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706" w:rsidRPr="005B2706" w:rsidRDefault="005B2706" w:rsidP="005B2706">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5B2706">
        <w:rPr>
          <w:rFonts w:ascii="Times New Roman" w:eastAsia="Times New Roman" w:hAnsi="Times New Roman" w:cs="Times New Roman"/>
          <w:sz w:val="28"/>
          <w:szCs w:val="28"/>
          <w:lang w:eastAsia="ru-RU"/>
        </w:rPr>
        <w:t>МИНОБРНАУКИ РОССИИ</w:t>
      </w:r>
    </w:p>
    <w:p w:rsidR="005B2706" w:rsidRPr="005B2706" w:rsidRDefault="005B2706" w:rsidP="005B2706">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5B2706">
        <w:rPr>
          <w:rFonts w:ascii="Times New Roman" w:eastAsia="Times New Roman" w:hAnsi="Times New Roman" w:cs="Times New Roman"/>
          <w:sz w:val="28"/>
          <w:szCs w:val="28"/>
          <w:lang w:eastAsia="ru-RU"/>
        </w:rPr>
        <w:t>Федеральное государственное бюджетное образовательное учреждение вы</w:t>
      </w:r>
      <w:r w:rsidRPr="005B2706">
        <w:rPr>
          <w:rFonts w:ascii="Times New Roman" w:eastAsia="Times New Roman" w:hAnsi="Times New Roman" w:cs="Times New Roman"/>
          <w:sz w:val="28"/>
          <w:szCs w:val="28"/>
          <w:lang w:eastAsia="ru-RU"/>
        </w:rPr>
        <w:t>с</w:t>
      </w:r>
      <w:r w:rsidRPr="005B2706">
        <w:rPr>
          <w:rFonts w:ascii="Times New Roman" w:eastAsia="Times New Roman" w:hAnsi="Times New Roman" w:cs="Times New Roman"/>
          <w:sz w:val="28"/>
          <w:szCs w:val="28"/>
          <w:lang w:eastAsia="ru-RU"/>
        </w:rPr>
        <w:t xml:space="preserve">шего образования </w:t>
      </w:r>
    </w:p>
    <w:p w:rsidR="005B2706" w:rsidRPr="005B2706" w:rsidRDefault="005B2706" w:rsidP="005B2706">
      <w:pPr>
        <w:widowControl w:val="0"/>
        <w:autoSpaceDE w:val="0"/>
        <w:autoSpaceDN w:val="0"/>
        <w:adjustRightInd w:val="0"/>
        <w:spacing w:after="0"/>
        <w:ind w:firstLine="0"/>
        <w:jc w:val="center"/>
        <w:rPr>
          <w:rFonts w:ascii="Times New Roman" w:eastAsia="Times New Roman" w:hAnsi="Times New Roman" w:cs="Times New Roman"/>
          <w:b/>
          <w:sz w:val="28"/>
          <w:szCs w:val="28"/>
          <w:lang w:eastAsia="ru-RU"/>
        </w:rPr>
      </w:pPr>
      <w:r w:rsidRPr="005B2706">
        <w:rPr>
          <w:rFonts w:ascii="Times New Roman" w:eastAsia="Times New Roman" w:hAnsi="Times New Roman" w:cs="Times New Roman"/>
          <w:b/>
          <w:sz w:val="28"/>
          <w:szCs w:val="28"/>
          <w:lang w:eastAsia="ru-RU"/>
        </w:rPr>
        <w:t>«Гжельский государственный университет»</w:t>
      </w:r>
    </w:p>
    <w:p w:rsidR="005B2706" w:rsidRPr="005B2706" w:rsidRDefault="005B2706" w:rsidP="005B2706">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5B2706">
        <w:rPr>
          <w:rFonts w:ascii="Times New Roman" w:eastAsia="Times New Roman" w:hAnsi="Times New Roman" w:cs="Times New Roman"/>
          <w:sz w:val="28"/>
          <w:szCs w:val="28"/>
          <w:lang w:eastAsia="ru-RU"/>
        </w:rPr>
        <w:t>(ГГУ)</w:t>
      </w: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8"/>
          <w:szCs w:val="28"/>
          <w:lang w:eastAsia="ru-RU"/>
        </w:rPr>
      </w:pPr>
    </w:p>
    <w:p w:rsidR="005B2706" w:rsidRPr="005B2706" w:rsidRDefault="005B2706" w:rsidP="005B2706">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5B2706" w:rsidRPr="005B2706" w:rsidRDefault="005B2706" w:rsidP="005B2706">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5B2706" w:rsidRPr="005B2706" w:rsidRDefault="005B2706" w:rsidP="005B2706">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5B2706" w:rsidRPr="005B2706" w:rsidRDefault="005B2706" w:rsidP="005B2706">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5B2706" w:rsidRPr="005B2706" w:rsidRDefault="005B2706" w:rsidP="005B2706">
      <w:pPr>
        <w:widowControl w:val="0"/>
        <w:tabs>
          <w:tab w:val="left" w:leader="underscore" w:pos="9760"/>
        </w:tabs>
        <w:autoSpaceDE w:val="0"/>
        <w:autoSpaceDN w:val="0"/>
        <w:adjustRightInd w:val="0"/>
        <w:spacing w:after="0" w:line="360" w:lineRule="auto"/>
        <w:ind w:firstLine="0"/>
        <w:jc w:val="center"/>
        <w:rPr>
          <w:rFonts w:ascii="Times New Roman" w:eastAsia="Times New Roman" w:hAnsi="Times New Roman" w:cs="Times New Roman"/>
          <w:bCs/>
          <w:i/>
          <w:sz w:val="28"/>
          <w:szCs w:val="28"/>
          <w:lang w:eastAsia="ru-RU"/>
        </w:rPr>
      </w:pPr>
      <w:r w:rsidRPr="005B2706">
        <w:rPr>
          <w:rFonts w:ascii="Times New Roman" w:eastAsia="Times New Roman" w:hAnsi="Times New Roman" w:cs="Times New Roman"/>
          <w:bCs/>
          <w:i/>
          <w:sz w:val="28"/>
          <w:szCs w:val="28"/>
          <w:lang w:eastAsia="ru-RU"/>
        </w:rPr>
        <w:t>Кафедра психологии и педагогики</w:t>
      </w:r>
    </w:p>
    <w:p w:rsidR="005B2706" w:rsidRPr="005B2706" w:rsidRDefault="005B2706" w:rsidP="005B2706">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r w:rsidRPr="005B2706">
        <w:rPr>
          <w:rFonts w:ascii="Times New Roman" w:eastAsia="Times New Roman" w:hAnsi="Times New Roman" w:cs="Times New Roman"/>
          <w:noProof/>
          <w:sz w:val="28"/>
          <w:szCs w:val="28"/>
          <w:lang w:eastAsia="ru-RU"/>
        </w:rPr>
        <w:tab/>
      </w:r>
    </w:p>
    <w:p w:rsidR="005B2706" w:rsidRPr="005B2706" w:rsidRDefault="005B2706" w:rsidP="005B2706">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p>
    <w:p w:rsidR="005B2706" w:rsidRPr="005B2706" w:rsidRDefault="005B2706" w:rsidP="005B2706">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sz w:val="28"/>
          <w:szCs w:val="28"/>
          <w:lang w:eastAsia="ru-RU"/>
        </w:rPr>
      </w:pPr>
    </w:p>
    <w:p w:rsidR="005B2706" w:rsidRPr="005B2706" w:rsidRDefault="005B2706" w:rsidP="005B2706">
      <w:pPr>
        <w:autoSpaceDE w:val="0"/>
        <w:autoSpaceDN w:val="0"/>
        <w:adjustRightInd w:val="0"/>
        <w:spacing w:after="0"/>
        <w:ind w:firstLine="0"/>
        <w:jc w:val="center"/>
        <w:rPr>
          <w:rFonts w:ascii="Times New Roman" w:eastAsia="Times New Roman" w:hAnsi="Times New Roman" w:cs="Times New Roman"/>
          <w:bCs/>
          <w:sz w:val="36"/>
          <w:szCs w:val="36"/>
          <w:u w:val="single"/>
          <w:lang w:eastAsia="ru-RU"/>
        </w:rPr>
      </w:pPr>
      <w:r w:rsidRPr="005B2706">
        <w:rPr>
          <w:rFonts w:ascii="Times New Roman" w:eastAsia="Times New Roman" w:hAnsi="Times New Roman" w:cs="Times New Roman"/>
          <w:bCs/>
          <w:sz w:val="36"/>
          <w:szCs w:val="36"/>
          <w:u w:val="single"/>
          <w:lang w:eastAsia="ru-RU"/>
        </w:rPr>
        <w:t>Рабочая программа дисциплины</w:t>
      </w:r>
    </w:p>
    <w:p w:rsidR="005B2706" w:rsidRPr="005B2706" w:rsidRDefault="005B2706" w:rsidP="005B2706">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sz w:val="28"/>
          <w:szCs w:val="28"/>
          <w:lang w:eastAsia="ru-RU"/>
        </w:rPr>
      </w:pPr>
    </w:p>
    <w:p w:rsidR="005B2706" w:rsidRPr="005B2706" w:rsidRDefault="005B2706" w:rsidP="005B2706">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Социальная психология</w:t>
      </w:r>
    </w:p>
    <w:p w:rsidR="005B2706" w:rsidRPr="005B2706" w:rsidRDefault="005B2706" w:rsidP="005B2706">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b/>
          <w:sz w:val="28"/>
          <w:szCs w:val="28"/>
          <w:lang w:eastAsia="ru-RU"/>
        </w:rPr>
      </w:pPr>
    </w:p>
    <w:p w:rsidR="005B2706" w:rsidRPr="005B2706" w:rsidRDefault="005B2706" w:rsidP="005B2706">
      <w:pPr>
        <w:widowControl w:val="0"/>
        <w:tabs>
          <w:tab w:val="left" w:leader="underscore" w:pos="9856"/>
        </w:tabs>
        <w:autoSpaceDE w:val="0"/>
        <w:autoSpaceDN w:val="0"/>
        <w:adjustRightInd w:val="0"/>
        <w:spacing w:after="0"/>
        <w:ind w:firstLine="720"/>
        <w:jc w:val="both"/>
        <w:rPr>
          <w:rFonts w:ascii="Times New Roman" w:eastAsia="Times New Roman" w:hAnsi="Times New Roman" w:cs="Times New Roman"/>
          <w:b/>
          <w:bCs/>
          <w:sz w:val="28"/>
          <w:szCs w:val="28"/>
          <w:lang w:eastAsia="ru-RU"/>
        </w:rPr>
      </w:pPr>
    </w:p>
    <w:p w:rsidR="005B2706" w:rsidRPr="005B2706" w:rsidRDefault="005B2706" w:rsidP="005B2706">
      <w:pPr>
        <w:widowControl w:val="0"/>
        <w:tabs>
          <w:tab w:val="left" w:leader="underscore" w:pos="9856"/>
        </w:tabs>
        <w:autoSpaceDE w:val="0"/>
        <w:autoSpaceDN w:val="0"/>
        <w:adjustRightInd w:val="0"/>
        <w:spacing w:after="0"/>
        <w:ind w:firstLine="720"/>
        <w:jc w:val="center"/>
        <w:rPr>
          <w:rFonts w:ascii="Times New Roman" w:eastAsia="Times New Roman" w:hAnsi="Times New Roman" w:cs="Times New Roman"/>
          <w:b/>
          <w:bCs/>
          <w:sz w:val="28"/>
          <w:szCs w:val="28"/>
          <w:lang w:eastAsia="ru-RU"/>
        </w:rPr>
      </w:pPr>
    </w:p>
    <w:p w:rsidR="005B2706" w:rsidRPr="005B2706" w:rsidRDefault="005B2706" w:rsidP="005B2706">
      <w:pPr>
        <w:widowControl w:val="0"/>
        <w:autoSpaceDE w:val="0"/>
        <w:autoSpaceDN w:val="0"/>
        <w:adjustRightInd w:val="0"/>
        <w:spacing w:after="0"/>
        <w:ind w:firstLine="720"/>
        <w:jc w:val="center"/>
        <w:rPr>
          <w:rFonts w:ascii="Times New Roman" w:eastAsia="Times New Roman" w:hAnsi="Times New Roman" w:cs="Times New Roman"/>
          <w:sz w:val="28"/>
          <w:szCs w:val="28"/>
          <w:vertAlign w:val="superscript"/>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0"/>
        <w:gridCol w:w="5871"/>
      </w:tblGrid>
      <w:tr w:rsidR="000B6111" w:rsidRPr="00773DBC" w:rsidTr="00B53437">
        <w:trPr>
          <w:trHeight w:val="409"/>
        </w:trPr>
        <w:tc>
          <w:tcPr>
            <w:tcW w:w="3700" w:type="dxa"/>
            <w:hideMark/>
          </w:tcPr>
          <w:p w:rsidR="000B6111" w:rsidRPr="000B6111" w:rsidRDefault="000B6111" w:rsidP="000B6111">
            <w:pPr>
              <w:pStyle w:val="Style15"/>
              <w:tabs>
                <w:tab w:val="left" w:leader="underscore" w:pos="9524"/>
              </w:tabs>
              <w:jc w:val="left"/>
              <w:rPr>
                <w:rStyle w:val="FontStyle53"/>
                <w:b w:val="0"/>
                <w:sz w:val="28"/>
                <w:szCs w:val="28"/>
              </w:rPr>
            </w:pPr>
            <w:r w:rsidRPr="000B6111">
              <w:rPr>
                <w:rStyle w:val="FontStyle53"/>
                <w:b w:val="0"/>
                <w:i/>
                <w:sz w:val="28"/>
                <w:szCs w:val="28"/>
              </w:rPr>
              <w:t>Направление подготовки</w:t>
            </w:r>
          </w:p>
        </w:tc>
        <w:tc>
          <w:tcPr>
            <w:tcW w:w="5871" w:type="dxa"/>
            <w:tcBorders>
              <w:bottom w:val="single" w:sz="4" w:space="0" w:color="auto"/>
            </w:tcBorders>
            <w:hideMark/>
          </w:tcPr>
          <w:p w:rsidR="000B6111" w:rsidRPr="000B6111" w:rsidRDefault="000B6111" w:rsidP="000B6111">
            <w:pPr>
              <w:rPr>
                <w:rStyle w:val="FontStyle53"/>
                <w:b w:val="0"/>
                <w:sz w:val="28"/>
                <w:szCs w:val="28"/>
              </w:rPr>
            </w:pPr>
            <w:r w:rsidRPr="000B6111">
              <w:rPr>
                <w:color w:val="000000"/>
                <w:sz w:val="28"/>
                <w:szCs w:val="28"/>
              </w:rPr>
              <w:t xml:space="preserve">Управление персоналом </w:t>
            </w:r>
          </w:p>
        </w:tc>
      </w:tr>
      <w:tr w:rsidR="000B6111" w:rsidRPr="00773DBC" w:rsidTr="00B53437">
        <w:tc>
          <w:tcPr>
            <w:tcW w:w="3700" w:type="dxa"/>
            <w:hideMark/>
          </w:tcPr>
          <w:p w:rsidR="000B6111" w:rsidRPr="000B6111" w:rsidRDefault="000B6111" w:rsidP="000B6111">
            <w:pPr>
              <w:pStyle w:val="Style12"/>
              <w:spacing w:line="240" w:lineRule="auto"/>
              <w:rPr>
                <w:rStyle w:val="FontStyle60"/>
                <w:sz w:val="28"/>
                <w:szCs w:val="28"/>
              </w:rPr>
            </w:pPr>
            <w:r w:rsidRPr="000B6111">
              <w:rPr>
                <w:rStyle w:val="FontStyle60"/>
                <w:sz w:val="28"/>
                <w:szCs w:val="28"/>
              </w:rPr>
              <w:t xml:space="preserve">Код  </w:t>
            </w:r>
          </w:p>
        </w:tc>
        <w:tc>
          <w:tcPr>
            <w:tcW w:w="5871" w:type="dxa"/>
            <w:tcBorders>
              <w:top w:val="single" w:sz="4" w:space="0" w:color="auto"/>
              <w:bottom w:val="single" w:sz="4" w:space="0" w:color="auto"/>
            </w:tcBorders>
            <w:hideMark/>
          </w:tcPr>
          <w:p w:rsidR="000B6111" w:rsidRPr="000B6111" w:rsidRDefault="000B6111" w:rsidP="000B6111">
            <w:pPr>
              <w:pStyle w:val="Style12"/>
              <w:spacing w:line="240" w:lineRule="auto"/>
              <w:rPr>
                <w:rStyle w:val="FontStyle60"/>
                <w:sz w:val="28"/>
                <w:szCs w:val="28"/>
              </w:rPr>
            </w:pPr>
            <w:r w:rsidRPr="000B6111">
              <w:rPr>
                <w:color w:val="000000"/>
                <w:sz w:val="28"/>
                <w:szCs w:val="28"/>
              </w:rPr>
              <w:t>38.03.03</w:t>
            </w:r>
          </w:p>
        </w:tc>
      </w:tr>
      <w:tr w:rsidR="000B6111" w:rsidRPr="00773DBC" w:rsidTr="00B53437">
        <w:trPr>
          <w:trHeight w:val="367"/>
        </w:trPr>
        <w:tc>
          <w:tcPr>
            <w:tcW w:w="3700" w:type="dxa"/>
            <w:hideMark/>
          </w:tcPr>
          <w:p w:rsidR="000B6111" w:rsidRPr="000B6111" w:rsidRDefault="000B6111" w:rsidP="000B6111">
            <w:pPr>
              <w:tabs>
                <w:tab w:val="left" w:pos="680"/>
                <w:tab w:val="left" w:pos="851"/>
              </w:tabs>
              <w:rPr>
                <w:i/>
                <w:sz w:val="28"/>
                <w:szCs w:val="28"/>
              </w:rPr>
            </w:pPr>
            <w:r w:rsidRPr="000B6111">
              <w:rPr>
                <w:i/>
                <w:sz w:val="28"/>
                <w:szCs w:val="28"/>
              </w:rPr>
              <w:t xml:space="preserve">Профиль подготовки                                           </w:t>
            </w:r>
          </w:p>
        </w:tc>
        <w:tc>
          <w:tcPr>
            <w:tcW w:w="5871" w:type="dxa"/>
            <w:tcBorders>
              <w:top w:val="single" w:sz="4" w:space="0" w:color="auto"/>
              <w:bottom w:val="single" w:sz="4" w:space="0" w:color="auto"/>
            </w:tcBorders>
            <w:hideMark/>
          </w:tcPr>
          <w:p w:rsidR="000B6111" w:rsidRPr="000B6111" w:rsidRDefault="000B6111" w:rsidP="000B6111">
            <w:pPr>
              <w:tabs>
                <w:tab w:val="left" w:pos="680"/>
                <w:tab w:val="left" w:pos="851"/>
              </w:tabs>
              <w:rPr>
                <w:sz w:val="28"/>
                <w:szCs w:val="28"/>
              </w:rPr>
            </w:pPr>
          </w:p>
        </w:tc>
      </w:tr>
      <w:tr w:rsidR="00B53437" w:rsidRPr="00773DBC" w:rsidTr="00B53437">
        <w:trPr>
          <w:trHeight w:val="402"/>
        </w:trPr>
        <w:tc>
          <w:tcPr>
            <w:tcW w:w="3700" w:type="dxa"/>
            <w:hideMark/>
          </w:tcPr>
          <w:p w:rsidR="00B53437" w:rsidRDefault="00B53437" w:rsidP="00B53437">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B53437" w:rsidRDefault="00B53437" w:rsidP="00B53437">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0B6111" w:rsidRPr="00773DBC" w:rsidTr="00B53437">
        <w:tc>
          <w:tcPr>
            <w:tcW w:w="3700" w:type="dxa"/>
          </w:tcPr>
          <w:p w:rsidR="000B6111" w:rsidRPr="000B6111" w:rsidRDefault="000B6111" w:rsidP="000B6111">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0B6111" w:rsidRPr="000B6111" w:rsidRDefault="000B6111" w:rsidP="000B6111">
            <w:pPr>
              <w:pStyle w:val="Style15"/>
              <w:tabs>
                <w:tab w:val="left" w:leader="underscore" w:pos="9768"/>
              </w:tabs>
              <w:jc w:val="center"/>
              <w:rPr>
                <w:rStyle w:val="FontStyle53"/>
                <w:b w:val="0"/>
                <w:sz w:val="28"/>
                <w:szCs w:val="28"/>
              </w:rPr>
            </w:pPr>
          </w:p>
        </w:tc>
      </w:tr>
      <w:tr w:rsidR="000B6111" w:rsidRPr="00773DBC" w:rsidTr="00B53437">
        <w:tc>
          <w:tcPr>
            <w:tcW w:w="3700" w:type="dxa"/>
          </w:tcPr>
          <w:p w:rsidR="000B6111" w:rsidRPr="000B6111" w:rsidRDefault="000B6111" w:rsidP="000B6111">
            <w:pPr>
              <w:pStyle w:val="Style15"/>
              <w:tabs>
                <w:tab w:val="left" w:leader="underscore" w:pos="9768"/>
              </w:tabs>
              <w:jc w:val="left"/>
              <w:rPr>
                <w:rStyle w:val="FontStyle53"/>
                <w:b w:val="0"/>
                <w:i/>
                <w:sz w:val="28"/>
                <w:szCs w:val="28"/>
              </w:rPr>
            </w:pPr>
          </w:p>
          <w:p w:rsidR="000B6111" w:rsidRPr="000B6111" w:rsidRDefault="000B6111" w:rsidP="000B6111">
            <w:pPr>
              <w:pStyle w:val="Style15"/>
              <w:tabs>
                <w:tab w:val="left" w:leader="underscore" w:pos="9768"/>
              </w:tabs>
              <w:jc w:val="left"/>
              <w:rPr>
                <w:rStyle w:val="FontStyle53"/>
                <w:b w:val="0"/>
                <w:i/>
                <w:sz w:val="28"/>
                <w:szCs w:val="28"/>
              </w:rPr>
            </w:pPr>
          </w:p>
          <w:p w:rsidR="000B6111" w:rsidRPr="000B6111" w:rsidRDefault="000B6111" w:rsidP="000B6111">
            <w:pPr>
              <w:pStyle w:val="Style15"/>
              <w:tabs>
                <w:tab w:val="left" w:leader="underscore" w:pos="9768"/>
              </w:tabs>
              <w:jc w:val="left"/>
              <w:rPr>
                <w:rStyle w:val="FontStyle53"/>
                <w:b w:val="0"/>
                <w:sz w:val="28"/>
                <w:szCs w:val="28"/>
              </w:rPr>
            </w:pPr>
            <w:r w:rsidRPr="000B6111">
              <w:rPr>
                <w:rStyle w:val="FontStyle53"/>
                <w:b w:val="0"/>
                <w:i/>
                <w:sz w:val="28"/>
                <w:szCs w:val="28"/>
              </w:rPr>
              <w:t>Квалификация  выпускника</w:t>
            </w:r>
            <w:r w:rsidRPr="000B6111">
              <w:rPr>
                <w:rStyle w:val="FontStyle53"/>
                <w:b w:val="0"/>
                <w:sz w:val="28"/>
                <w:szCs w:val="28"/>
              </w:rPr>
              <w:t xml:space="preserve"> </w:t>
            </w:r>
          </w:p>
        </w:tc>
        <w:tc>
          <w:tcPr>
            <w:tcW w:w="5871" w:type="dxa"/>
            <w:tcBorders>
              <w:bottom w:val="single" w:sz="4" w:space="0" w:color="auto"/>
            </w:tcBorders>
          </w:tcPr>
          <w:p w:rsidR="000B6111" w:rsidRPr="000B6111" w:rsidRDefault="000B6111" w:rsidP="000B6111">
            <w:pPr>
              <w:pStyle w:val="Style15"/>
              <w:tabs>
                <w:tab w:val="left" w:leader="underscore" w:pos="9768"/>
              </w:tabs>
              <w:rPr>
                <w:rStyle w:val="FontStyle53"/>
                <w:b w:val="0"/>
                <w:sz w:val="28"/>
                <w:szCs w:val="28"/>
              </w:rPr>
            </w:pPr>
          </w:p>
          <w:p w:rsidR="000B6111" w:rsidRPr="000B6111" w:rsidRDefault="000B6111" w:rsidP="000B6111">
            <w:pPr>
              <w:pStyle w:val="Style15"/>
              <w:tabs>
                <w:tab w:val="left" w:leader="underscore" w:pos="9768"/>
              </w:tabs>
              <w:rPr>
                <w:rStyle w:val="FontStyle53"/>
                <w:b w:val="0"/>
                <w:sz w:val="28"/>
                <w:szCs w:val="28"/>
              </w:rPr>
            </w:pPr>
          </w:p>
          <w:p w:rsidR="000B6111" w:rsidRPr="000B6111" w:rsidRDefault="000B6111" w:rsidP="000B6111">
            <w:pPr>
              <w:pStyle w:val="Style15"/>
              <w:tabs>
                <w:tab w:val="left" w:leader="underscore" w:pos="9768"/>
              </w:tabs>
              <w:rPr>
                <w:rStyle w:val="FontStyle53"/>
                <w:b w:val="0"/>
                <w:sz w:val="28"/>
                <w:szCs w:val="28"/>
              </w:rPr>
            </w:pPr>
            <w:r w:rsidRPr="000B6111">
              <w:rPr>
                <w:rStyle w:val="FontStyle53"/>
                <w:b w:val="0"/>
                <w:sz w:val="28"/>
                <w:szCs w:val="28"/>
              </w:rPr>
              <w:t>бакалавр</w:t>
            </w:r>
          </w:p>
        </w:tc>
      </w:tr>
    </w:tbl>
    <w:p w:rsidR="005B2706" w:rsidRPr="005B2706" w:rsidRDefault="005B2706" w:rsidP="005B2706">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5B2706" w:rsidRPr="005B2706" w:rsidRDefault="005B2706" w:rsidP="005B2706">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5B2706" w:rsidRPr="005B2706" w:rsidRDefault="005B2706" w:rsidP="005B2706">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5B2706" w:rsidRPr="005B2706" w:rsidRDefault="005B2706" w:rsidP="005B2706">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5B2706" w:rsidRPr="005B2706" w:rsidRDefault="005B2706" w:rsidP="005B2706">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5B2706" w:rsidRPr="005B2706" w:rsidRDefault="005B2706" w:rsidP="005B2706">
      <w:pPr>
        <w:widowControl w:val="0"/>
        <w:tabs>
          <w:tab w:val="left" w:leader="underscore" w:pos="9768"/>
        </w:tabs>
        <w:autoSpaceDE w:val="0"/>
        <w:autoSpaceDN w:val="0"/>
        <w:adjustRightInd w:val="0"/>
        <w:spacing w:after="0"/>
        <w:ind w:firstLine="0"/>
        <w:jc w:val="both"/>
        <w:rPr>
          <w:rFonts w:ascii="Times New Roman" w:eastAsia="Times New Roman" w:hAnsi="Times New Roman" w:cs="Times New Roman"/>
          <w:b/>
          <w:bCs/>
          <w:sz w:val="28"/>
          <w:szCs w:val="28"/>
          <w:lang w:eastAsia="ru-RU"/>
        </w:rPr>
      </w:pPr>
    </w:p>
    <w:p w:rsidR="005B2706" w:rsidRPr="005B2706" w:rsidRDefault="005B2706" w:rsidP="005B2706">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5B2706" w:rsidRPr="005B2706" w:rsidRDefault="005B2706" w:rsidP="005B2706">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Cs/>
          <w:sz w:val="28"/>
          <w:szCs w:val="28"/>
          <w:lang w:eastAsia="ru-RU"/>
        </w:rPr>
      </w:pPr>
      <w:r w:rsidRPr="005B2706">
        <w:rPr>
          <w:rFonts w:ascii="Times New Roman" w:eastAsia="Times New Roman" w:hAnsi="Times New Roman" w:cs="Times New Roman"/>
          <w:bCs/>
          <w:sz w:val="28"/>
          <w:szCs w:val="28"/>
          <w:lang w:eastAsia="ru-RU"/>
        </w:rPr>
        <w:t>Пос. Электроизолятор</w:t>
      </w:r>
    </w:p>
    <w:p w:rsidR="000B6111" w:rsidRDefault="000B6111" w:rsidP="005B2706">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Cs/>
          <w:sz w:val="28"/>
          <w:szCs w:val="28"/>
          <w:lang w:eastAsia="ru-RU"/>
        </w:rPr>
        <w:sectPr w:rsidR="000B6111">
          <w:pgSz w:w="11906" w:h="16838"/>
          <w:pgMar w:top="1134" w:right="850" w:bottom="1134" w:left="1701" w:header="708" w:footer="708" w:gutter="0"/>
          <w:cols w:space="708"/>
          <w:docGrid w:linePitch="360"/>
        </w:sectPr>
      </w:pPr>
      <w:bookmarkStart w:id="0" w:name="_GoBack"/>
      <w:bookmarkEnd w:id="0"/>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tabs>
          <w:tab w:val="left" w:leader="underscore" w:pos="9856"/>
        </w:tabs>
        <w:autoSpaceDE w:val="0"/>
        <w:autoSpaceDN w:val="0"/>
        <w:adjustRightInd w:val="0"/>
        <w:spacing w:after="0"/>
        <w:ind w:firstLine="720"/>
        <w:jc w:val="both"/>
        <w:rPr>
          <w:rFonts w:ascii="Times New Roman" w:eastAsia="Times New Roman" w:hAnsi="Times New Roman" w:cs="Times New Roman"/>
          <w:sz w:val="24"/>
          <w:szCs w:val="24"/>
          <w:lang w:eastAsia="ru-RU"/>
        </w:rPr>
      </w:pPr>
      <w:r w:rsidRPr="005B2706">
        <w:rPr>
          <w:rFonts w:ascii="Times New Roman" w:eastAsia="Times New Roman" w:hAnsi="Times New Roman" w:cs="Times New Roman"/>
          <w:sz w:val="24"/>
          <w:szCs w:val="24"/>
          <w:lang w:eastAsia="ru-RU"/>
        </w:rPr>
        <w:t>Рабочая программа дисциплины «</w:t>
      </w:r>
      <w:r w:rsidR="0076032F">
        <w:rPr>
          <w:rFonts w:ascii="Times New Roman" w:eastAsia="Times New Roman" w:hAnsi="Times New Roman" w:cs="Times New Roman"/>
          <w:sz w:val="24"/>
          <w:szCs w:val="24"/>
          <w:lang w:eastAsia="ru-RU"/>
        </w:rPr>
        <w:t>Социальная психология</w:t>
      </w:r>
      <w:r w:rsidRPr="005B2706">
        <w:rPr>
          <w:rFonts w:ascii="Times New Roman" w:eastAsia="Times New Roman" w:hAnsi="Times New Roman" w:cs="Times New Roman"/>
          <w:sz w:val="24"/>
          <w:szCs w:val="24"/>
          <w:lang w:eastAsia="ru-RU"/>
        </w:rPr>
        <w:t>» составлена в соотве</w:t>
      </w:r>
      <w:r w:rsidRPr="005B2706">
        <w:rPr>
          <w:rFonts w:ascii="Times New Roman" w:eastAsia="Times New Roman" w:hAnsi="Times New Roman" w:cs="Times New Roman"/>
          <w:sz w:val="24"/>
          <w:szCs w:val="24"/>
          <w:lang w:eastAsia="ru-RU"/>
        </w:rPr>
        <w:t>т</w:t>
      </w:r>
      <w:r w:rsidRPr="005B2706">
        <w:rPr>
          <w:rFonts w:ascii="Times New Roman" w:eastAsia="Times New Roman" w:hAnsi="Times New Roman" w:cs="Times New Roman"/>
          <w:sz w:val="24"/>
          <w:szCs w:val="24"/>
          <w:lang w:eastAsia="ru-RU"/>
        </w:rPr>
        <w:t>ствии с требованиями федерального государственного образовательного стандарта вы</w:t>
      </w:r>
      <w:r w:rsidRPr="005B2706">
        <w:rPr>
          <w:rFonts w:ascii="Times New Roman" w:eastAsia="Times New Roman" w:hAnsi="Times New Roman" w:cs="Times New Roman"/>
          <w:sz w:val="24"/>
          <w:szCs w:val="24"/>
          <w:lang w:eastAsia="ru-RU"/>
        </w:rPr>
        <w:t>с</w:t>
      </w:r>
      <w:r w:rsidRPr="005B2706">
        <w:rPr>
          <w:rFonts w:ascii="Times New Roman" w:eastAsia="Times New Roman" w:hAnsi="Times New Roman" w:cs="Times New Roman"/>
          <w:sz w:val="24"/>
          <w:szCs w:val="24"/>
          <w:lang w:eastAsia="ru-RU"/>
        </w:rPr>
        <w:t>шего образования по направлению «</w:t>
      </w:r>
      <w:r w:rsidR="000B6111">
        <w:rPr>
          <w:rFonts w:ascii="Times New Roman" w:eastAsia="Times New Roman" w:hAnsi="Times New Roman" w:cs="Times New Roman"/>
          <w:color w:val="000000"/>
          <w:sz w:val="24"/>
          <w:szCs w:val="24"/>
          <w:lang w:eastAsia="ru-RU"/>
        </w:rPr>
        <w:t>Управление персоналом</w:t>
      </w:r>
      <w:r w:rsidRPr="005B2706">
        <w:rPr>
          <w:rFonts w:ascii="Times New Roman" w:eastAsia="Times New Roman" w:hAnsi="Times New Roman" w:cs="Times New Roman"/>
          <w:sz w:val="24"/>
          <w:szCs w:val="24"/>
          <w:lang w:eastAsia="ru-RU"/>
        </w:rPr>
        <w:t>».</w:t>
      </w:r>
    </w:p>
    <w:p w:rsidR="005B2706" w:rsidRDefault="005B2706" w:rsidP="005B2706">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5B2706">
        <w:rPr>
          <w:rFonts w:ascii="Times New Roman" w:eastAsia="Times New Roman" w:hAnsi="Times New Roman" w:cs="Times New Roman"/>
          <w:sz w:val="24"/>
          <w:szCs w:val="24"/>
          <w:lang w:eastAsia="ru-RU"/>
        </w:rPr>
        <w:t xml:space="preserve">Дисциплина относится к </w:t>
      </w:r>
      <w:r w:rsidR="0076032F">
        <w:rPr>
          <w:rFonts w:ascii="Times New Roman" w:eastAsia="Times New Roman" w:hAnsi="Times New Roman" w:cs="Times New Roman"/>
          <w:sz w:val="24"/>
          <w:szCs w:val="24"/>
          <w:lang w:eastAsia="ru-RU"/>
        </w:rPr>
        <w:t xml:space="preserve">вариативной </w:t>
      </w:r>
      <w:r w:rsidRPr="005B2706">
        <w:rPr>
          <w:rFonts w:ascii="Times New Roman" w:eastAsia="Times New Roman" w:hAnsi="Times New Roman" w:cs="Times New Roman"/>
          <w:sz w:val="24"/>
          <w:szCs w:val="24"/>
          <w:lang w:eastAsia="ru-RU"/>
        </w:rPr>
        <w:t xml:space="preserve">части учебного плана. </w:t>
      </w:r>
    </w:p>
    <w:p w:rsidR="00FF2C05" w:rsidRPr="00FF2C05" w:rsidRDefault="00FF2C05" w:rsidP="00FF2C05">
      <w:pPr>
        <w:widowControl w:val="0"/>
        <w:autoSpaceDE w:val="0"/>
        <w:autoSpaceDN w:val="0"/>
        <w:adjustRightInd w:val="0"/>
        <w:spacing w:after="0"/>
        <w:jc w:val="both"/>
        <w:rPr>
          <w:rFonts w:ascii="Times New Roman" w:eastAsia="Times New Roman" w:hAnsi="Times New Roman" w:cs="Times New Roman"/>
          <w:sz w:val="24"/>
          <w:szCs w:val="24"/>
          <w:lang w:eastAsia="ru-RU"/>
        </w:rPr>
      </w:pPr>
      <w:proofErr w:type="gramStart"/>
      <w:r w:rsidRPr="00FF2C05">
        <w:rPr>
          <w:rFonts w:ascii="Times New Roman" w:eastAsia="Times New Roman" w:hAnsi="Times New Roman" w:cs="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FF2C05">
        <w:rPr>
          <w:rFonts w:ascii="Times New Roman" w:eastAsia="Times New Roman" w:hAnsi="Times New Roman" w:cs="Times New Roman"/>
          <w:sz w:val="24"/>
          <w:szCs w:val="24"/>
          <w:lang w:eastAsia="ru-RU"/>
        </w:rPr>
        <w:t>а</w:t>
      </w:r>
      <w:r w:rsidRPr="00FF2C05">
        <w:rPr>
          <w:rFonts w:ascii="Times New Roman" w:eastAsia="Times New Roman" w:hAnsi="Times New Roman" w:cs="Times New Roman"/>
          <w:sz w:val="24"/>
          <w:szCs w:val="24"/>
          <w:lang w:eastAsia="ru-RU"/>
        </w:rPr>
        <w:t>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w:t>
      </w:r>
      <w:r w:rsidRPr="00FF2C05">
        <w:rPr>
          <w:rFonts w:ascii="Times New Roman" w:eastAsia="Times New Roman" w:hAnsi="Times New Roman" w:cs="Times New Roman"/>
          <w:sz w:val="24"/>
          <w:szCs w:val="24"/>
          <w:lang w:eastAsia="ru-RU"/>
        </w:rPr>
        <w:t>у</w:t>
      </w:r>
      <w:r w:rsidRPr="00FF2C05">
        <w:rPr>
          <w:rFonts w:ascii="Times New Roman" w:eastAsia="Times New Roman" w:hAnsi="Times New Roman" w:cs="Times New Roman"/>
          <w:sz w:val="24"/>
          <w:szCs w:val="24"/>
          <w:lang w:eastAsia="ru-RU"/>
        </w:rPr>
        <w:t>чения инвалидов и лиц с ограниченными возможностями здоровья в образовательных о</w:t>
      </w:r>
      <w:r w:rsidRPr="00FF2C05">
        <w:rPr>
          <w:rFonts w:ascii="Times New Roman" w:eastAsia="Times New Roman" w:hAnsi="Times New Roman" w:cs="Times New Roman"/>
          <w:sz w:val="24"/>
          <w:szCs w:val="24"/>
          <w:lang w:eastAsia="ru-RU"/>
        </w:rPr>
        <w:t>р</w:t>
      </w:r>
      <w:r w:rsidRPr="00FF2C05">
        <w:rPr>
          <w:rFonts w:ascii="Times New Roman" w:eastAsia="Times New Roman" w:hAnsi="Times New Roman" w:cs="Times New Roman"/>
          <w:sz w:val="24"/>
          <w:szCs w:val="24"/>
          <w:lang w:eastAsia="ru-RU"/>
        </w:rPr>
        <w:t>ганизациях высшего образования, в том числе оснащенности образовательного процесса» (утв. Министерством</w:t>
      </w:r>
      <w:proofErr w:type="gramEnd"/>
      <w:r w:rsidRPr="00FF2C05">
        <w:rPr>
          <w:rFonts w:ascii="Times New Roman" w:eastAsia="Times New Roman" w:hAnsi="Times New Roman" w:cs="Times New Roman"/>
          <w:sz w:val="24"/>
          <w:szCs w:val="24"/>
          <w:lang w:eastAsia="ru-RU"/>
        </w:rPr>
        <w:t xml:space="preserve"> образования и науки РФ 8 апреля 2014 г. N АК-44/05вн).</w:t>
      </w:r>
    </w:p>
    <w:p w:rsidR="00FF2C05" w:rsidRPr="00FF2C05" w:rsidRDefault="00FF2C05" w:rsidP="00FF2C05">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F2C05">
        <w:rPr>
          <w:rFonts w:ascii="Times New Roman" w:eastAsia="Times New Roman" w:hAnsi="Times New Roman" w:cs="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FF2C05">
        <w:rPr>
          <w:rFonts w:ascii="Times New Roman" w:eastAsia="Times New Roman" w:hAnsi="Times New Roman" w:cs="Times New Roman"/>
          <w:sz w:val="24"/>
          <w:szCs w:val="24"/>
          <w:lang w:eastAsia="ru-RU"/>
        </w:rPr>
        <w:t>у</w:t>
      </w:r>
      <w:r w:rsidRPr="00FF2C05">
        <w:rPr>
          <w:rFonts w:ascii="Times New Roman" w:eastAsia="Times New Roman" w:hAnsi="Times New Roman" w:cs="Times New Roman"/>
          <w:sz w:val="24"/>
          <w:szCs w:val="24"/>
          <w:lang w:eastAsia="ru-RU"/>
        </w:rPr>
        <w:t>альных возможностей и состояния здоровья обучающегося.</w:t>
      </w:r>
    </w:p>
    <w:p w:rsidR="005B2706" w:rsidRPr="005B2706" w:rsidRDefault="00FF2C05" w:rsidP="00BB00B2">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F2C05">
        <w:rPr>
          <w:rFonts w:ascii="Times New Roman" w:eastAsia="Times New Roman" w:hAnsi="Times New Roman" w:cs="Times New Roman"/>
          <w:sz w:val="24"/>
          <w:szCs w:val="24"/>
          <w:lang w:eastAsia="ru-RU"/>
        </w:rPr>
        <w:tab/>
      </w:r>
    </w:p>
    <w:p w:rsidR="005B2706" w:rsidRPr="005B2706" w:rsidRDefault="005B2706" w:rsidP="005B2706">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5B2706" w:rsidRDefault="005B2706" w:rsidP="005B2706">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C40ADC" w:rsidRPr="005B2706" w:rsidRDefault="00C40ADC" w:rsidP="005B2706">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Default="005B270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277526" w:rsidRDefault="00277526"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B6111" w:rsidRDefault="000B6111" w:rsidP="005B2706">
      <w:pPr>
        <w:widowControl w:val="0"/>
        <w:autoSpaceDE w:val="0"/>
        <w:autoSpaceDN w:val="0"/>
        <w:adjustRightInd w:val="0"/>
        <w:spacing w:after="0"/>
        <w:ind w:firstLine="0"/>
        <w:rPr>
          <w:rFonts w:ascii="Times New Roman" w:eastAsia="Times New Roman" w:hAnsi="Times New Roman" w:cs="Times New Roman"/>
          <w:sz w:val="24"/>
          <w:szCs w:val="24"/>
          <w:lang w:eastAsia="ru-RU"/>
        </w:rPr>
        <w:sectPr w:rsidR="000B6111">
          <w:pgSz w:w="11906" w:h="16838"/>
          <w:pgMar w:top="1134" w:right="850" w:bottom="1134" w:left="1701" w:header="708" w:footer="708" w:gutter="0"/>
          <w:cols w:space="708"/>
          <w:docGrid w:linePitch="360"/>
        </w:sectPr>
      </w:pPr>
    </w:p>
    <w:p w:rsidR="005B2706" w:rsidRPr="00E61EDF" w:rsidRDefault="005B2706" w:rsidP="00E61EDF">
      <w:pPr>
        <w:widowControl w:val="0"/>
        <w:numPr>
          <w:ilvl w:val="0"/>
          <w:numId w:val="1"/>
        </w:numPr>
        <w:tabs>
          <w:tab w:val="left" w:pos="6131"/>
        </w:tabs>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lastRenderedPageBreak/>
        <w:t xml:space="preserve">Перечень планируемых результатов </w:t>
      </w:r>
      <w:proofErr w:type="gramStart"/>
      <w:r w:rsidRPr="00E61EDF">
        <w:rPr>
          <w:rFonts w:ascii="Times New Roman" w:eastAsia="Times New Roman" w:hAnsi="Times New Roman" w:cs="Times New Roman"/>
          <w:b/>
          <w:i/>
          <w:sz w:val="24"/>
          <w:szCs w:val="24"/>
          <w:lang w:eastAsia="ru-RU"/>
        </w:rPr>
        <w:t>обучения по дисциплине</w:t>
      </w:r>
      <w:proofErr w:type="gramEnd"/>
      <w:r w:rsidRPr="00E61EDF">
        <w:rPr>
          <w:rFonts w:ascii="Times New Roman" w:eastAsia="Times New Roman" w:hAnsi="Times New Roman" w:cs="Times New Roman"/>
          <w:b/>
          <w:i/>
          <w:sz w:val="24"/>
          <w:szCs w:val="24"/>
          <w:lang w:eastAsia="ru-RU"/>
        </w:rPr>
        <w:t xml:space="preserve"> (модулю), соотнесенных с планируемыми результатами освоения образовательной программы</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tbl>
      <w:tblPr>
        <w:tblStyle w:val="a8"/>
        <w:tblW w:w="10206" w:type="dxa"/>
        <w:jc w:val="center"/>
        <w:tblLayout w:type="fixed"/>
        <w:tblLook w:val="04A0" w:firstRow="1" w:lastRow="0" w:firstColumn="1" w:lastColumn="0" w:noHBand="0" w:noVBand="1"/>
      </w:tblPr>
      <w:tblGrid>
        <w:gridCol w:w="1863"/>
        <w:gridCol w:w="2590"/>
        <w:gridCol w:w="5753"/>
      </w:tblGrid>
      <w:tr w:rsidR="005B2706" w:rsidRPr="00E61EDF" w:rsidTr="00E61EDF">
        <w:trPr>
          <w:jc w:val="center"/>
        </w:trPr>
        <w:tc>
          <w:tcPr>
            <w:tcW w:w="1733" w:type="dxa"/>
          </w:tcPr>
          <w:p w:rsidR="005B2706" w:rsidRPr="00E61EDF" w:rsidRDefault="005B2706" w:rsidP="00E61EDF">
            <w:pPr>
              <w:widowControl w:val="0"/>
              <w:autoSpaceDE w:val="0"/>
              <w:autoSpaceDN w:val="0"/>
              <w:adjustRightInd w:val="0"/>
              <w:jc w:val="center"/>
              <w:rPr>
                <w:sz w:val="24"/>
                <w:szCs w:val="24"/>
              </w:rPr>
            </w:pPr>
            <w:r w:rsidRPr="00E61EDF">
              <w:rPr>
                <w:sz w:val="24"/>
                <w:szCs w:val="24"/>
              </w:rPr>
              <w:t>Компетенция</w:t>
            </w:r>
          </w:p>
        </w:tc>
        <w:tc>
          <w:tcPr>
            <w:tcW w:w="2410" w:type="dxa"/>
          </w:tcPr>
          <w:p w:rsidR="005B2706" w:rsidRPr="00E61EDF" w:rsidRDefault="005B2706" w:rsidP="00E61EDF">
            <w:pPr>
              <w:widowControl w:val="0"/>
              <w:autoSpaceDE w:val="0"/>
              <w:autoSpaceDN w:val="0"/>
              <w:adjustRightInd w:val="0"/>
              <w:jc w:val="both"/>
              <w:rPr>
                <w:sz w:val="24"/>
                <w:szCs w:val="24"/>
              </w:rPr>
            </w:pPr>
            <w:r w:rsidRPr="00E61EDF">
              <w:rPr>
                <w:sz w:val="24"/>
                <w:szCs w:val="24"/>
              </w:rPr>
              <w:t>Вклад дисциплины в формирование комп</w:t>
            </w:r>
            <w:r w:rsidRPr="00E61EDF">
              <w:rPr>
                <w:sz w:val="24"/>
                <w:szCs w:val="24"/>
              </w:rPr>
              <w:t>е</w:t>
            </w:r>
            <w:r w:rsidRPr="00E61EDF">
              <w:rPr>
                <w:sz w:val="24"/>
                <w:szCs w:val="24"/>
              </w:rPr>
              <w:t>тенции</w:t>
            </w:r>
          </w:p>
        </w:tc>
        <w:tc>
          <w:tcPr>
            <w:tcW w:w="5352" w:type="dxa"/>
          </w:tcPr>
          <w:p w:rsidR="005B2706" w:rsidRPr="00E61EDF" w:rsidRDefault="005B2706" w:rsidP="00E61EDF">
            <w:pPr>
              <w:widowControl w:val="0"/>
              <w:autoSpaceDE w:val="0"/>
              <w:autoSpaceDN w:val="0"/>
              <w:adjustRightInd w:val="0"/>
              <w:jc w:val="both"/>
              <w:rPr>
                <w:sz w:val="24"/>
                <w:szCs w:val="24"/>
              </w:rPr>
            </w:pPr>
            <w:r w:rsidRPr="00E61EDF">
              <w:rPr>
                <w:sz w:val="24"/>
                <w:szCs w:val="24"/>
              </w:rPr>
              <w:t>Планируемые результаты обучения по дисциплине</w:t>
            </w:r>
          </w:p>
        </w:tc>
      </w:tr>
      <w:tr w:rsidR="00B037FB" w:rsidRPr="00E61EDF" w:rsidTr="00E61EDF">
        <w:trPr>
          <w:jc w:val="center"/>
        </w:trPr>
        <w:tc>
          <w:tcPr>
            <w:tcW w:w="1733" w:type="dxa"/>
          </w:tcPr>
          <w:p w:rsidR="0056576A" w:rsidRPr="00E61EDF" w:rsidRDefault="00B037FB" w:rsidP="00E61EDF">
            <w:pPr>
              <w:widowControl w:val="0"/>
              <w:autoSpaceDE w:val="0"/>
              <w:autoSpaceDN w:val="0"/>
              <w:adjustRightInd w:val="0"/>
              <w:rPr>
                <w:sz w:val="24"/>
                <w:szCs w:val="24"/>
              </w:rPr>
            </w:pPr>
            <w:r w:rsidRPr="00E61EDF">
              <w:rPr>
                <w:sz w:val="24"/>
                <w:szCs w:val="24"/>
              </w:rPr>
              <w:t xml:space="preserve"> </w:t>
            </w:r>
            <w:r w:rsidR="0056576A" w:rsidRPr="00E61EDF">
              <w:rPr>
                <w:sz w:val="24"/>
                <w:szCs w:val="24"/>
              </w:rPr>
              <w:t xml:space="preserve">ОПК-6 </w:t>
            </w:r>
          </w:p>
          <w:p w:rsidR="000B6111" w:rsidRPr="00E61EDF" w:rsidRDefault="000B6111" w:rsidP="00E61EDF">
            <w:pPr>
              <w:rPr>
                <w:color w:val="000000"/>
                <w:sz w:val="24"/>
                <w:szCs w:val="24"/>
              </w:rPr>
            </w:pPr>
            <w:r w:rsidRPr="00E61EDF">
              <w:rPr>
                <w:color w:val="000000"/>
                <w:sz w:val="24"/>
                <w:szCs w:val="24"/>
              </w:rPr>
              <w:t>владением культурой мышления, способностью к восприятию, обобщению и экономическ</w:t>
            </w:r>
            <w:r w:rsidRPr="00E61EDF">
              <w:rPr>
                <w:color w:val="000000"/>
                <w:sz w:val="24"/>
                <w:szCs w:val="24"/>
              </w:rPr>
              <w:t>о</w:t>
            </w:r>
            <w:r w:rsidRPr="00E61EDF">
              <w:rPr>
                <w:color w:val="000000"/>
                <w:sz w:val="24"/>
                <w:szCs w:val="24"/>
              </w:rPr>
              <w:t>му анализу и</w:t>
            </w:r>
            <w:r w:rsidRPr="00E61EDF">
              <w:rPr>
                <w:color w:val="000000"/>
                <w:sz w:val="24"/>
                <w:szCs w:val="24"/>
              </w:rPr>
              <w:t>н</w:t>
            </w:r>
            <w:r w:rsidRPr="00E61EDF">
              <w:rPr>
                <w:color w:val="000000"/>
                <w:sz w:val="24"/>
                <w:szCs w:val="24"/>
              </w:rPr>
              <w:t>формации, п</w:t>
            </w:r>
            <w:r w:rsidRPr="00E61EDF">
              <w:rPr>
                <w:color w:val="000000"/>
                <w:sz w:val="24"/>
                <w:szCs w:val="24"/>
              </w:rPr>
              <w:t>о</w:t>
            </w:r>
            <w:r w:rsidRPr="00E61EDF">
              <w:rPr>
                <w:color w:val="000000"/>
                <w:sz w:val="24"/>
                <w:szCs w:val="24"/>
              </w:rPr>
              <w:t>становке цели и выбору путей ее достижения; способностью отстаивать свою точку зрения, не ра</w:t>
            </w:r>
            <w:r w:rsidRPr="00E61EDF">
              <w:rPr>
                <w:color w:val="000000"/>
                <w:sz w:val="24"/>
                <w:szCs w:val="24"/>
              </w:rPr>
              <w:t>з</w:t>
            </w:r>
            <w:r w:rsidRPr="00E61EDF">
              <w:rPr>
                <w:color w:val="000000"/>
                <w:sz w:val="24"/>
                <w:szCs w:val="24"/>
              </w:rPr>
              <w:t>рушая отнош</w:t>
            </w:r>
            <w:r w:rsidRPr="00E61EDF">
              <w:rPr>
                <w:color w:val="000000"/>
                <w:sz w:val="24"/>
                <w:szCs w:val="24"/>
              </w:rPr>
              <w:t>е</w:t>
            </w:r>
            <w:r w:rsidRPr="00E61EDF">
              <w:rPr>
                <w:color w:val="000000"/>
                <w:sz w:val="24"/>
                <w:szCs w:val="24"/>
              </w:rPr>
              <w:t>ния</w:t>
            </w:r>
          </w:p>
          <w:p w:rsidR="00B037FB" w:rsidRPr="00E61EDF" w:rsidRDefault="00B037FB" w:rsidP="00E61EDF">
            <w:pPr>
              <w:widowControl w:val="0"/>
              <w:autoSpaceDE w:val="0"/>
              <w:autoSpaceDN w:val="0"/>
              <w:adjustRightInd w:val="0"/>
              <w:rPr>
                <w:sz w:val="24"/>
                <w:szCs w:val="24"/>
              </w:rPr>
            </w:pPr>
          </w:p>
        </w:tc>
        <w:tc>
          <w:tcPr>
            <w:tcW w:w="2410" w:type="dxa"/>
          </w:tcPr>
          <w:p w:rsidR="000B6111" w:rsidRPr="00E61EDF" w:rsidRDefault="0056576A" w:rsidP="00E61EDF">
            <w:pPr>
              <w:rPr>
                <w:color w:val="000000"/>
                <w:sz w:val="24"/>
                <w:szCs w:val="24"/>
              </w:rPr>
            </w:pPr>
            <w:r w:rsidRPr="00E61EDF">
              <w:rPr>
                <w:sz w:val="24"/>
                <w:szCs w:val="24"/>
              </w:rPr>
              <w:t>Дисциплина формир</w:t>
            </w:r>
            <w:r w:rsidRPr="00E61EDF">
              <w:rPr>
                <w:sz w:val="24"/>
                <w:szCs w:val="24"/>
              </w:rPr>
              <w:t>у</w:t>
            </w:r>
            <w:r w:rsidRPr="00E61EDF">
              <w:rPr>
                <w:sz w:val="24"/>
                <w:szCs w:val="24"/>
              </w:rPr>
              <w:t xml:space="preserve">ет </w:t>
            </w:r>
            <w:r w:rsidR="000B6111" w:rsidRPr="00E61EDF">
              <w:rPr>
                <w:color w:val="000000"/>
                <w:sz w:val="24"/>
                <w:szCs w:val="24"/>
              </w:rPr>
              <w:t>владение культурой мышления, спосо</w:t>
            </w:r>
            <w:r w:rsidR="000B6111" w:rsidRPr="00E61EDF">
              <w:rPr>
                <w:color w:val="000000"/>
                <w:sz w:val="24"/>
                <w:szCs w:val="24"/>
              </w:rPr>
              <w:t>б</w:t>
            </w:r>
            <w:r w:rsidR="000B6111" w:rsidRPr="00E61EDF">
              <w:rPr>
                <w:color w:val="000000"/>
                <w:sz w:val="24"/>
                <w:szCs w:val="24"/>
              </w:rPr>
              <w:t>ность отстаивать свою точку зрения, не ра</w:t>
            </w:r>
            <w:r w:rsidR="000B6111" w:rsidRPr="00E61EDF">
              <w:rPr>
                <w:color w:val="000000"/>
                <w:sz w:val="24"/>
                <w:szCs w:val="24"/>
              </w:rPr>
              <w:t>з</w:t>
            </w:r>
            <w:r w:rsidR="000B6111" w:rsidRPr="00E61EDF">
              <w:rPr>
                <w:color w:val="000000"/>
                <w:sz w:val="24"/>
                <w:szCs w:val="24"/>
              </w:rPr>
              <w:t>рушая отношения на основе знаний соц</w:t>
            </w:r>
            <w:r w:rsidR="000B6111" w:rsidRPr="00E61EDF">
              <w:rPr>
                <w:color w:val="000000"/>
                <w:sz w:val="24"/>
                <w:szCs w:val="24"/>
              </w:rPr>
              <w:t>и</w:t>
            </w:r>
            <w:r w:rsidR="000B6111" w:rsidRPr="00E61EDF">
              <w:rPr>
                <w:color w:val="000000"/>
                <w:sz w:val="24"/>
                <w:szCs w:val="24"/>
              </w:rPr>
              <w:t>альной психологии</w:t>
            </w:r>
          </w:p>
          <w:p w:rsidR="00B037FB" w:rsidRPr="00E61EDF" w:rsidRDefault="00B037FB" w:rsidP="00E61EDF">
            <w:pPr>
              <w:widowControl w:val="0"/>
              <w:autoSpaceDE w:val="0"/>
              <w:autoSpaceDN w:val="0"/>
              <w:adjustRightInd w:val="0"/>
              <w:jc w:val="both"/>
              <w:rPr>
                <w:sz w:val="24"/>
                <w:szCs w:val="24"/>
              </w:rPr>
            </w:pPr>
          </w:p>
        </w:tc>
        <w:tc>
          <w:tcPr>
            <w:tcW w:w="5352" w:type="dxa"/>
          </w:tcPr>
          <w:p w:rsidR="0056576A" w:rsidRPr="00E61EDF" w:rsidRDefault="0056576A" w:rsidP="00E61EDF">
            <w:pPr>
              <w:widowControl w:val="0"/>
              <w:autoSpaceDE w:val="0"/>
              <w:autoSpaceDN w:val="0"/>
              <w:adjustRightInd w:val="0"/>
              <w:contextualSpacing/>
              <w:jc w:val="both"/>
              <w:rPr>
                <w:b/>
                <w:sz w:val="24"/>
                <w:szCs w:val="24"/>
              </w:rPr>
            </w:pPr>
            <w:r w:rsidRPr="00E61EDF">
              <w:rPr>
                <w:b/>
                <w:sz w:val="24"/>
                <w:szCs w:val="24"/>
              </w:rPr>
              <w:t>Знать:</w:t>
            </w:r>
          </w:p>
          <w:p w:rsidR="0056576A" w:rsidRPr="00E61EDF" w:rsidRDefault="0056576A" w:rsidP="00E61EDF">
            <w:pPr>
              <w:autoSpaceDE w:val="0"/>
              <w:autoSpaceDN w:val="0"/>
              <w:adjustRightInd w:val="0"/>
              <w:rPr>
                <w:rFonts w:eastAsia="TimesNewRomanPSMT"/>
                <w:sz w:val="24"/>
                <w:szCs w:val="24"/>
              </w:rPr>
            </w:pPr>
            <w:r w:rsidRPr="00E61EDF">
              <w:rPr>
                <w:sz w:val="24"/>
                <w:szCs w:val="24"/>
              </w:rPr>
              <w:t xml:space="preserve">- </w:t>
            </w:r>
            <w:r w:rsidRPr="00E61EDF">
              <w:rPr>
                <w:rFonts w:eastAsia="TimesNewRomanPSMT"/>
                <w:sz w:val="24"/>
                <w:szCs w:val="24"/>
              </w:rPr>
              <w:t>основные социально-психологические закономе</w:t>
            </w:r>
            <w:r w:rsidRPr="00E61EDF">
              <w:rPr>
                <w:rFonts w:eastAsia="TimesNewRomanPSMT"/>
                <w:sz w:val="24"/>
                <w:szCs w:val="24"/>
              </w:rPr>
              <w:t>р</w:t>
            </w:r>
            <w:r w:rsidRPr="00E61EDF">
              <w:rPr>
                <w:rFonts w:eastAsia="TimesNewRomanPSMT"/>
                <w:sz w:val="24"/>
                <w:szCs w:val="24"/>
              </w:rPr>
              <w:t>ности общения и взаимодействия людей и социал</w:t>
            </w:r>
            <w:r w:rsidRPr="00E61EDF">
              <w:rPr>
                <w:rFonts w:eastAsia="TimesNewRomanPSMT"/>
                <w:sz w:val="24"/>
                <w:szCs w:val="24"/>
              </w:rPr>
              <w:t>ь</w:t>
            </w:r>
            <w:r w:rsidRPr="00E61EDF">
              <w:rPr>
                <w:rFonts w:eastAsia="TimesNewRomanPSMT"/>
                <w:sz w:val="24"/>
                <w:szCs w:val="24"/>
              </w:rPr>
              <w:t>ных групп</w:t>
            </w:r>
            <w:r w:rsidR="000B6111" w:rsidRPr="00E61EDF">
              <w:rPr>
                <w:rFonts w:eastAsia="TimesNewRomanPSMT"/>
                <w:sz w:val="24"/>
                <w:szCs w:val="24"/>
              </w:rPr>
              <w:t>, психологию группы</w:t>
            </w:r>
            <w:r w:rsidRPr="00E61EDF">
              <w:rPr>
                <w:b/>
                <w:sz w:val="24"/>
                <w:szCs w:val="24"/>
              </w:rPr>
              <w:t xml:space="preserve"> </w:t>
            </w:r>
          </w:p>
          <w:p w:rsidR="0056576A" w:rsidRPr="00E61EDF" w:rsidRDefault="0056576A" w:rsidP="00E61EDF">
            <w:pPr>
              <w:autoSpaceDE w:val="0"/>
              <w:autoSpaceDN w:val="0"/>
              <w:adjustRightInd w:val="0"/>
              <w:rPr>
                <w:sz w:val="24"/>
                <w:szCs w:val="24"/>
              </w:rPr>
            </w:pPr>
            <w:r w:rsidRPr="00E61EDF">
              <w:rPr>
                <w:sz w:val="24"/>
                <w:szCs w:val="24"/>
              </w:rPr>
              <w:t>- социально-психологические факторы развития и формирования личности;</w:t>
            </w:r>
            <w:r w:rsidR="00B86739" w:rsidRPr="00E61EDF">
              <w:rPr>
                <w:sz w:val="24"/>
                <w:szCs w:val="24"/>
              </w:rPr>
              <w:t xml:space="preserve"> </w:t>
            </w:r>
          </w:p>
          <w:p w:rsidR="00B86739" w:rsidRPr="00E61EDF" w:rsidRDefault="00B86739" w:rsidP="00E61EDF">
            <w:pPr>
              <w:autoSpaceDE w:val="0"/>
              <w:autoSpaceDN w:val="0"/>
              <w:adjustRightInd w:val="0"/>
              <w:rPr>
                <w:b/>
                <w:sz w:val="24"/>
                <w:szCs w:val="24"/>
              </w:rPr>
            </w:pPr>
            <w:r w:rsidRPr="00E61EDF">
              <w:rPr>
                <w:sz w:val="24"/>
                <w:szCs w:val="24"/>
              </w:rPr>
              <w:t>- знать психологические аспекты общения</w:t>
            </w:r>
          </w:p>
          <w:p w:rsidR="0056576A" w:rsidRPr="00E61EDF" w:rsidRDefault="0056576A" w:rsidP="00E61EDF">
            <w:pPr>
              <w:widowControl w:val="0"/>
              <w:autoSpaceDE w:val="0"/>
              <w:autoSpaceDN w:val="0"/>
              <w:adjustRightInd w:val="0"/>
              <w:jc w:val="both"/>
              <w:rPr>
                <w:b/>
                <w:sz w:val="24"/>
                <w:szCs w:val="24"/>
              </w:rPr>
            </w:pPr>
            <w:r w:rsidRPr="00E61EDF">
              <w:rPr>
                <w:b/>
                <w:sz w:val="24"/>
                <w:szCs w:val="24"/>
              </w:rPr>
              <w:t>Уметь:</w:t>
            </w:r>
          </w:p>
          <w:p w:rsidR="0056576A" w:rsidRPr="00E61EDF" w:rsidRDefault="0056576A" w:rsidP="00E61EDF">
            <w:pPr>
              <w:autoSpaceDE w:val="0"/>
              <w:autoSpaceDN w:val="0"/>
              <w:adjustRightInd w:val="0"/>
              <w:rPr>
                <w:sz w:val="24"/>
                <w:szCs w:val="24"/>
              </w:rPr>
            </w:pPr>
            <w:r w:rsidRPr="00E61EDF">
              <w:rPr>
                <w:sz w:val="24"/>
                <w:szCs w:val="24"/>
              </w:rPr>
              <w:t>- ис</w:t>
            </w:r>
            <w:r w:rsidRPr="00E61EDF">
              <w:rPr>
                <w:rFonts w:eastAsia="TimesNewRomanPSMT"/>
                <w:sz w:val="24"/>
                <w:szCs w:val="24"/>
              </w:rPr>
              <w:t>пользовать основные понятия социальной псих</w:t>
            </w:r>
            <w:r w:rsidRPr="00E61EDF">
              <w:rPr>
                <w:rFonts w:eastAsia="TimesNewRomanPSMT"/>
                <w:sz w:val="24"/>
                <w:szCs w:val="24"/>
              </w:rPr>
              <w:t>о</w:t>
            </w:r>
            <w:r w:rsidRPr="00E61EDF">
              <w:rPr>
                <w:rFonts w:eastAsia="TimesNewRomanPSMT"/>
                <w:sz w:val="24"/>
                <w:szCs w:val="24"/>
              </w:rPr>
              <w:t>логии при анализе профессиональных проблем</w:t>
            </w:r>
            <w:r w:rsidRPr="00E61EDF">
              <w:rPr>
                <w:sz w:val="24"/>
                <w:szCs w:val="24"/>
              </w:rPr>
              <w:t>;</w:t>
            </w:r>
          </w:p>
          <w:p w:rsidR="0056576A" w:rsidRPr="00E61EDF" w:rsidRDefault="0056576A" w:rsidP="00E61EDF">
            <w:pPr>
              <w:widowControl w:val="0"/>
              <w:autoSpaceDE w:val="0"/>
              <w:autoSpaceDN w:val="0"/>
              <w:adjustRightInd w:val="0"/>
              <w:jc w:val="both"/>
              <w:rPr>
                <w:sz w:val="24"/>
                <w:szCs w:val="24"/>
              </w:rPr>
            </w:pPr>
            <w:r w:rsidRPr="00E61EDF">
              <w:rPr>
                <w:sz w:val="24"/>
                <w:szCs w:val="24"/>
              </w:rPr>
              <w:t>-выявлять и оценивать, специфику социально-психологических связей и отношений в социальных сообществах</w:t>
            </w:r>
            <w:r w:rsidR="000B6111" w:rsidRPr="00E61EDF">
              <w:rPr>
                <w:sz w:val="24"/>
                <w:szCs w:val="24"/>
              </w:rPr>
              <w:t>, в малых группах</w:t>
            </w:r>
          </w:p>
          <w:p w:rsidR="0056576A" w:rsidRPr="00E61EDF" w:rsidRDefault="0056576A" w:rsidP="00E61EDF">
            <w:pPr>
              <w:widowControl w:val="0"/>
              <w:autoSpaceDE w:val="0"/>
              <w:autoSpaceDN w:val="0"/>
              <w:adjustRightInd w:val="0"/>
              <w:jc w:val="both"/>
              <w:rPr>
                <w:b/>
                <w:sz w:val="24"/>
                <w:szCs w:val="24"/>
              </w:rPr>
            </w:pPr>
            <w:r w:rsidRPr="00E61EDF">
              <w:rPr>
                <w:sz w:val="24"/>
                <w:szCs w:val="24"/>
              </w:rPr>
              <w:t>- работать в коллективе, организовать совместную деятельность и межличностное взаимоде</w:t>
            </w:r>
            <w:r w:rsidR="00B86739" w:rsidRPr="00E61EDF">
              <w:rPr>
                <w:sz w:val="24"/>
                <w:szCs w:val="24"/>
              </w:rPr>
              <w:t>йствие суб</w:t>
            </w:r>
            <w:r w:rsidR="00B86739" w:rsidRPr="00E61EDF">
              <w:rPr>
                <w:sz w:val="24"/>
                <w:szCs w:val="24"/>
              </w:rPr>
              <w:t>ъ</w:t>
            </w:r>
            <w:r w:rsidR="00B86739" w:rsidRPr="00E61EDF">
              <w:rPr>
                <w:sz w:val="24"/>
                <w:szCs w:val="24"/>
              </w:rPr>
              <w:t>ектов в организации</w:t>
            </w:r>
            <w:r w:rsidRPr="00E61EDF">
              <w:rPr>
                <w:sz w:val="24"/>
                <w:szCs w:val="24"/>
              </w:rPr>
              <w:t>.</w:t>
            </w:r>
          </w:p>
          <w:p w:rsidR="0056576A" w:rsidRPr="00E61EDF" w:rsidRDefault="0056576A" w:rsidP="00E61EDF">
            <w:pPr>
              <w:widowControl w:val="0"/>
              <w:autoSpaceDE w:val="0"/>
              <w:autoSpaceDN w:val="0"/>
              <w:adjustRightInd w:val="0"/>
              <w:jc w:val="both"/>
              <w:rPr>
                <w:b/>
                <w:sz w:val="24"/>
                <w:szCs w:val="24"/>
              </w:rPr>
            </w:pPr>
            <w:r w:rsidRPr="00E61EDF">
              <w:rPr>
                <w:b/>
                <w:sz w:val="24"/>
                <w:szCs w:val="24"/>
              </w:rPr>
              <w:t>Владеть:</w:t>
            </w:r>
          </w:p>
          <w:p w:rsidR="0056576A" w:rsidRPr="00E61EDF" w:rsidRDefault="0056576A" w:rsidP="00E61EDF">
            <w:pPr>
              <w:pStyle w:val="afc"/>
              <w:rPr>
                <w:sz w:val="24"/>
                <w:szCs w:val="24"/>
              </w:rPr>
            </w:pPr>
            <w:r w:rsidRPr="00E61EDF">
              <w:rPr>
                <w:sz w:val="24"/>
                <w:szCs w:val="24"/>
              </w:rPr>
              <w:t>- навыками организации совместной деятельности</w:t>
            </w:r>
            <w:r w:rsidR="000B6111" w:rsidRPr="00E61EDF">
              <w:rPr>
                <w:sz w:val="24"/>
                <w:szCs w:val="24"/>
              </w:rPr>
              <w:t xml:space="preserve"> в группах</w:t>
            </w:r>
            <w:r w:rsidRPr="00E61EDF">
              <w:rPr>
                <w:sz w:val="24"/>
                <w:szCs w:val="24"/>
              </w:rPr>
              <w:t xml:space="preserve">; </w:t>
            </w:r>
          </w:p>
          <w:p w:rsidR="00B037FB" w:rsidRPr="00E61EDF" w:rsidRDefault="0056576A" w:rsidP="00E61EDF">
            <w:pPr>
              <w:pStyle w:val="afc"/>
              <w:rPr>
                <w:sz w:val="24"/>
                <w:szCs w:val="24"/>
              </w:rPr>
            </w:pPr>
            <w:r w:rsidRPr="00E61EDF">
              <w:rPr>
                <w:sz w:val="24"/>
                <w:szCs w:val="24"/>
              </w:rPr>
              <w:t>- навыками общения, разрешения конфликтных сит</w:t>
            </w:r>
            <w:r w:rsidRPr="00E61EDF">
              <w:rPr>
                <w:sz w:val="24"/>
                <w:szCs w:val="24"/>
              </w:rPr>
              <w:t>у</w:t>
            </w:r>
            <w:r w:rsidRPr="00E61EDF">
              <w:rPr>
                <w:sz w:val="24"/>
                <w:szCs w:val="24"/>
              </w:rPr>
              <w:t>ациях</w:t>
            </w:r>
            <w:r w:rsidR="000B6111" w:rsidRPr="00E61EDF">
              <w:rPr>
                <w:sz w:val="24"/>
                <w:szCs w:val="24"/>
              </w:rPr>
              <w:t xml:space="preserve"> в группах</w:t>
            </w:r>
            <w:r w:rsidRPr="00E61EDF">
              <w:rPr>
                <w:sz w:val="24"/>
                <w:szCs w:val="24"/>
              </w:rPr>
              <w:t>.</w:t>
            </w:r>
          </w:p>
          <w:p w:rsidR="000B6111" w:rsidRPr="00E61EDF" w:rsidRDefault="000B6111" w:rsidP="00E61EDF">
            <w:pPr>
              <w:pStyle w:val="afc"/>
              <w:rPr>
                <w:b/>
                <w:sz w:val="24"/>
                <w:szCs w:val="24"/>
              </w:rPr>
            </w:pPr>
            <w:r w:rsidRPr="00E61EDF">
              <w:rPr>
                <w:sz w:val="24"/>
                <w:szCs w:val="24"/>
              </w:rPr>
              <w:t>- навыками отстаивать свою точку зрения, не разр</w:t>
            </w:r>
            <w:r w:rsidRPr="00E61EDF">
              <w:rPr>
                <w:sz w:val="24"/>
                <w:szCs w:val="24"/>
              </w:rPr>
              <w:t>у</w:t>
            </w:r>
            <w:r w:rsidRPr="00E61EDF">
              <w:rPr>
                <w:sz w:val="24"/>
                <w:szCs w:val="24"/>
              </w:rPr>
              <w:t>шая отношений</w:t>
            </w:r>
          </w:p>
        </w:tc>
      </w:tr>
      <w:tr w:rsidR="005B2706" w:rsidRPr="00E61EDF" w:rsidTr="00E61EDF">
        <w:trPr>
          <w:jc w:val="center"/>
        </w:trPr>
        <w:tc>
          <w:tcPr>
            <w:tcW w:w="1733" w:type="dxa"/>
          </w:tcPr>
          <w:p w:rsidR="000B6111" w:rsidRPr="00E61EDF" w:rsidRDefault="000B6111" w:rsidP="00E61EDF">
            <w:pPr>
              <w:tabs>
                <w:tab w:val="left" w:pos="1716"/>
              </w:tabs>
              <w:rPr>
                <w:sz w:val="24"/>
                <w:szCs w:val="24"/>
              </w:rPr>
            </w:pPr>
            <w:r w:rsidRPr="00E61EDF">
              <w:rPr>
                <w:sz w:val="24"/>
                <w:szCs w:val="24"/>
              </w:rPr>
              <w:t>ПК-32</w:t>
            </w:r>
          </w:p>
          <w:p w:rsidR="000B6111" w:rsidRPr="00E61EDF" w:rsidRDefault="000B6111" w:rsidP="00E61EDF">
            <w:pPr>
              <w:rPr>
                <w:color w:val="000000"/>
                <w:sz w:val="24"/>
                <w:szCs w:val="24"/>
              </w:rPr>
            </w:pPr>
            <w:r w:rsidRPr="00E61EDF">
              <w:rPr>
                <w:color w:val="000000"/>
                <w:sz w:val="24"/>
                <w:szCs w:val="24"/>
              </w:rPr>
              <w:t>владением навыками ди</w:t>
            </w:r>
            <w:r w:rsidRPr="00E61EDF">
              <w:rPr>
                <w:color w:val="000000"/>
                <w:sz w:val="24"/>
                <w:szCs w:val="24"/>
              </w:rPr>
              <w:t>а</w:t>
            </w:r>
            <w:r w:rsidRPr="00E61EDF">
              <w:rPr>
                <w:color w:val="000000"/>
                <w:sz w:val="24"/>
                <w:szCs w:val="24"/>
              </w:rPr>
              <w:t>гностики орг</w:t>
            </w:r>
            <w:r w:rsidRPr="00E61EDF">
              <w:rPr>
                <w:color w:val="000000"/>
                <w:sz w:val="24"/>
                <w:szCs w:val="24"/>
              </w:rPr>
              <w:t>а</w:t>
            </w:r>
            <w:r w:rsidRPr="00E61EDF">
              <w:rPr>
                <w:color w:val="000000"/>
                <w:sz w:val="24"/>
                <w:szCs w:val="24"/>
              </w:rPr>
              <w:t>низационной культуры и умением пр</w:t>
            </w:r>
            <w:r w:rsidRPr="00E61EDF">
              <w:rPr>
                <w:color w:val="000000"/>
                <w:sz w:val="24"/>
                <w:szCs w:val="24"/>
              </w:rPr>
              <w:t>и</w:t>
            </w:r>
            <w:r w:rsidRPr="00E61EDF">
              <w:rPr>
                <w:color w:val="000000"/>
                <w:sz w:val="24"/>
                <w:szCs w:val="24"/>
              </w:rPr>
              <w:t>менять их на практике, ум</w:t>
            </w:r>
            <w:r w:rsidRPr="00E61EDF">
              <w:rPr>
                <w:color w:val="000000"/>
                <w:sz w:val="24"/>
                <w:szCs w:val="24"/>
              </w:rPr>
              <w:t>е</w:t>
            </w:r>
            <w:r w:rsidRPr="00E61EDF">
              <w:rPr>
                <w:color w:val="000000"/>
                <w:sz w:val="24"/>
                <w:szCs w:val="24"/>
              </w:rPr>
              <w:t>нием обеспеч</w:t>
            </w:r>
            <w:r w:rsidRPr="00E61EDF">
              <w:rPr>
                <w:color w:val="000000"/>
                <w:sz w:val="24"/>
                <w:szCs w:val="24"/>
              </w:rPr>
              <w:t>и</w:t>
            </w:r>
            <w:r w:rsidRPr="00E61EDF">
              <w:rPr>
                <w:color w:val="000000"/>
                <w:sz w:val="24"/>
                <w:szCs w:val="24"/>
              </w:rPr>
              <w:t>вать соблюд</w:t>
            </w:r>
            <w:r w:rsidRPr="00E61EDF">
              <w:rPr>
                <w:color w:val="000000"/>
                <w:sz w:val="24"/>
                <w:szCs w:val="24"/>
              </w:rPr>
              <w:t>е</w:t>
            </w:r>
            <w:r w:rsidRPr="00E61EDF">
              <w:rPr>
                <w:color w:val="000000"/>
                <w:sz w:val="24"/>
                <w:szCs w:val="24"/>
              </w:rPr>
              <w:t>ние этических норм взаим</w:t>
            </w:r>
            <w:r w:rsidRPr="00E61EDF">
              <w:rPr>
                <w:color w:val="000000"/>
                <w:sz w:val="24"/>
                <w:szCs w:val="24"/>
              </w:rPr>
              <w:t>о</w:t>
            </w:r>
            <w:r w:rsidRPr="00E61EDF">
              <w:rPr>
                <w:color w:val="000000"/>
                <w:sz w:val="24"/>
                <w:szCs w:val="24"/>
              </w:rPr>
              <w:t>отношений в организации</w:t>
            </w:r>
          </w:p>
          <w:p w:rsidR="005B2706" w:rsidRPr="00E61EDF" w:rsidRDefault="005B2706" w:rsidP="00E61EDF">
            <w:pPr>
              <w:widowControl w:val="0"/>
              <w:autoSpaceDE w:val="0"/>
              <w:autoSpaceDN w:val="0"/>
              <w:adjustRightInd w:val="0"/>
              <w:rPr>
                <w:sz w:val="24"/>
                <w:szCs w:val="24"/>
              </w:rPr>
            </w:pPr>
          </w:p>
        </w:tc>
        <w:tc>
          <w:tcPr>
            <w:tcW w:w="2410" w:type="dxa"/>
          </w:tcPr>
          <w:p w:rsidR="000B6111" w:rsidRPr="00E61EDF" w:rsidRDefault="004B0703" w:rsidP="00E61EDF">
            <w:pPr>
              <w:rPr>
                <w:color w:val="000000"/>
                <w:sz w:val="24"/>
                <w:szCs w:val="24"/>
              </w:rPr>
            </w:pPr>
            <w:r w:rsidRPr="00E61EDF">
              <w:rPr>
                <w:sz w:val="24"/>
                <w:szCs w:val="24"/>
              </w:rPr>
              <w:t>Дисциплина формир</w:t>
            </w:r>
            <w:r w:rsidRPr="00E61EDF">
              <w:rPr>
                <w:sz w:val="24"/>
                <w:szCs w:val="24"/>
              </w:rPr>
              <w:t>у</w:t>
            </w:r>
            <w:r w:rsidRPr="00E61EDF">
              <w:rPr>
                <w:sz w:val="24"/>
                <w:szCs w:val="24"/>
              </w:rPr>
              <w:t xml:space="preserve">ет </w:t>
            </w:r>
            <w:r w:rsidR="000B6111" w:rsidRPr="00E61EDF">
              <w:rPr>
                <w:color w:val="000000"/>
                <w:sz w:val="24"/>
                <w:szCs w:val="24"/>
              </w:rPr>
              <w:t>умение обеспеч</w:t>
            </w:r>
            <w:r w:rsidR="000B6111" w:rsidRPr="00E61EDF">
              <w:rPr>
                <w:color w:val="000000"/>
                <w:sz w:val="24"/>
                <w:szCs w:val="24"/>
              </w:rPr>
              <w:t>и</w:t>
            </w:r>
            <w:r w:rsidR="000B6111" w:rsidRPr="00E61EDF">
              <w:rPr>
                <w:color w:val="000000"/>
                <w:sz w:val="24"/>
                <w:szCs w:val="24"/>
              </w:rPr>
              <w:t>вать соблюдение эт</w:t>
            </w:r>
            <w:r w:rsidR="000B6111" w:rsidRPr="00E61EDF">
              <w:rPr>
                <w:color w:val="000000"/>
                <w:sz w:val="24"/>
                <w:szCs w:val="24"/>
              </w:rPr>
              <w:t>и</w:t>
            </w:r>
            <w:r w:rsidR="000B6111" w:rsidRPr="00E61EDF">
              <w:rPr>
                <w:color w:val="000000"/>
                <w:sz w:val="24"/>
                <w:szCs w:val="24"/>
              </w:rPr>
              <w:t>ческих норм взаим</w:t>
            </w:r>
            <w:r w:rsidR="000B6111" w:rsidRPr="00E61EDF">
              <w:rPr>
                <w:color w:val="000000"/>
                <w:sz w:val="24"/>
                <w:szCs w:val="24"/>
              </w:rPr>
              <w:t>о</w:t>
            </w:r>
            <w:r w:rsidR="000B6111" w:rsidRPr="00E61EDF">
              <w:rPr>
                <w:color w:val="000000"/>
                <w:sz w:val="24"/>
                <w:szCs w:val="24"/>
              </w:rPr>
              <w:t>отношений в орган</w:t>
            </w:r>
            <w:r w:rsidR="000B6111" w:rsidRPr="00E61EDF">
              <w:rPr>
                <w:color w:val="000000"/>
                <w:sz w:val="24"/>
                <w:szCs w:val="24"/>
              </w:rPr>
              <w:t>и</w:t>
            </w:r>
            <w:r w:rsidR="000B6111" w:rsidRPr="00E61EDF">
              <w:rPr>
                <w:color w:val="000000"/>
                <w:sz w:val="24"/>
                <w:szCs w:val="24"/>
              </w:rPr>
              <w:t>зации на основе зн</w:t>
            </w:r>
            <w:r w:rsidR="000B6111" w:rsidRPr="00E61EDF">
              <w:rPr>
                <w:color w:val="000000"/>
                <w:sz w:val="24"/>
                <w:szCs w:val="24"/>
              </w:rPr>
              <w:t>а</w:t>
            </w:r>
            <w:r w:rsidR="000B6111" w:rsidRPr="00E61EDF">
              <w:rPr>
                <w:color w:val="000000"/>
                <w:sz w:val="24"/>
                <w:szCs w:val="24"/>
              </w:rPr>
              <w:t>ний социальной пс</w:t>
            </w:r>
            <w:r w:rsidR="000B6111" w:rsidRPr="00E61EDF">
              <w:rPr>
                <w:color w:val="000000"/>
                <w:sz w:val="24"/>
                <w:szCs w:val="24"/>
              </w:rPr>
              <w:t>и</w:t>
            </w:r>
            <w:r w:rsidR="000B6111" w:rsidRPr="00E61EDF">
              <w:rPr>
                <w:color w:val="000000"/>
                <w:sz w:val="24"/>
                <w:szCs w:val="24"/>
              </w:rPr>
              <w:t>хологии</w:t>
            </w:r>
          </w:p>
          <w:p w:rsidR="005B2706" w:rsidRPr="00E61EDF" w:rsidRDefault="005B2706" w:rsidP="00E61EDF">
            <w:pPr>
              <w:widowControl w:val="0"/>
              <w:autoSpaceDE w:val="0"/>
              <w:autoSpaceDN w:val="0"/>
              <w:adjustRightInd w:val="0"/>
              <w:jc w:val="both"/>
              <w:rPr>
                <w:sz w:val="24"/>
                <w:szCs w:val="24"/>
              </w:rPr>
            </w:pPr>
          </w:p>
        </w:tc>
        <w:tc>
          <w:tcPr>
            <w:tcW w:w="5352" w:type="dxa"/>
          </w:tcPr>
          <w:p w:rsidR="0056576A" w:rsidRPr="00E61EDF" w:rsidRDefault="0056576A" w:rsidP="00E61EDF">
            <w:pPr>
              <w:widowControl w:val="0"/>
              <w:autoSpaceDE w:val="0"/>
              <w:autoSpaceDN w:val="0"/>
              <w:adjustRightInd w:val="0"/>
              <w:contextualSpacing/>
              <w:jc w:val="both"/>
              <w:rPr>
                <w:b/>
                <w:sz w:val="24"/>
                <w:szCs w:val="24"/>
              </w:rPr>
            </w:pPr>
            <w:r w:rsidRPr="00E61EDF">
              <w:rPr>
                <w:b/>
                <w:sz w:val="24"/>
                <w:szCs w:val="24"/>
              </w:rPr>
              <w:t>Знать:</w:t>
            </w:r>
          </w:p>
          <w:p w:rsidR="0056576A" w:rsidRPr="00E61EDF" w:rsidRDefault="0056576A" w:rsidP="00E61EDF">
            <w:pPr>
              <w:widowControl w:val="0"/>
              <w:autoSpaceDE w:val="0"/>
              <w:autoSpaceDN w:val="0"/>
              <w:adjustRightInd w:val="0"/>
              <w:jc w:val="both"/>
              <w:rPr>
                <w:sz w:val="24"/>
                <w:szCs w:val="24"/>
              </w:rPr>
            </w:pPr>
            <w:r w:rsidRPr="00E61EDF">
              <w:rPr>
                <w:sz w:val="24"/>
                <w:szCs w:val="24"/>
              </w:rPr>
              <w:t>- основные понятия социальной психологии;</w:t>
            </w:r>
          </w:p>
          <w:p w:rsidR="0056576A" w:rsidRPr="00E61EDF" w:rsidRDefault="0056576A" w:rsidP="00E61EDF">
            <w:pPr>
              <w:autoSpaceDE w:val="0"/>
              <w:autoSpaceDN w:val="0"/>
              <w:adjustRightInd w:val="0"/>
              <w:rPr>
                <w:b/>
                <w:sz w:val="24"/>
                <w:szCs w:val="24"/>
              </w:rPr>
            </w:pPr>
            <w:r w:rsidRPr="00E61EDF">
              <w:rPr>
                <w:sz w:val="24"/>
                <w:szCs w:val="24"/>
              </w:rPr>
              <w:t xml:space="preserve">- </w:t>
            </w:r>
            <w:r w:rsidRPr="00E61EDF">
              <w:rPr>
                <w:rFonts w:eastAsia="TimesNewRomanPSMT"/>
                <w:sz w:val="24"/>
                <w:szCs w:val="24"/>
              </w:rPr>
              <w:t>основные социально-психологические закономе</w:t>
            </w:r>
            <w:r w:rsidRPr="00E61EDF">
              <w:rPr>
                <w:rFonts w:eastAsia="TimesNewRomanPSMT"/>
                <w:sz w:val="24"/>
                <w:szCs w:val="24"/>
              </w:rPr>
              <w:t>р</w:t>
            </w:r>
            <w:r w:rsidRPr="00E61EDF">
              <w:rPr>
                <w:rFonts w:eastAsia="TimesNewRomanPSMT"/>
                <w:sz w:val="24"/>
                <w:szCs w:val="24"/>
              </w:rPr>
              <w:t>ности общения и взаимодействия людей и социал</w:t>
            </w:r>
            <w:r w:rsidRPr="00E61EDF">
              <w:rPr>
                <w:rFonts w:eastAsia="TimesNewRomanPSMT"/>
                <w:sz w:val="24"/>
                <w:szCs w:val="24"/>
              </w:rPr>
              <w:t>ь</w:t>
            </w:r>
            <w:r w:rsidRPr="00E61EDF">
              <w:rPr>
                <w:rFonts w:eastAsia="TimesNewRomanPSMT"/>
                <w:sz w:val="24"/>
                <w:szCs w:val="24"/>
              </w:rPr>
              <w:t>ных групп.</w:t>
            </w:r>
            <w:r w:rsidRPr="00E61EDF">
              <w:rPr>
                <w:b/>
                <w:sz w:val="24"/>
                <w:szCs w:val="24"/>
              </w:rPr>
              <w:t xml:space="preserve"> </w:t>
            </w:r>
          </w:p>
          <w:p w:rsidR="0056576A" w:rsidRPr="00E61EDF" w:rsidRDefault="0056576A" w:rsidP="00E61EDF">
            <w:pPr>
              <w:autoSpaceDE w:val="0"/>
              <w:autoSpaceDN w:val="0"/>
              <w:adjustRightInd w:val="0"/>
              <w:rPr>
                <w:sz w:val="24"/>
                <w:szCs w:val="24"/>
              </w:rPr>
            </w:pPr>
            <w:r w:rsidRPr="00E61EDF">
              <w:rPr>
                <w:sz w:val="24"/>
                <w:szCs w:val="24"/>
              </w:rPr>
              <w:t>- социально-психологические факторы развития и формирования личности;</w:t>
            </w:r>
          </w:p>
          <w:p w:rsidR="00B86739" w:rsidRPr="00E61EDF" w:rsidRDefault="00B86739" w:rsidP="00E61EDF">
            <w:pPr>
              <w:autoSpaceDE w:val="0"/>
              <w:autoSpaceDN w:val="0"/>
              <w:adjustRightInd w:val="0"/>
              <w:rPr>
                <w:b/>
                <w:sz w:val="24"/>
                <w:szCs w:val="24"/>
              </w:rPr>
            </w:pPr>
            <w:r w:rsidRPr="00E61EDF">
              <w:rPr>
                <w:sz w:val="24"/>
                <w:szCs w:val="24"/>
              </w:rPr>
              <w:t>- этические нормы поведения</w:t>
            </w:r>
          </w:p>
          <w:p w:rsidR="0056576A" w:rsidRPr="00E61EDF" w:rsidRDefault="0056576A" w:rsidP="00E61EDF">
            <w:pPr>
              <w:widowControl w:val="0"/>
              <w:autoSpaceDE w:val="0"/>
              <w:autoSpaceDN w:val="0"/>
              <w:adjustRightInd w:val="0"/>
              <w:jc w:val="both"/>
              <w:rPr>
                <w:b/>
                <w:sz w:val="24"/>
                <w:szCs w:val="24"/>
              </w:rPr>
            </w:pPr>
            <w:r w:rsidRPr="00E61EDF">
              <w:rPr>
                <w:b/>
                <w:sz w:val="24"/>
                <w:szCs w:val="24"/>
              </w:rPr>
              <w:t>Уметь:</w:t>
            </w:r>
          </w:p>
          <w:p w:rsidR="0056576A" w:rsidRPr="00E61EDF" w:rsidRDefault="0056576A" w:rsidP="00E61EDF">
            <w:pPr>
              <w:autoSpaceDE w:val="0"/>
              <w:autoSpaceDN w:val="0"/>
              <w:adjustRightInd w:val="0"/>
              <w:rPr>
                <w:sz w:val="24"/>
                <w:szCs w:val="24"/>
              </w:rPr>
            </w:pPr>
            <w:r w:rsidRPr="00E61EDF">
              <w:rPr>
                <w:sz w:val="24"/>
                <w:szCs w:val="24"/>
              </w:rPr>
              <w:t xml:space="preserve">- </w:t>
            </w:r>
            <w:r w:rsidRPr="00E61EDF">
              <w:rPr>
                <w:rFonts w:eastAsia="TimesNewRomanPSMT"/>
                <w:sz w:val="24"/>
                <w:szCs w:val="24"/>
              </w:rPr>
              <w:t>использовать основные понятия социальной псих</w:t>
            </w:r>
            <w:r w:rsidRPr="00E61EDF">
              <w:rPr>
                <w:rFonts w:eastAsia="TimesNewRomanPSMT"/>
                <w:sz w:val="24"/>
                <w:szCs w:val="24"/>
              </w:rPr>
              <w:t>о</w:t>
            </w:r>
            <w:r w:rsidRPr="00E61EDF">
              <w:rPr>
                <w:rFonts w:eastAsia="TimesNewRomanPSMT"/>
                <w:sz w:val="24"/>
                <w:szCs w:val="24"/>
              </w:rPr>
              <w:t>логии при анализе профессиональных проблем</w:t>
            </w:r>
            <w:r w:rsidRPr="00E61EDF">
              <w:rPr>
                <w:sz w:val="24"/>
                <w:szCs w:val="24"/>
              </w:rPr>
              <w:t>;</w:t>
            </w:r>
          </w:p>
          <w:p w:rsidR="0056576A" w:rsidRPr="00E61EDF" w:rsidRDefault="0056576A" w:rsidP="00E61EDF">
            <w:pPr>
              <w:widowControl w:val="0"/>
              <w:autoSpaceDE w:val="0"/>
              <w:autoSpaceDN w:val="0"/>
              <w:adjustRightInd w:val="0"/>
              <w:jc w:val="both"/>
              <w:rPr>
                <w:sz w:val="24"/>
                <w:szCs w:val="24"/>
              </w:rPr>
            </w:pPr>
            <w:r w:rsidRPr="00E61EDF">
              <w:rPr>
                <w:sz w:val="24"/>
                <w:szCs w:val="24"/>
              </w:rPr>
              <w:t>-выявлять и оценивать, специфику социально-психологических связей и отношений в социальных сообществах;</w:t>
            </w:r>
          </w:p>
          <w:p w:rsidR="0056576A" w:rsidRPr="00E61EDF" w:rsidRDefault="0056576A" w:rsidP="00E61EDF">
            <w:pPr>
              <w:widowControl w:val="0"/>
              <w:autoSpaceDE w:val="0"/>
              <w:autoSpaceDN w:val="0"/>
              <w:adjustRightInd w:val="0"/>
              <w:jc w:val="both"/>
              <w:rPr>
                <w:b/>
                <w:sz w:val="24"/>
                <w:szCs w:val="24"/>
              </w:rPr>
            </w:pPr>
            <w:r w:rsidRPr="00E61EDF">
              <w:rPr>
                <w:sz w:val="24"/>
                <w:szCs w:val="24"/>
              </w:rPr>
              <w:t>- работать в коллективе, толерантно воспринимать социальные, этнические, конфессиональные и кул</w:t>
            </w:r>
            <w:r w:rsidRPr="00E61EDF">
              <w:rPr>
                <w:sz w:val="24"/>
                <w:szCs w:val="24"/>
              </w:rPr>
              <w:t>ь</w:t>
            </w:r>
            <w:r w:rsidRPr="00E61EDF">
              <w:rPr>
                <w:sz w:val="24"/>
                <w:szCs w:val="24"/>
              </w:rPr>
              <w:t>турные различия.</w:t>
            </w:r>
          </w:p>
          <w:p w:rsidR="0056576A" w:rsidRPr="00E61EDF" w:rsidRDefault="0056576A" w:rsidP="00E61EDF">
            <w:pPr>
              <w:widowControl w:val="0"/>
              <w:autoSpaceDE w:val="0"/>
              <w:autoSpaceDN w:val="0"/>
              <w:adjustRightInd w:val="0"/>
              <w:jc w:val="both"/>
              <w:rPr>
                <w:b/>
                <w:sz w:val="24"/>
                <w:szCs w:val="24"/>
              </w:rPr>
            </w:pPr>
            <w:r w:rsidRPr="00E61EDF">
              <w:rPr>
                <w:b/>
                <w:sz w:val="24"/>
                <w:szCs w:val="24"/>
              </w:rPr>
              <w:t>Владеть:</w:t>
            </w:r>
          </w:p>
          <w:p w:rsidR="0056576A" w:rsidRPr="00E61EDF" w:rsidRDefault="0056576A" w:rsidP="00E61EDF">
            <w:pPr>
              <w:widowControl w:val="0"/>
              <w:autoSpaceDE w:val="0"/>
              <w:autoSpaceDN w:val="0"/>
              <w:adjustRightInd w:val="0"/>
              <w:jc w:val="both"/>
              <w:rPr>
                <w:b/>
                <w:sz w:val="24"/>
                <w:szCs w:val="24"/>
              </w:rPr>
            </w:pPr>
            <w:r w:rsidRPr="00E61EDF">
              <w:rPr>
                <w:b/>
                <w:sz w:val="24"/>
                <w:szCs w:val="24"/>
              </w:rPr>
              <w:t>-</w:t>
            </w:r>
            <w:r w:rsidRPr="00E61EDF">
              <w:rPr>
                <w:sz w:val="24"/>
                <w:szCs w:val="24"/>
              </w:rPr>
              <w:t xml:space="preserve"> понятийно-категориальным аппаратом социальной психологии;</w:t>
            </w:r>
          </w:p>
          <w:p w:rsidR="0056576A" w:rsidRPr="00E61EDF" w:rsidRDefault="0056576A" w:rsidP="00E61EDF">
            <w:pPr>
              <w:pStyle w:val="afc"/>
              <w:rPr>
                <w:sz w:val="24"/>
                <w:szCs w:val="24"/>
              </w:rPr>
            </w:pPr>
            <w:r w:rsidRPr="00E61EDF">
              <w:rPr>
                <w:sz w:val="24"/>
                <w:szCs w:val="24"/>
              </w:rPr>
              <w:t xml:space="preserve">- навыками организации совместной деятельности; </w:t>
            </w:r>
          </w:p>
          <w:p w:rsidR="005B2706" w:rsidRPr="00E61EDF" w:rsidRDefault="0056576A" w:rsidP="00E61EDF">
            <w:pPr>
              <w:pStyle w:val="afc"/>
              <w:rPr>
                <w:sz w:val="24"/>
                <w:szCs w:val="24"/>
              </w:rPr>
            </w:pPr>
            <w:r w:rsidRPr="00E61EDF">
              <w:rPr>
                <w:sz w:val="24"/>
                <w:szCs w:val="24"/>
              </w:rPr>
              <w:t>- навыками общения, разрешения конфликтных сит</w:t>
            </w:r>
            <w:r w:rsidRPr="00E61EDF">
              <w:rPr>
                <w:sz w:val="24"/>
                <w:szCs w:val="24"/>
              </w:rPr>
              <w:t>у</w:t>
            </w:r>
            <w:r w:rsidRPr="00E61EDF">
              <w:rPr>
                <w:sz w:val="24"/>
                <w:szCs w:val="24"/>
              </w:rPr>
              <w:t>аций.</w:t>
            </w:r>
          </w:p>
          <w:p w:rsidR="000B6111" w:rsidRPr="00E61EDF" w:rsidRDefault="000B6111" w:rsidP="00E61EDF">
            <w:pPr>
              <w:pStyle w:val="afc"/>
              <w:rPr>
                <w:sz w:val="24"/>
                <w:szCs w:val="24"/>
              </w:rPr>
            </w:pPr>
            <w:r w:rsidRPr="00E61EDF">
              <w:rPr>
                <w:sz w:val="24"/>
                <w:szCs w:val="24"/>
              </w:rPr>
              <w:t>- навыками этических отношений</w:t>
            </w:r>
          </w:p>
        </w:tc>
      </w:tr>
    </w:tbl>
    <w:p w:rsidR="0030170E" w:rsidRPr="00E61EDF" w:rsidRDefault="0030170E" w:rsidP="00E61EDF">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p w:rsidR="005B2706" w:rsidRPr="00E61EDF" w:rsidRDefault="005B2706" w:rsidP="00E61EDF">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lastRenderedPageBreak/>
        <w:t>Место дисциплины (модуля) в структуре образовательной программы</w:t>
      </w:r>
    </w:p>
    <w:p w:rsidR="005B2706" w:rsidRPr="00E61EDF" w:rsidRDefault="00DF100F" w:rsidP="00E61EDF">
      <w:pPr>
        <w:widowControl w:val="0"/>
        <w:autoSpaceDE w:val="0"/>
        <w:autoSpaceDN w:val="0"/>
        <w:adjustRightInd w:val="0"/>
        <w:spacing w:after="0"/>
        <w:ind w:firstLine="0"/>
        <w:jc w:val="both"/>
        <w:rPr>
          <w:rFonts w:ascii="Tahoma" w:eastAsia="Times New Roman" w:hAnsi="Tahoma" w:cs="Tahoma"/>
          <w:color w:val="000000"/>
          <w:sz w:val="24"/>
          <w:szCs w:val="24"/>
          <w:lang w:eastAsia="ru-RU"/>
        </w:rPr>
      </w:pPr>
      <w:r w:rsidRPr="00E61EDF">
        <w:rPr>
          <w:rFonts w:ascii="Times New Roman" w:eastAsia="Times New Roman" w:hAnsi="Times New Roman" w:cs="Times New Roman"/>
          <w:sz w:val="24"/>
          <w:szCs w:val="24"/>
          <w:lang w:eastAsia="ru-RU"/>
        </w:rPr>
        <w:t>Дисциплина относится к вариативной</w:t>
      </w:r>
      <w:r w:rsidR="005B2706" w:rsidRPr="00E61EDF">
        <w:rPr>
          <w:rFonts w:ascii="Times New Roman" w:eastAsia="Times New Roman" w:hAnsi="Times New Roman" w:cs="Times New Roman"/>
          <w:sz w:val="24"/>
          <w:szCs w:val="24"/>
          <w:lang w:eastAsia="ru-RU"/>
        </w:rPr>
        <w:t xml:space="preserve"> части бл</w:t>
      </w:r>
      <w:r w:rsidR="00A91675">
        <w:rPr>
          <w:rFonts w:ascii="Times New Roman" w:eastAsia="Times New Roman" w:hAnsi="Times New Roman" w:cs="Times New Roman"/>
          <w:sz w:val="24"/>
          <w:szCs w:val="24"/>
          <w:lang w:eastAsia="ru-RU"/>
        </w:rPr>
        <w:t>ока 1 «Дисциплины (модули)»</w:t>
      </w:r>
      <w:r w:rsidR="00E7024D">
        <w:rPr>
          <w:rFonts w:ascii="Times New Roman" w:eastAsia="Times New Roman" w:hAnsi="Times New Roman" w:cs="Times New Roman"/>
          <w:sz w:val="24"/>
          <w:szCs w:val="24"/>
          <w:lang w:eastAsia="ru-RU"/>
        </w:rPr>
        <w:t xml:space="preserve"> по выбору</w:t>
      </w:r>
      <w:r w:rsidR="005B2706" w:rsidRPr="00E61EDF">
        <w:rPr>
          <w:rFonts w:ascii="Times New Roman" w:eastAsia="Times New Roman" w:hAnsi="Times New Roman" w:cs="Times New Roman"/>
          <w:sz w:val="24"/>
          <w:szCs w:val="24"/>
          <w:lang w:eastAsia="ru-RU"/>
        </w:rPr>
        <w:t>.</w:t>
      </w:r>
      <w:r w:rsidR="005B2706" w:rsidRPr="00E61EDF">
        <w:rPr>
          <w:rFonts w:ascii="Tahoma" w:eastAsia="Times New Roman" w:hAnsi="Tahoma" w:cs="Tahoma"/>
          <w:color w:val="000000"/>
          <w:sz w:val="24"/>
          <w:szCs w:val="24"/>
          <w:lang w:eastAsia="ru-RU"/>
        </w:rPr>
        <w:t xml:space="preserve"> </w:t>
      </w:r>
    </w:p>
    <w:p w:rsidR="005B2706" w:rsidRPr="00E61EDF" w:rsidRDefault="005B2706" w:rsidP="00E61EDF">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5B2706" w:rsidRPr="00E61EDF" w:rsidRDefault="005B2706" w:rsidP="00E61EDF">
      <w:pPr>
        <w:spacing w:after="0"/>
        <w:ind w:firstLine="72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B86739" w:rsidRPr="00E61EDF">
        <w:rPr>
          <w:rFonts w:ascii="Times New Roman" w:eastAsia="Times New Roman" w:hAnsi="Times New Roman" w:cs="Times New Roman"/>
          <w:sz w:val="24"/>
          <w:szCs w:val="24"/>
          <w:lang w:eastAsia="ru-RU"/>
        </w:rPr>
        <w:t>Конфликтол</w:t>
      </w:r>
      <w:r w:rsidR="00B86739" w:rsidRPr="00E61EDF">
        <w:rPr>
          <w:rFonts w:ascii="Times New Roman" w:eastAsia="Times New Roman" w:hAnsi="Times New Roman" w:cs="Times New Roman"/>
          <w:sz w:val="24"/>
          <w:szCs w:val="24"/>
          <w:lang w:eastAsia="ru-RU"/>
        </w:rPr>
        <w:t>о</w:t>
      </w:r>
      <w:r w:rsidR="00B86739" w:rsidRPr="00E61EDF">
        <w:rPr>
          <w:rFonts w:ascii="Times New Roman" w:eastAsia="Times New Roman" w:hAnsi="Times New Roman" w:cs="Times New Roman"/>
          <w:sz w:val="24"/>
          <w:szCs w:val="24"/>
          <w:lang w:eastAsia="ru-RU"/>
        </w:rPr>
        <w:t>гия», «Мотивация и стимулирование трудовой деятельности</w:t>
      </w:r>
      <w:r w:rsidR="004B6BA2" w:rsidRPr="00E61EDF">
        <w:rPr>
          <w:rFonts w:ascii="Times New Roman" w:eastAsia="Times New Roman" w:hAnsi="Times New Roman" w:cs="Times New Roman"/>
          <w:sz w:val="24"/>
          <w:szCs w:val="24"/>
          <w:lang w:eastAsia="ru-RU"/>
        </w:rPr>
        <w:t>»</w:t>
      </w:r>
      <w:r w:rsidR="00B86739" w:rsidRPr="00E61EDF">
        <w:rPr>
          <w:rFonts w:ascii="Times New Roman" w:eastAsia="Times New Roman" w:hAnsi="Times New Roman" w:cs="Times New Roman"/>
          <w:sz w:val="24"/>
          <w:szCs w:val="24"/>
          <w:lang w:eastAsia="ru-RU"/>
        </w:rPr>
        <w:t>, «Управленческий конса</w:t>
      </w:r>
      <w:r w:rsidR="00B86739" w:rsidRPr="00E61EDF">
        <w:rPr>
          <w:rFonts w:ascii="Times New Roman" w:eastAsia="Times New Roman" w:hAnsi="Times New Roman" w:cs="Times New Roman"/>
          <w:sz w:val="24"/>
          <w:szCs w:val="24"/>
          <w:lang w:eastAsia="ru-RU"/>
        </w:rPr>
        <w:t>л</w:t>
      </w:r>
      <w:r w:rsidR="00B86739" w:rsidRPr="00E61EDF">
        <w:rPr>
          <w:rFonts w:ascii="Times New Roman" w:eastAsia="Times New Roman" w:hAnsi="Times New Roman" w:cs="Times New Roman"/>
          <w:sz w:val="24"/>
          <w:szCs w:val="24"/>
          <w:lang w:eastAsia="ru-RU"/>
        </w:rPr>
        <w:t xml:space="preserve">тинг». </w:t>
      </w:r>
    </w:p>
    <w:p w:rsidR="004B6BA2" w:rsidRPr="00E61EDF" w:rsidRDefault="005B2706" w:rsidP="00E61EDF">
      <w:pPr>
        <w:pStyle w:val="afc"/>
        <w:rPr>
          <w:rFonts w:ascii="Times New Roman" w:hAnsi="Times New Roman" w:cs="Times New Roman"/>
          <w:sz w:val="24"/>
          <w:szCs w:val="24"/>
        </w:rPr>
      </w:pPr>
      <w:r w:rsidRPr="00E61EDF">
        <w:rPr>
          <w:rFonts w:ascii="Times New Roman" w:eastAsia="Times New Roman" w:hAnsi="Times New Roman" w:cs="Times New Roman"/>
          <w:sz w:val="24"/>
          <w:szCs w:val="24"/>
          <w:lang w:eastAsia="ru-RU"/>
        </w:rPr>
        <w:t>Освоение дисциплины «</w:t>
      </w:r>
      <w:r w:rsidR="004B6BA2" w:rsidRPr="00E61EDF">
        <w:rPr>
          <w:rFonts w:ascii="Times New Roman" w:eastAsia="Times New Roman" w:hAnsi="Times New Roman" w:cs="Times New Roman"/>
          <w:sz w:val="24"/>
          <w:szCs w:val="24"/>
          <w:lang w:eastAsia="ru-RU"/>
        </w:rPr>
        <w:t>Социальная психология</w:t>
      </w:r>
      <w:r w:rsidRPr="00E61EDF">
        <w:rPr>
          <w:rFonts w:ascii="Times New Roman" w:eastAsia="Times New Roman" w:hAnsi="Times New Roman" w:cs="Times New Roman"/>
          <w:sz w:val="24"/>
          <w:szCs w:val="24"/>
          <w:lang w:eastAsia="ru-RU"/>
        </w:rPr>
        <w:t xml:space="preserve">» является необходимой основой для </w:t>
      </w:r>
      <w:r w:rsidR="00B86739" w:rsidRPr="00E61EDF">
        <w:rPr>
          <w:rFonts w:ascii="Times New Roman" w:eastAsia="Times New Roman" w:hAnsi="Times New Roman" w:cs="Times New Roman"/>
          <w:sz w:val="24"/>
          <w:szCs w:val="24"/>
          <w:lang w:eastAsia="ru-RU"/>
        </w:rPr>
        <w:t>прохождения всех видов практик.</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Изучение дисциплины позволит обучающимся  реализовывать общекультурные, о</w:t>
      </w:r>
      <w:r w:rsidRPr="00E61EDF">
        <w:rPr>
          <w:rFonts w:ascii="Times New Roman" w:hAnsi="Times New Roman" w:cs="Times New Roman"/>
          <w:sz w:val="24"/>
          <w:szCs w:val="24"/>
        </w:rPr>
        <w:t>б</w:t>
      </w:r>
      <w:r w:rsidRPr="00E61EDF">
        <w:rPr>
          <w:rFonts w:ascii="Times New Roman" w:hAnsi="Times New Roman" w:cs="Times New Roman"/>
          <w:sz w:val="24"/>
          <w:szCs w:val="24"/>
        </w:rPr>
        <w:t>щепрофессиональные  и профессиональные компетенции в деятельности, связанной с упра</w:t>
      </w:r>
      <w:r w:rsidRPr="00E61EDF">
        <w:rPr>
          <w:rFonts w:ascii="Times New Roman" w:hAnsi="Times New Roman" w:cs="Times New Roman"/>
          <w:sz w:val="24"/>
          <w:szCs w:val="24"/>
        </w:rPr>
        <w:t>в</w:t>
      </w:r>
      <w:r w:rsidRPr="00E61EDF">
        <w:rPr>
          <w:rFonts w:ascii="Times New Roman" w:hAnsi="Times New Roman" w:cs="Times New Roman"/>
          <w:sz w:val="24"/>
          <w:szCs w:val="24"/>
        </w:rPr>
        <w:t>лением персоналом.</w:t>
      </w:r>
    </w:p>
    <w:p w:rsidR="00B86739" w:rsidRPr="00E61EDF" w:rsidRDefault="00B86739" w:rsidP="00E61EDF">
      <w:pPr>
        <w:spacing w:after="0"/>
        <w:ind w:firstLine="482"/>
        <w:jc w:val="both"/>
        <w:rPr>
          <w:rFonts w:ascii="Times New Roman" w:hAnsi="Times New Roman" w:cs="Times New Roman"/>
          <w:sz w:val="24"/>
          <w:szCs w:val="24"/>
        </w:rPr>
      </w:pPr>
      <w:r w:rsidRPr="00E61EDF">
        <w:rPr>
          <w:rFonts w:ascii="Times New Roman" w:hAnsi="Times New Roman" w:cs="Times New Roman"/>
          <w:sz w:val="24"/>
          <w:szCs w:val="24"/>
        </w:rPr>
        <w:t xml:space="preserve">В частности, выпускник, освоивший программу бакалавриата, в соответствии </w:t>
      </w:r>
      <w:proofErr w:type="gramStart"/>
      <w:r w:rsidRPr="00E61EDF">
        <w:rPr>
          <w:rFonts w:ascii="Times New Roman" w:hAnsi="Times New Roman" w:cs="Times New Roman"/>
          <w:sz w:val="24"/>
          <w:szCs w:val="24"/>
        </w:rPr>
        <w:t>с</w:t>
      </w:r>
      <w:proofErr w:type="gramEnd"/>
      <w:r w:rsidRPr="00E61EDF">
        <w:rPr>
          <w:rFonts w:ascii="Times New Roman" w:hAnsi="Times New Roman" w:cs="Times New Roman"/>
          <w:sz w:val="24"/>
          <w:szCs w:val="24"/>
        </w:rPr>
        <w:t xml:space="preserve"> </w:t>
      </w:r>
      <w:proofErr w:type="gramStart"/>
      <w:r w:rsidRPr="00E61EDF">
        <w:rPr>
          <w:rFonts w:ascii="Times New Roman" w:hAnsi="Times New Roman" w:cs="Times New Roman"/>
          <w:sz w:val="24"/>
          <w:szCs w:val="24"/>
        </w:rPr>
        <w:t>орган</w:t>
      </w:r>
      <w:r w:rsidRPr="00E61EDF">
        <w:rPr>
          <w:rFonts w:ascii="Times New Roman" w:hAnsi="Times New Roman" w:cs="Times New Roman"/>
          <w:sz w:val="24"/>
          <w:szCs w:val="24"/>
        </w:rPr>
        <w:t>и</w:t>
      </w:r>
      <w:r w:rsidRPr="00E61EDF">
        <w:rPr>
          <w:rFonts w:ascii="Times New Roman" w:hAnsi="Times New Roman" w:cs="Times New Roman"/>
          <w:sz w:val="24"/>
          <w:szCs w:val="24"/>
        </w:rPr>
        <w:t>зационно-управленческим</w:t>
      </w:r>
      <w:proofErr w:type="gramEnd"/>
      <w:r w:rsidRPr="00E61EDF">
        <w:rPr>
          <w:rFonts w:ascii="Times New Roman" w:hAnsi="Times New Roman" w:cs="Times New Roman"/>
          <w:sz w:val="24"/>
          <w:szCs w:val="24"/>
        </w:rPr>
        <w:t xml:space="preserve"> и экономическим,  социально-психологическим  видами деятел</w:t>
      </w:r>
      <w:r w:rsidRPr="00E61EDF">
        <w:rPr>
          <w:rFonts w:ascii="Times New Roman" w:hAnsi="Times New Roman" w:cs="Times New Roman"/>
          <w:sz w:val="24"/>
          <w:szCs w:val="24"/>
        </w:rPr>
        <w:t>ь</w:t>
      </w:r>
      <w:r w:rsidRPr="00E61EDF">
        <w:rPr>
          <w:rFonts w:ascii="Times New Roman" w:hAnsi="Times New Roman" w:cs="Times New Roman"/>
          <w:sz w:val="24"/>
          <w:szCs w:val="24"/>
        </w:rPr>
        <w:t xml:space="preserve">ности, должен быть готов решать следующие профессиональные задачи: </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разработка кадровой политики и стратегии управления персоналом;</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планирование кадровой работы и маркетинг персонала;</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обеспечение организации кадрами специалистов требуемой квалификации, необх</w:t>
      </w:r>
      <w:r w:rsidRPr="00E61EDF">
        <w:rPr>
          <w:rFonts w:ascii="Times New Roman" w:hAnsi="Times New Roman" w:cs="Times New Roman"/>
          <w:sz w:val="24"/>
          <w:szCs w:val="24"/>
        </w:rPr>
        <w:t>о</w:t>
      </w:r>
      <w:r w:rsidRPr="00E61EDF">
        <w:rPr>
          <w:rFonts w:ascii="Times New Roman" w:hAnsi="Times New Roman" w:cs="Times New Roman"/>
          <w:sz w:val="24"/>
          <w:szCs w:val="24"/>
        </w:rPr>
        <w:t>димого уровня и направленности подготовки;</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организация профессиональной ориентации и трудовой адаптации молодых специ</w:t>
      </w:r>
      <w:r w:rsidRPr="00E61EDF">
        <w:rPr>
          <w:rFonts w:ascii="Times New Roman" w:hAnsi="Times New Roman" w:cs="Times New Roman"/>
          <w:sz w:val="24"/>
          <w:szCs w:val="24"/>
        </w:rPr>
        <w:t>а</w:t>
      </w:r>
      <w:r w:rsidRPr="00E61EDF">
        <w:rPr>
          <w:rFonts w:ascii="Times New Roman" w:hAnsi="Times New Roman" w:cs="Times New Roman"/>
          <w:sz w:val="24"/>
          <w:szCs w:val="24"/>
        </w:rPr>
        <w:t>листов, деятельность по их закреплению и рациональному использованию;</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участие в разработке стратегии профессионального развития персонала;</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организация и контроль подготовки, профессиональной переподготовки и повыш</w:t>
      </w:r>
      <w:r w:rsidRPr="00E61EDF">
        <w:rPr>
          <w:rFonts w:ascii="Times New Roman" w:hAnsi="Times New Roman" w:cs="Times New Roman"/>
          <w:sz w:val="24"/>
          <w:szCs w:val="24"/>
        </w:rPr>
        <w:t>е</w:t>
      </w:r>
      <w:r w:rsidRPr="00E61EDF">
        <w:rPr>
          <w:rFonts w:ascii="Times New Roman" w:hAnsi="Times New Roman" w:cs="Times New Roman"/>
          <w:sz w:val="24"/>
          <w:szCs w:val="24"/>
        </w:rPr>
        <w:t>ния квалификации и стажировки персонала;</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организация работы по оценке и управлению деловой карьерой, формированию р</w:t>
      </w:r>
      <w:r w:rsidRPr="00E61EDF">
        <w:rPr>
          <w:rFonts w:ascii="Times New Roman" w:hAnsi="Times New Roman" w:cs="Times New Roman"/>
          <w:sz w:val="24"/>
          <w:szCs w:val="24"/>
        </w:rPr>
        <w:t>е</w:t>
      </w:r>
      <w:r w:rsidRPr="00E61EDF">
        <w:rPr>
          <w:rFonts w:ascii="Times New Roman" w:hAnsi="Times New Roman" w:cs="Times New Roman"/>
          <w:sz w:val="24"/>
          <w:szCs w:val="24"/>
        </w:rPr>
        <w:t>зерва, аттестации персонала;</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мотивация и стимулирование труда персонала, в том числе оплата труда;</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участие в обеспечении безопасных условий труда, экономической и информацио</w:t>
      </w:r>
      <w:r w:rsidRPr="00E61EDF">
        <w:rPr>
          <w:rFonts w:ascii="Times New Roman" w:hAnsi="Times New Roman" w:cs="Times New Roman"/>
          <w:sz w:val="24"/>
          <w:szCs w:val="24"/>
        </w:rPr>
        <w:t>н</w:t>
      </w:r>
      <w:r w:rsidRPr="00E61EDF">
        <w:rPr>
          <w:rFonts w:ascii="Times New Roman" w:hAnsi="Times New Roman" w:cs="Times New Roman"/>
          <w:sz w:val="24"/>
          <w:szCs w:val="24"/>
        </w:rPr>
        <w:t>ной безопасности;</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участие в обеспечении соблюдения требований психофизиологии, эргономики и э</w:t>
      </w:r>
      <w:r w:rsidRPr="00E61EDF">
        <w:rPr>
          <w:rFonts w:ascii="Times New Roman" w:hAnsi="Times New Roman" w:cs="Times New Roman"/>
          <w:sz w:val="24"/>
          <w:szCs w:val="24"/>
        </w:rPr>
        <w:t>с</w:t>
      </w:r>
      <w:r w:rsidRPr="00E61EDF">
        <w:rPr>
          <w:rFonts w:ascii="Times New Roman" w:hAnsi="Times New Roman" w:cs="Times New Roman"/>
          <w:sz w:val="24"/>
          <w:szCs w:val="24"/>
        </w:rPr>
        <w:t>тетики труда;</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организация работ с высвобождающимся персоналом;</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применение законов о труде, иных нормативно-правовых актов социально-трудовой сферы для решения правовых вопросов трудовых отношений;</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экономический анализ показателей по труду, затрат на персонал (в том числе бю</w:t>
      </w:r>
      <w:r w:rsidRPr="00E61EDF">
        <w:rPr>
          <w:rFonts w:ascii="Times New Roman" w:hAnsi="Times New Roman" w:cs="Times New Roman"/>
          <w:sz w:val="24"/>
          <w:szCs w:val="24"/>
        </w:rPr>
        <w:t>д</w:t>
      </w:r>
      <w:r w:rsidRPr="00E61EDF">
        <w:rPr>
          <w:rFonts w:ascii="Times New Roman" w:hAnsi="Times New Roman" w:cs="Times New Roman"/>
          <w:sz w:val="24"/>
          <w:szCs w:val="24"/>
        </w:rPr>
        <w:t>жетирования затрат);</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оценка экономической и социальной эффективности управления персоналом;</w:t>
      </w:r>
    </w:p>
    <w:p w:rsidR="00B86739" w:rsidRPr="00E61EDF" w:rsidRDefault="00B86739" w:rsidP="00E61EDF">
      <w:pPr>
        <w:spacing w:after="0"/>
        <w:rPr>
          <w:rFonts w:ascii="Times New Roman" w:hAnsi="Times New Roman" w:cs="Times New Roman"/>
          <w:sz w:val="24"/>
          <w:szCs w:val="24"/>
        </w:rPr>
      </w:pPr>
      <w:r w:rsidRPr="00E61EDF">
        <w:rPr>
          <w:rFonts w:ascii="Times New Roman" w:hAnsi="Times New Roman" w:cs="Times New Roman"/>
          <w:sz w:val="24"/>
          <w:szCs w:val="24"/>
        </w:rPr>
        <w:t>- осуществление социальной работы с персоналом;</w:t>
      </w:r>
    </w:p>
    <w:p w:rsidR="00B86739" w:rsidRPr="00E61EDF" w:rsidRDefault="00B86739" w:rsidP="00E61EDF">
      <w:pPr>
        <w:spacing w:after="0"/>
        <w:rPr>
          <w:rFonts w:ascii="Times New Roman" w:hAnsi="Times New Roman" w:cs="Times New Roman"/>
          <w:sz w:val="24"/>
          <w:szCs w:val="24"/>
        </w:rPr>
      </w:pPr>
      <w:r w:rsidRPr="00E61EDF">
        <w:rPr>
          <w:rFonts w:ascii="Times New Roman" w:hAnsi="Times New Roman" w:cs="Times New Roman"/>
          <w:sz w:val="24"/>
          <w:szCs w:val="24"/>
        </w:rPr>
        <w:t>- участие в разработке и внедрении планов социального –развития организации;</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формирование трудового коллектива (групповые и межличностные взаимоотнош</w:t>
      </w:r>
      <w:r w:rsidRPr="00E61EDF">
        <w:rPr>
          <w:rFonts w:ascii="Times New Roman" w:hAnsi="Times New Roman" w:cs="Times New Roman"/>
          <w:sz w:val="24"/>
          <w:szCs w:val="24"/>
        </w:rPr>
        <w:t>е</w:t>
      </w:r>
      <w:r w:rsidRPr="00E61EDF">
        <w:rPr>
          <w:rFonts w:ascii="Times New Roman" w:hAnsi="Times New Roman" w:cs="Times New Roman"/>
          <w:sz w:val="24"/>
          <w:szCs w:val="24"/>
        </w:rPr>
        <w:t>ния, морально-психологический климат;</w:t>
      </w:r>
    </w:p>
    <w:p w:rsidR="00B86739" w:rsidRPr="00E61EDF" w:rsidRDefault="00B86739"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управление этикой деловых отношений;</w:t>
      </w:r>
    </w:p>
    <w:p w:rsidR="00B86739" w:rsidRPr="00E61EDF" w:rsidRDefault="00B86739" w:rsidP="00E61EDF">
      <w:pPr>
        <w:spacing w:after="0"/>
        <w:rPr>
          <w:rFonts w:ascii="Times New Roman" w:hAnsi="Times New Roman" w:cs="Times New Roman"/>
          <w:sz w:val="24"/>
          <w:szCs w:val="24"/>
        </w:rPr>
      </w:pPr>
      <w:r w:rsidRPr="00E61EDF">
        <w:rPr>
          <w:rFonts w:ascii="Times New Roman" w:hAnsi="Times New Roman" w:cs="Times New Roman"/>
          <w:sz w:val="24"/>
          <w:szCs w:val="24"/>
        </w:rPr>
        <w:t>- предупреждение личной профессиональной деформации и профессионального выг</w:t>
      </w:r>
      <w:r w:rsidRPr="00E61EDF">
        <w:rPr>
          <w:rFonts w:ascii="Times New Roman" w:hAnsi="Times New Roman" w:cs="Times New Roman"/>
          <w:sz w:val="24"/>
          <w:szCs w:val="24"/>
        </w:rPr>
        <w:t>о</w:t>
      </w:r>
      <w:r w:rsidRPr="00E61EDF">
        <w:rPr>
          <w:rFonts w:ascii="Times New Roman" w:hAnsi="Times New Roman" w:cs="Times New Roman"/>
          <w:sz w:val="24"/>
          <w:szCs w:val="24"/>
        </w:rPr>
        <w:t>рания</w:t>
      </w:r>
    </w:p>
    <w:p w:rsidR="00FF2C05" w:rsidRDefault="00FF2C05" w:rsidP="00FF2C05">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Дисциплина </w:t>
      </w:r>
      <w:r w:rsidRPr="005741C2">
        <w:rPr>
          <w:rFonts w:ascii="Times New Roman" w:hAnsi="Times New Roman" w:cs="Times New Roman"/>
          <w:sz w:val="24"/>
          <w:szCs w:val="24"/>
        </w:rPr>
        <w:t xml:space="preserve"> в рамках </w:t>
      </w:r>
      <w:r w:rsidRPr="00031960">
        <w:rPr>
          <w:rFonts w:ascii="Times New Roman" w:hAnsi="Times New Roman" w:cs="Times New Roman"/>
          <w:b/>
          <w:sz w:val="24"/>
          <w:szCs w:val="24"/>
        </w:rPr>
        <w:t>воспитательной работы</w:t>
      </w:r>
      <w:r w:rsidRPr="005741C2">
        <w:rPr>
          <w:rFonts w:ascii="Times New Roman" w:hAnsi="Times New Roman" w:cs="Times New Roman"/>
          <w:sz w:val="24"/>
          <w:szCs w:val="24"/>
        </w:rPr>
        <w:t xml:space="preserve"> направлена на формирование у об</w:t>
      </w:r>
      <w:r w:rsidRPr="005741C2">
        <w:rPr>
          <w:rFonts w:ascii="Times New Roman" w:hAnsi="Times New Roman" w:cs="Times New Roman"/>
          <w:sz w:val="24"/>
          <w:szCs w:val="24"/>
        </w:rPr>
        <w:t>у</w:t>
      </w:r>
      <w:r w:rsidRPr="005741C2">
        <w:rPr>
          <w:rFonts w:ascii="Times New Roman" w:hAnsi="Times New Roman" w:cs="Times New Roman"/>
          <w:sz w:val="24"/>
          <w:szCs w:val="24"/>
        </w:rPr>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w:t>
      </w:r>
      <w:r w:rsidRPr="005741C2">
        <w:rPr>
          <w:rFonts w:ascii="Times New Roman" w:hAnsi="Times New Roman" w:cs="Times New Roman"/>
          <w:sz w:val="24"/>
          <w:szCs w:val="24"/>
        </w:rPr>
        <w:t>л</w:t>
      </w:r>
      <w:r w:rsidRPr="005741C2">
        <w:rPr>
          <w:rFonts w:ascii="Times New Roman" w:hAnsi="Times New Roman" w:cs="Times New Roman"/>
          <w:sz w:val="24"/>
          <w:szCs w:val="24"/>
        </w:rPr>
        <w:t>нение учебн</w:t>
      </w:r>
      <w:r>
        <w:rPr>
          <w:rFonts w:ascii="Times New Roman" w:hAnsi="Times New Roman" w:cs="Times New Roman"/>
          <w:sz w:val="24"/>
          <w:szCs w:val="24"/>
        </w:rPr>
        <w:t>о-производственных заданий.</w:t>
      </w:r>
      <w:proofErr w:type="gramEnd"/>
    </w:p>
    <w:p w:rsidR="007E27CC" w:rsidRPr="00E61EDF" w:rsidRDefault="007E27CC"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5B2706" w:rsidRPr="00E61EDF" w:rsidRDefault="005B2706" w:rsidP="00E61EDF">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Объем дисциплины</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tbl>
      <w:tblPr>
        <w:tblStyle w:val="a8"/>
        <w:tblW w:w="10206" w:type="dxa"/>
        <w:jc w:val="center"/>
        <w:tblLook w:val="04A0" w:firstRow="1" w:lastRow="0" w:firstColumn="1" w:lastColumn="0" w:noHBand="0" w:noVBand="1"/>
      </w:tblPr>
      <w:tblGrid>
        <w:gridCol w:w="266"/>
        <w:gridCol w:w="6349"/>
        <w:gridCol w:w="1814"/>
        <w:gridCol w:w="1777"/>
      </w:tblGrid>
      <w:tr w:rsidR="005B2706" w:rsidRPr="00E61EDF" w:rsidTr="00BF5BE3">
        <w:trPr>
          <w:jc w:val="center"/>
        </w:trPr>
        <w:tc>
          <w:tcPr>
            <w:tcW w:w="6615" w:type="dxa"/>
            <w:gridSpan w:val="2"/>
            <w:vMerge w:val="restart"/>
          </w:tcPr>
          <w:p w:rsidR="005B2706" w:rsidRPr="00E61EDF" w:rsidRDefault="005B2706" w:rsidP="00E61EDF">
            <w:pPr>
              <w:widowControl w:val="0"/>
              <w:autoSpaceDE w:val="0"/>
              <w:autoSpaceDN w:val="0"/>
              <w:adjustRightInd w:val="0"/>
              <w:jc w:val="center"/>
              <w:rPr>
                <w:b/>
                <w:i/>
                <w:sz w:val="24"/>
                <w:szCs w:val="24"/>
              </w:rPr>
            </w:pPr>
            <w:r w:rsidRPr="00E61EDF">
              <w:rPr>
                <w:b/>
                <w:i/>
                <w:sz w:val="24"/>
                <w:szCs w:val="24"/>
              </w:rPr>
              <w:t>Виды учебной работы</w:t>
            </w:r>
          </w:p>
        </w:tc>
        <w:tc>
          <w:tcPr>
            <w:tcW w:w="3591" w:type="dxa"/>
            <w:gridSpan w:val="2"/>
          </w:tcPr>
          <w:p w:rsidR="005B2706" w:rsidRPr="00E61EDF" w:rsidRDefault="005B2706" w:rsidP="00E61EDF">
            <w:pPr>
              <w:widowControl w:val="0"/>
              <w:autoSpaceDE w:val="0"/>
              <w:autoSpaceDN w:val="0"/>
              <w:adjustRightInd w:val="0"/>
              <w:jc w:val="center"/>
              <w:rPr>
                <w:b/>
                <w:i/>
                <w:sz w:val="24"/>
                <w:szCs w:val="24"/>
              </w:rPr>
            </w:pPr>
            <w:r w:rsidRPr="00E61EDF">
              <w:rPr>
                <w:b/>
                <w:i/>
                <w:sz w:val="24"/>
                <w:szCs w:val="24"/>
              </w:rPr>
              <w:t>Формы обучения</w:t>
            </w:r>
          </w:p>
        </w:tc>
      </w:tr>
      <w:tr w:rsidR="005B2706" w:rsidRPr="00E61EDF" w:rsidTr="00BF5BE3">
        <w:trPr>
          <w:jc w:val="center"/>
        </w:trPr>
        <w:tc>
          <w:tcPr>
            <w:tcW w:w="6615" w:type="dxa"/>
            <w:gridSpan w:val="2"/>
            <w:vMerge/>
          </w:tcPr>
          <w:p w:rsidR="005B2706" w:rsidRPr="00E61EDF" w:rsidRDefault="005B2706" w:rsidP="00E61EDF">
            <w:pPr>
              <w:widowControl w:val="0"/>
              <w:autoSpaceDE w:val="0"/>
              <w:autoSpaceDN w:val="0"/>
              <w:adjustRightInd w:val="0"/>
              <w:jc w:val="center"/>
              <w:rPr>
                <w:b/>
                <w:i/>
                <w:sz w:val="24"/>
                <w:szCs w:val="24"/>
              </w:rPr>
            </w:pPr>
          </w:p>
        </w:tc>
        <w:tc>
          <w:tcPr>
            <w:tcW w:w="1814" w:type="dxa"/>
          </w:tcPr>
          <w:p w:rsidR="005B2706" w:rsidRPr="00E61EDF" w:rsidRDefault="005B2706" w:rsidP="00E61EDF">
            <w:pPr>
              <w:widowControl w:val="0"/>
              <w:autoSpaceDE w:val="0"/>
              <w:autoSpaceDN w:val="0"/>
              <w:adjustRightInd w:val="0"/>
              <w:jc w:val="center"/>
              <w:rPr>
                <w:b/>
                <w:i/>
                <w:sz w:val="24"/>
                <w:szCs w:val="24"/>
              </w:rPr>
            </w:pPr>
            <w:r w:rsidRPr="00E61EDF">
              <w:rPr>
                <w:b/>
                <w:i/>
                <w:sz w:val="24"/>
                <w:szCs w:val="24"/>
              </w:rPr>
              <w:t>Очная</w:t>
            </w:r>
          </w:p>
        </w:tc>
        <w:tc>
          <w:tcPr>
            <w:tcW w:w="1777" w:type="dxa"/>
          </w:tcPr>
          <w:p w:rsidR="005B2706" w:rsidRPr="00E61EDF" w:rsidRDefault="005B2706" w:rsidP="00E61EDF">
            <w:pPr>
              <w:widowControl w:val="0"/>
              <w:autoSpaceDE w:val="0"/>
              <w:autoSpaceDN w:val="0"/>
              <w:adjustRightInd w:val="0"/>
              <w:jc w:val="center"/>
              <w:rPr>
                <w:b/>
                <w:i/>
                <w:sz w:val="24"/>
                <w:szCs w:val="24"/>
              </w:rPr>
            </w:pPr>
            <w:r w:rsidRPr="00E61EDF">
              <w:rPr>
                <w:b/>
                <w:i/>
                <w:sz w:val="24"/>
                <w:szCs w:val="24"/>
              </w:rPr>
              <w:t>Заочная</w:t>
            </w:r>
          </w:p>
        </w:tc>
      </w:tr>
      <w:tr w:rsidR="005B2706" w:rsidRPr="00E61EDF" w:rsidTr="00BF5BE3">
        <w:trPr>
          <w:jc w:val="center"/>
        </w:trPr>
        <w:tc>
          <w:tcPr>
            <w:tcW w:w="6615" w:type="dxa"/>
            <w:gridSpan w:val="2"/>
          </w:tcPr>
          <w:p w:rsidR="005B2706" w:rsidRPr="00E61EDF" w:rsidRDefault="005B2706" w:rsidP="00E61EDF">
            <w:pPr>
              <w:widowControl w:val="0"/>
              <w:autoSpaceDE w:val="0"/>
              <w:autoSpaceDN w:val="0"/>
              <w:adjustRightInd w:val="0"/>
              <w:jc w:val="both"/>
              <w:rPr>
                <w:sz w:val="24"/>
                <w:szCs w:val="24"/>
              </w:rPr>
            </w:pPr>
            <w:r w:rsidRPr="00E61EDF">
              <w:rPr>
                <w:b/>
                <w:sz w:val="24"/>
                <w:szCs w:val="24"/>
              </w:rPr>
              <w:lastRenderedPageBreak/>
              <w:t>Общая трудоемкость</w:t>
            </w:r>
            <w:r w:rsidRPr="00E61EDF">
              <w:rPr>
                <w:sz w:val="24"/>
                <w:szCs w:val="24"/>
              </w:rPr>
              <w:t>: зачетные единицы/часы</w:t>
            </w:r>
          </w:p>
        </w:tc>
        <w:tc>
          <w:tcPr>
            <w:tcW w:w="1814" w:type="dxa"/>
          </w:tcPr>
          <w:p w:rsidR="005B2706" w:rsidRPr="00E61EDF" w:rsidRDefault="00B86739" w:rsidP="00E61EDF">
            <w:pPr>
              <w:widowControl w:val="0"/>
              <w:autoSpaceDE w:val="0"/>
              <w:autoSpaceDN w:val="0"/>
              <w:adjustRightInd w:val="0"/>
              <w:jc w:val="center"/>
              <w:rPr>
                <w:sz w:val="24"/>
                <w:szCs w:val="24"/>
              </w:rPr>
            </w:pPr>
            <w:r w:rsidRPr="00E61EDF">
              <w:rPr>
                <w:sz w:val="24"/>
                <w:szCs w:val="24"/>
              </w:rPr>
              <w:t>144</w:t>
            </w:r>
            <w:r w:rsidR="005B2706" w:rsidRPr="00E61EDF">
              <w:rPr>
                <w:sz w:val="24"/>
                <w:szCs w:val="24"/>
              </w:rPr>
              <w:t xml:space="preserve"> (</w:t>
            </w:r>
            <w:r w:rsidRPr="00E61EDF">
              <w:rPr>
                <w:sz w:val="24"/>
                <w:szCs w:val="24"/>
              </w:rPr>
              <w:t>4</w:t>
            </w:r>
            <w:r w:rsidR="005B2706" w:rsidRPr="00E61EDF">
              <w:rPr>
                <w:sz w:val="24"/>
                <w:szCs w:val="24"/>
              </w:rPr>
              <w:t>ЗЕТ)</w:t>
            </w:r>
          </w:p>
        </w:tc>
        <w:tc>
          <w:tcPr>
            <w:tcW w:w="1777" w:type="dxa"/>
          </w:tcPr>
          <w:p w:rsidR="005B2706" w:rsidRPr="00E61EDF" w:rsidRDefault="00EB2EC6" w:rsidP="00E61EDF">
            <w:pPr>
              <w:widowControl w:val="0"/>
              <w:autoSpaceDE w:val="0"/>
              <w:autoSpaceDN w:val="0"/>
              <w:adjustRightInd w:val="0"/>
              <w:jc w:val="center"/>
              <w:rPr>
                <w:sz w:val="24"/>
                <w:szCs w:val="24"/>
                <w:highlight w:val="yellow"/>
              </w:rPr>
            </w:pPr>
            <w:r w:rsidRPr="00E61EDF">
              <w:rPr>
                <w:sz w:val="24"/>
                <w:szCs w:val="24"/>
              </w:rPr>
              <w:t>144 (4ЗЕТ)</w:t>
            </w:r>
          </w:p>
        </w:tc>
      </w:tr>
      <w:tr w:rsidR="005B2706" w:rsidRPr="00E61EDF" w:rsidTr="00BF5BE3">
        <w:trPr>
          <w:jc w:val="center"/>
        </w:trPr>
        <w:tc>
          <w:tcPr>
            <w:tcW w:w="6615" w:type="dxa"/>
            <w:gridSpan w:val="2"/>
          </w:tcPr>
          <w:p w:rsidR="005B2706" w:rsidRPr="00E61EDF" w:rsidRDefault="005B2706" w:rsidP="00E61EDF">
            <w:pPr>
              <w:widowControl w:val="0"/>
              <w:autoSpaceDE w:val="0"/>
              <w:autoSpaceDN w:val="0"/>
              <w:adjustRightInd w:val="0"/>
              <w:jc w:val="both"/>
              <w:rPr>
                <w:sz w:val="24"/>
                <w:szCs w:val="24"/>
              </w:rPr>
            </w:pPr>
            <w:r w:rsidRPr="00E61EDF">
              <w:rPr>
                <w:b/>
                <w:sz w:val="24"/>
                <w:szCs w:val="24"/>
              </w:rPr>
              <w:t>Контактная работа</w:t>
            </w:r>
            <w:r w:rsidRPr="00E61EDF">
              <w:rPr>
                <w:sz w:val="24"/>
                <w:szCs w:val="24"/>
              </w:rPr>
              <w:t xml:space="preserve"> </w:t>
            </w:r>
            <w:r w:rsidRPr="00E61EDF">
              <w:rPr>
                <w:b/>
                <w:sz w:val="24"/>
                <w:szCs w:val="24"/>
              </w:rPr>
              <w:t>с преподавателем</w:t>
            </w:r>
            <w:r w:rsidRPr="00E61EDF">
              <w:rPr>
                <w:sz w:val="24"/>
                <w:szCs w:val="24"/>
              </w:rPr>
              <w:t xml:space="preserve"> (всего):</w:t>
            </w:r>
          </w:p>
        </w:tc>
        <w:tc>
          <w:tcPr>
            <w:tcW w:w="1814" w:type="dxa"/>
          </w:tcPr>
          <w:p w:rsidR="005B2706" w:rsidRPr="00E61EDF" w:rsidRDefault="007E27CC" w:rsidP="00E61EDF">
            <w:pPr>
              <w:widowControl w:val="0"/>
              <w:autoSpaceDE w:val="0"/>
              <w:autoSpaceDN w:val="0"/>
              <w:adjustRightInd w:val="0"/>
              <w:jc w:val="center"/>
              <w:rPr>
                <w:sz w:val="24"/>
                <w:szCs w:val="24"/>
                <w:lang w:val="en-US"/>
              </w:rPr>
            </w:pPr>
            <w:r w:rsidRPr="00E61EDF">
              <w:rPr>
                <w:sz w:val="24"/>
                <w:szCs w:val="24"/>
              </w:rPr>
              <w:t>54</w:t>
            </w:r>
          </w:p>
        </w:tc>
        <w:tc>
          <w:tcPr>
            <w:tcW w:w="1777" w:type="dxa"/>
          </w:tcPr>
          <w:p w:rsidR="005B2706" w:rsidRPr="00E61EDF" w:rsidRDefault="00EB2EC6" w:rsidP="00E61EDF">
            <w:pPr>
              <w:widowControl w:val="0"/>
              <w:autoSpaceDE w:val="0"/>
              <w:autoSpaceDN w:val="0"/>
              <w:adjustRightInd w:val="0"/>
              <w:jc w:val="center"/>
              <w:rPr>
                <w:sz w:val="24"/>
                <w:szCs w:val="24"/>
              </w:rPr>
            </w:pPr>
            <w:r w:rsidRPr="00E61EDF">
              <w:rPr>
                <w:sz w:val="24"/>
                <w:szCs w:val="24"/>
              </w:rPr>
              <w:t>12</w:t>
            </w:r>
          </w:p>
        </w:tc>
      </w:tr>
      <w:tr w:rsidR="005B2706" w:rsidRPr="00E61EDF" w:rsidTr="00BF5BE3">
        <w:trPr>
          <w:jc w:val="center"/>
        </w:trPr>
        <w:tc>
          <w:tcPr>
            <w:tcW w:w="266" w:type="dxa"/>
            <w:vMerge w:val="restart"/>
          </w:tcPr>
          <w:p w:rsidR="005B2706" w:rsidRPr="00E61EDF" w:rsidRDefault="005B2706" w:rsidP="00E61EDF">
            <w:pPr>
              <w:widowControl w:val="0"/>
              <w:autoSpaceDE w:val="0"/>
              <w:autoSpaceDN w:val="0"/>
              <w:adjustRightInd w:val="0"/>
              <w:jc w:val="both"/>
              <w:rPr>
                <w:sz w:val="24"/>
                <w:szCs w:val="24"/>
              </w:rPr>
            </w:pPr>
          </w:p>
        </w:tc>
        <w:tc>
          <w:tcPr>
            <w:tcW w:w="6349" w:type="dxa"/>
          </w:tcPr>
          <w:p w:rsidR="005B2706" w:rsidRPr="00E61EDF" w:rsidRDefault="005B2706" w:rsidP="00E61EDF">
            <w:pPr>
              <w:widowControl w:val="0"/>
              <w:autoSpaceDE w:val="0"/>
              <w:autoSpaceDN w:val="0"/>
              <w:adjustRightInd w:val="0"/>
              <w:jc w:val="both"/>
              <w:rPr>
                <w:sz w:val="24"/>
                <w:szCs w:val="24"/>
              </w:rPr>
            </w:pPr>
            <w:r w:rsidRPr="00E61EDF">
              <w:rPr>
                <w:sz w:val="24"/>
                <w:szCs w:val="24"/>
              </w:rPr>
              <w:t>Лекции (ЛК)</w:t>
            </w:r>
          </w:p>
        </w:tc>
        <w:tc>
          <w:tcPr>
            <w:tcW w:w="1814" w:type="dxa"/>
          </w:tcPr>
          <w:p w:rsidR="005B2706" w:rsidRPr="00E61EDF" w:rsidRDefault="007E27CC" w:rsidP="00E61EDF">
            <w:pPr>
              <w:widowControl w:val="0"/>
              <w:autoSpaceDE w:val="0"/>
              <w:autoSpaceDN w:val="0"/>
              <w:adjustRightInd w:val="0"/>
              <w:jc w:val="center"/>
              <w:rPr>
                <w:sz w:val="24"/>
                <w:szCs w:val="24"/>
              </w:rPr>
            </w:pPr>
            <w:r w:rsidRPr="00E61EDF">
              <w:rPr>
                <w:sz w:val="24"/>
                <w:szCs w:val="24"/>
              </w:rPr>
              <w:t>18</w:t>
            </w:r>
          </w:p>
        </w:tc>
        <w:tc>
          <w:tcPr>
            <w:tcW w:w="1777" w:type="dxa"/>
          </w:tcPr>
          <w:p w:rsidR="005B2706" w:rsidRPr="00E61EDF" w:rsidRDefault="00B44EE3" w:rsidP="00E61EDF">
            <w:pPr>
              <w:widowControl w:val="0"/>
              <w:autoSpaceDE w:val="0"/>
              <w:autoSpaceDN w:val="0"/>
              <w:adjustRightInd w:val="0"/>
              <w:jc w:val="center"/>
              <w:rPr>
                <w:sz w:val="24"/>
                <w:szCs w:val="24"/>
              </w:rPr>
            </w:pPr>
            <w:r w:rsidRPr="00E61EDF">
              <w:rPr>
                <w:sz w:val="24"/>
                <w:szCs w:val="24"/>
              </w:rPr>
              <w:t>4</w:t>
            </w:r>
          </w:p>
        </w:tc>
      </w:tr>
      <w:tr w:rsidR="005B2706" w:rsidRPr="00E61EDF" w:rsidTr="00BF5BE3">
        <w:trPr>
          <w:jc w:val="center"/>
        </w:trPr>
        <w:tc>
          <w:tcPr>
            <w:tcW w:w="266" w:type="dxa"/>
            <w:vMerge/>
          </w:tcPr>
          <w:p w:rsidR="005B2706" w:rsidRPr="00E61EDF" w:rsidRDefault="005B2706" w:rsidP="00E61EDF">
            <w:pPr>
              <w:widowControl w:val="0"/>
              <w:autoSpaceDE w:val="0"/>
              <w:autoSpaceDN w:val="0"/>
              <w:adjustRightInd w:val="0"/>
              <w:jc w:val="both"/>
              <w:rPr>
                <w:sz w:val="24"/>
                <w:szCs w:val="24"/>
              </w:rPr>
            </w:pPr>
          </w:p>
        </w:tc>
        <w:tc>
          <w:tcPr>
            <w:tcW w:w="6349" w:type="dxa"/>
          </w:tcPr>
          <w:p w:rsidR="005B2706" w:rsidRPr="00E61EDF" w:rsidRDefault="005B2706" w:rsidP="00E61EDF">
            <w:pPr>
              <w:widowControl w:val="0"/>
              <w:autoSpaceDE w:val="0"/>
              <w:autoSpaceDN w:val="0"/>
              <w:adjustRightInd w:val="0"/>
              <w:jc w:val="both"/>
              <w:rPr>
                <w:sz w:val="24"/>
                <w:szCs w:val="24"/>
              </w:rPr>
            </w:pPr>
            <w:r w:rsidRPr="00E61EDF">
              <w:rPr>
                <w:sz w:val="24"/>
                <w:szCs w:val="24"/>
              </w:rPr>
              <w:t>Практические занятия (ПЗ)</w:t>
            </w:r>
          </w:p>
        </w:tc>
        <w:tc>
          <w:tcPr>
            <w:tcW w:w="1814" w:type="dxa"/>
          </w:tcPr>
          <w:p w:rsidR="005B2706" w:rsidRPr="00E61EDF" w:rsidRDefault="005B2706" w:rsidP="00E61EDF">
            <w:pPr>
              <w:widowControl w:val="0"/>
              <w:autoSpaceDE w:val="0"/>
              <w:autoSpaceDN w:val="0"/>
              <w:adjustRightInd w:val="0"/>
              <w:jc w:val="center"/>
              <w:rPr>
                <w:sz w:val="24"/>
                <w:szCs w:val="24"/>
              </w:rPr>
            </w:pPr>
          </w:p>
        </w:tc>
        <w:tc>
          <w:tcPr>
            <w:tcW w:w="1777" w:type="dxa"/>
          </w:tcPr>
          <w:p w:rsidR="005B2706" w:rsidRPr="00E61EDF" w:rsidRDefault="005B2706" w:rsidP="00E61EDF">
            <w:pPr>
              <w:widowControl w:val="0"/>
              <w:autoSpaceDE w:val="0"/>
              <w:autoSpaceDN w:val="0"/>
              <w:adjustRightInd w:val="0"/>
              <w:jc w:val="center"/>
              <w:rPr>
                <w:sz w:val="24"/>
                <w:szCs w:val="24"/>
              </w:rPr>
            </w:pPr>
          </w:p>
        </w:tc>
      </w:tr>
      <w:tr w:rsidR="005B2706" w:rsidRPr="00E61EDF" w:rsidTr="00BF5BE3">
        <w:trPr>
          <w:jc w:val="center"/>
        </w:trPr>
        <w:tc>
          <w:tcPr>
            <w:tcW w:w="266" w:type="dxa"/>
            <w:vMerge/>
          </w:tcPr>
          <w:p w:rsidR="005B2706" w:rsidRPr="00E61EDF" w:rsidRDefault="005B2706" w:rsidP="00E61EDF">
            <w:pPr>
              <w:widowControl w:val="0"/>
              <w:autoSpaceDE w:val="0"/>
              <w:autoSpaceDN w:val="0"/>
              <w:adjustRightInd w:val="0"/>
              <w:jc w:val="both"/>
              <w:rPr>
                <w:sz w:val="24"/>
                <w:szCs w:val="24"/>
              </w:rPr>
            </w:pPr>
          </w:p>
        </w:tc>
        <w:tc>
          <w:tcPr>
            <w:tcW w:w="6349" w:type="dxa"/>
          </w:tcPr>
          <w:p w:rsidR="005B2706" w:rsidRPr="00E61EDF" w:rsidRDefault="005B2706" w:rsidP="00E61EDF">
            <w:pPr>
              <w:widowControl w:val="0"/>
              <w:autoSpaceDE w:val="0"/>
              <w:autoSpaceDN w:val="0"/>
              <w:adjustRightInd w:val="0"/>
              <w:jc w:val="both"/>
              <w:rPr>
                <w:sz w:val="24"/>
                <w:szCs w:val="24"/>
              </w:rPr>
            </w:pPr>
            <w:r w:rsidRPr="00E61EDF">
              <w:rPr>
                <w:sz w:val="24"/>
                <w:szCs w:val="24"/>
              </w:rPr>
              <w:t>Семинарские занятия (СЗ)</w:t>
            </w:r>
          </w:p>
        </w:tc>
        <w:tc>
          <w:tcPr>
            <w:tcW w:w="1814" w:type="dxa"/>
          </w:tcPr>
          <w:p w:rsidR="005B2706" w:rsidRPr="00E61EDF" w:rsidRDefault="007E27CC" w:rsidP="00E61EDF">
            <w:pPr>
              <w:widowControl w:val="0"/>
              <w:autoSpaceDE w:val="0"/>
              <w:autoSpaceDN w:val="0"/>
              <w:adjustRightInd w:val="0"/>
              <w:jc w:val="center"/>
              <w:rPr>
                <w:sz w:val="24"/>
                <w:szCs w:val="24"/>
              </w:rPr>
            </w:pPr>
            <w:r w:rsidRPr="00E61EDF">
              <w:rPr>
                <w:sz w:val="24"/>
                <w:szCs w:val="24"/>
              </w:rPr>
              <w:t>36</w:t>
            </w:r>
            <w:r w:rsidR="00FF2C05">
              <w:rPr>
                <w:sz w:val="24"/>
                <w:szCs w:val="24"/>
              </w:rPr>
              <w:t>***</w:t>
            </w:r>
          </w:p>
        </w:tc>
        <w:tc>
          <w:tcPr>
            <w:tcW w:w="1777" w:type="dxa"/>
          </w:tcPr>
          <w:p w:rsidR="005B2706" w:rsidRPr="00E61EDF" w:rsidRDefault="00EB2EC6" w:rsidP="00E61EDF">
            <w:pPr>
              <w:widowControl w:val="0"/>
              <w:autoSpaceDE w:val="0"/>
              <w:autoSpaceDN w:val="0"/>
              <w:adjustRightInd w:val="0"/>
              <w:jc w:val="center"/>
              <w:rPr>
                <w:sz w:val="24"/>
                <w:szCs w:val="24"/>
              </w:rPr>
            </w:pPr>
            <w:r w:rsidRPr="00E61EDF">
              <w:rPr>
                <w:sz w:val="24"/>
                <w:szCs w:val="24"/>
              </w:rPr>
              <w:t>8</w:t>
            </w:r>
            <w:r w:rsidR="00FF2C05">
              <w:rPr>
                <w:sz w:val="24"/>
                <w:szCs w:val="24"/>
              </w:rPr>
              <w:t>***</w:t>
            </w:r>
          </w:p>
        </w:tc>
      </w:tr>
      <w:tr w:rsidR="005B2706" w:rsidRPr="00E61EDF" w:rsidTr="00BF5BE3">
        <w:trPr>
          <w:jc w:val="center"/>
        </w:trPr>
        <w:tc>
          <w:tcPr>
            <w:tcW w:w="266" w:type="dxa"/>
            <w:vMerge/>
          </w:tcPr>
          <w:p w:rsidR="005B2706" w:rsidRPr="00E61EDF" w:rsidRDefault="005B2706" w:rsidP="00E61EDF">
            <w:pPr>
              <w:widowControl w:val="0"/>
              <w:autoSpaceDE w:val="0"/>
              <w:autoSpaceDN w:val="0"/>
              <w:adjustRightInd w:val="0"/>
              <w:jc w:val="both"/>
              <w:rPr>
                <w:sz w:val="24"/>
                <w:szCs w:val="24"/>
              </w:rPr>
            </w:pPr>
          </w:p>
        </w:tc>
        <w:tc>
          <w:tcPr>
            <w:tcW w:w="6349" w:type="dxa"/>
          </w:tcPr>
          <w:p w:rsidR="005B2706" w:rsidRPr="00E61EDF" w:rsidRDefault="005B2706" w:rsidP="00E61EDF">
            <w:pPr>
              <w:widowControl w:val="0"/>
              <w:autoSpaceDE w:val="0"/>
              <w:autoSpaceDN w:val="0"/>
              <w:adjustRightInd w:val="0"/>
              <w:jc w:val="both"/>
              <w:rPr>
                <w:sz w:val="24"/>
                <w:szCs w:val="24"/>
              </w:rPr>
            </w:pPr>
            <w:r w:rsidRPr="00E61EDF">
              <w:rPr>
                <w:sz w:val="24"/>
                <w:szCs w:val="24"/>
              </w:rPr>
              <w:t>Лабораторные работы (ЛР)</w:t>
            </w:r>
          </w:p>
        </w:tc>
        <w:tc>
          <w:tcPr>
            <w:tcW w:w="1814" w:type="dxa"/>
          </w:tcPr>
          <w:p w:rsidR="005B2706" w:rsidRPr="00E61EDF" w:rsidRDefault="005B2706" w:rsidP="00E61EDF">
            <w:pPr>
              <w:widowControl w:val="0"/>
              <w:autoSpaceDE w:val="0"/>
              <w:autoSpaceDN w:val="0"/>
              <w:adjustRightInd w:val="0"/>
              <w:jc w:val="center"/>
              <w:rPr>
                <w:sz w:val="24"/>
                <w:szCs w:val="24"/>
              </w:rPr>
            </w:pPr>
          </w:p>
        </w:tc>
        <w:tc>
          <w:tcPr>
            <w:tcW w:w="1777" w:type="dxa"/>
          </w:tcPr>
          <w:p w:rsidR="005B2706" w:rsidRPr="00E61EDF" w:rsidRDefault="005B2706" w:rsidP="00E61EDF">
            <w:pPr>
              <w:widowControl w:val="0"/>
              <w:autoSpaceDE w:val="0"/>
              <w:autoSpaceDN w:val="0"/>
              <w:adjustRightInd w:val="0"/>
              <w:jc w:val="center"/>
              <w:rPr>
                <w:sz w:val="24"/>
                <w:szCs w:val="24"/>
              </w:rPr>
            </w:pPr>
          </w:p>
        </w:tc>
      </w:tr>
      <w:tr w:rsidR="005B2706" w:rsidRPr="00E61EDF" w:rsidTr="00BF5BE3">
        <w:trPr>
          <w:jc w:val="center"/>
        </w:trPr>
        <w:tc>
          <w:tcPr>
            <w:tcW w:w="266" w:type="dxa"/>
            <w:vMerge/>
          </w:tcPr>
          <w:p w:rsidR="005B2706" w:rsidRPr="00E61EDF" w:rsidRDefault="005B2706" w:rsidP="00E61EDF">
            <w:pPr>
              <w:widowControl w:val="0"/>
              <w:autoSpaceDE w:val="0"/>
              <w:autoSpaceDN w:val="0"/>
              <w:adjustRightInd w:val="0"/>
              <w:jc w:val="both"/>
              <w:rPr>
                <w:sz w:val="24"/>
                <w:szCs w:val="24"/>
              </w:rPr>
            </w:pPr>
          </w:p>
        </w:tc>
        <w:tc>
          <w:tcPr>
            <w:tcW w:w="6349" w:type="dxa"/>
          </w:tcPr>
          <w:p w:rsidR="005B2706" w:rsidRPr="00E61EDF" w:rsidRDefault="005B2706" w:rsidP="00E61EDF">
            <w:pPr>
              <w:widowControl w:val="0"/>
              <w:autoSpaceDE w:val="0"/>
              <w:autoSpaceDN w:val="0"/>
              <w:adjustRightInd w:val="0"/>
              <w:jc w:val="both"/>
              <w:rPr>
                <w:sz w:val="24"/>
                <w:szCs w:val="24"/>
              </w:rPr>
            </w:pPr>
            <w:r w:rsidRPr="00E61EDF">
              <w:rPr>
                <w:sz w:val="24"/>
                <w:szCs w:val="24"/>
              </w:rPr>
              <w:t xml:space="preserve">Промежуточная аттестация: </w:t>
            </w:r>
            <w:r w:rsidRPr="00BF5BE3">
              <w:rPr>
                <w:sz w:val="24"/>
                <w:szCs w:val="24"/>
                <w:u w:val="single"/>
              </w:rPr>
              <w:t>Зачет</w:t>
            </w:r>
            <w:r w:rsidRPr="00E61EDF">
              <w:rPr>
                <w:sz w:val="24"/>
                <w:szCs w:val="24"/>
              </w:rPr>
              <w:t xml:space="preserve"> / зачет с оценкой / экз</w:t>
            </w:r>
            <w:r w:rsidRPr="00E61EDF">
              <w:rPr>
                <w:sz w:val="24"/>
                <w:szCs w:val="24"/>
              </w:rPr>
              <w:t>а</w:t>
            </w:r>
            <w:r w:rsidRPr="00E61EDF">
              <w:rPr>
                <w:sz w:val="24"/>
                <w:szCs w:val="24"/>
              </w:rPr>
              <w:t xml:space="preserve">мен / </w:t>
            </w:r>
          </w:p>
        </w:tc>
        <w:tc>
          <w:tcPr>
            <w:tcW w:w="1814" w:type="dxa"/>
          </w:tcPr>
          <w:p w:rsidR="005B2706" w:rsidRPr="00E61EDF" w:rsidRDefault="00BF5BE3" w:rsidP="00E61EDF">
            <w:pPr>
              <w:widowControl w:val="0"/>
              <w:autoSpaceDE w:val="0"/>
              <w:autoSpaceDN w:val="0"/>
              <w:adjustRightInd w:val="0"/>
              <w:jc w:val="center"/>
              <w:rPr>
                <w:sz w:val="24"/>
                <w:szCs w:val="24"/>
              </w:rPr>
            </w:pPr>
            <w:r>
              <w:rPr>
                <w:sz w:val="24"/>
                <w:szCs w:val="24"/>
              </w:rPr>
              <w:t>2**</w:t>
            </w:r>
          </w:p>
        </w:tc>
        <w:tc>
          <w:tcPr>
            <w:tcW w:w="1777" w:type="dxa"/>
          </w:tcPr>
          <w:p w:rsidR="005B2706" w:rsidRPr="00E61EDF" w:rsidRDefault="00F30A79" w:rsidP="00E61EDF">
            <w:pPr>
              <w:widowControl w:val="0"/>
              <w:autoSpaceDE w:val="0"/>
              <w:autoSpaceDN w:val="0"/>
              <w:adjustRightInd w:val="0"/>
              <w:jc w:val="center"/>
              <w:rPr>
                <w:sz w:val="24"/>
                <w:szCs w:val="24"/>
              </w:rPr>
            </w:pPr>
            <w:r w:rsidRPr="00E61EDF">
              <w:rPr>
                <w:sz w:val="24"/>
                <w:szCs w:val="24"/>
              </w:rPr>
              <w:t>4</w:t>
            </w:r>
          </w:p>
        </w:tc>
      </w:tr>
      <w:tr w:rsidR="005B2706" w:rsidRPr="00E61EDF" w:rsidTr="00BF5BE3">
        <w:trPr>
          <w:jc w:val="center"/>
        </w:trPr>
        <w:tc>
          <w:tcPr>
            <w:tcW w:w="6615" w:type="dxa"/>
            <w:gridSpan w:val="2"/>
          </w:tcPr>
          <w:p w:rsidR="005B2706" w:rsidRPr="00E61EDF" w:rsidRDefault="005B2706" w:rsidP="00E61EDF">
            <w:pPr>
              <w:widowControl w:val="0"/>
              <w:autoSpaceDE w:val="0"/>
              <w:autoSpaceDN w:val="0"/>
              <w:adjustRightInd w:val="0"/>
              <w:jc w:val="both"/>
              <w:rPr>
                <w:sz w:val="24"/>
                <w:szCs w:val="24"/>
              </w:rPr>
            </w:pPr>
            <w:r w:rsidRPr="00E61EDF">
              <w:rPr>
                <w:b/>
                <w:sz w:val="24"/>
                <w:szCs w:val="24"/>
              </w:rPr>
              <w:t>Самостоятельная работа</w:t>
            </w:r>
            <w:r w:rsidRPr="00E61EDF">
              <w:rPr>
                <w:sz w:val="24"/>
                <w:szCs w:val="24"/>
              </w:rPr>
              <w:t xml:space="preserve"> (СРС)</w:t>
            </w:r>
          </w:p>
        </w:tc>
        <w:tc>
          <w:tcPr>
            <w:tcW w:w="1814" w:type="dxa"/>
          </w:tcPr>
          <w:p w:rsidR="005B2706" w:rsidRPr="00E61EDF" w:rsidRDefault="00B86739" w:rsidP="00E61EDF">
            <w:pPr>
              <w:widowControl w:val="0"/>
              <w:autoSpaceDE w:val="0"/>
              <w:autoSpaceDN w:val="0"/>
              <w:adjustRightInd w:val="0"/>
              <w:jc w:val="center"/>
              <w:rPr>
                <w:sz w:val="24"/>
                <w:szCs w:val="24"/>
              </w:rPr>
            </w:pPr>
            <w:r w:rsidRPr="00E61EDF">
              <w:rPr>
                <w:sz w:val="24"/>
                <w:szCs w:val="24"/>
              </w:rPr>
              <w:t>90</w:t>
            </w:r>
          </w:p>
        </w:tc>
        <w:tc>
          <w:tcPr>
            <w:tcW w:w="1777" w:type="dxa"/>
          </w:tcPr>
          <w:p w:rsidR="005B2706" w:rsidRPr="00E61EDF" w:rsidRDefault="00EB2EC6" w:rsidP="00E61EDF">
            <w:pPr>
              <w:widowControl w:val="0"/>
              <w:autoSpaceDE w:val="0"/>
              <w:autoSpaceDN w:val="0"/>
              <w:adjustRightInd w:val="0"/>
              <w:jc w:val="center"/>
              <w:rPr>
                <w:sz w:val="24"/>
                <w:szCs w:val="24"/>
              </w:rPr>
            </w:pPr>
            <w:r w:rsidRPr="00E61EDF">
              <w:rPr>
                <w:sz w:val="24"/>
                <w:szCs w:val="24"/>
              </w:rPr>
              <w:t>128</w:t>
            </w:r>
          </w:p>
        </w:tc>
      </w:tr>
    </w:tbl>
    <w:p w:rsidR="00BF5BE3" w:rsidRDefault="00BF5BE3" w:rsidP="00BF5BE3">
      <w:pPr>
        <w:autoSpaceDN w:val="0"/>
        <w:spacing w:after="0"/>
        <w:ind w:firstLine="0"/>
        <w:rPr>
          <w:rFonts w:ascii="Times New Roman" w:eastAsia="Times New Roman" w:hAnsi="Times New Roman" w:cs="Times New Roman"/>
          <w:sz w:val="24"/>
          <w:szCs w:val="24"/>
          <w:lang w:eastAsia="ru-RU"/>
        </w:rPr>
      </w:pPr>
      <w:proofErr w:type="gramStart"/>
      <w:r w:rsidRPr="00BF5BE3">
        <w:rPr>
          <w:rFonts w:ascii="Times New Roman" w:eastAsia="Times New Roman" w:hAnsi="Times New Roman" w:cs="Times New Roman"/>
          <w:sz w:val="24"/>
          <w:szCs w:val="24"/>
          <w:lang w:eastAsia="ru-RU"/>
        </w:rPr>
        <w:t>**включена в трудоемкость практических/семинарских/лабораторных занятий</w:t>
      </w:r>
      <w:proofErr w:type="gramEnd"/>
    </w:p>
    <w:p w:rsidR="00FF2C05" w:rsidRPr="00BB00B2" w:rsidRDefault="00FF2C05" w:rsidP="00BB00B2">
      <w:pPr>
        <w:ind w:firstLine="0"/>
        <w:jc w:val="both"/>
        <w:rPr>
          <w:rFonts w:ascii="Times New Roman" w:hAnsi="Times New Roman" w:cs="Times New Roman"/>
          <w:sz w:val="24"/>
          <w:szCs w:val="24"/>
        </w:rPr>
      </w:pPr>
      <w:r>
        <w:rPr>
          <w:b/>
        </w:rPr>
        <w:t>*** -</w:t>
      </w:r>
      <w:r w:rsidRPr="002A3B91">
        <w:t xml:space="preserve"> </w:t>
      </w:r>
      <w:r w:rsidRPr="00FA16E8">
        <w:rPr>
          <w:rFonts w:ascii="Times New Roman" w:hAnsi="Times New Roman" w:cs="Times New Roman"/>
          <w:sz w:val="24"/>
          <w:szCs w:val="24"/>
        </w:rPr>
        <w:t xml:space="preserve">Дисциплина  частично  реализуется в </w:t>
      </w:r>
      <w:r w:rsidRPr="00423D20">
        <w:rPr>
          <w:rFonts w:ascii="Times New Roman" w:hAnsi="Times New Roman" w:cs="Times New Roman"/>
          <w:b/>
          <w:sz w:val="24"/>
          <w:szCs w:val="24"/>
        </w:rPr>
        <w:t>форме практической подготовки</w:t>
      </w:r>
      <w:r w:rsidRPr="00FA16E8">
        <w:rPr>
          <w:rFonts w:ascii="Times New Roman" w:hAnsi="Times New Roman" w:cs="Times New Roman"/>
          <w:sz w:val="24"/>
          <w:szCs w:val="24"/>
        </w:rPr>
        <w:t>. Практическая подготовка организуется путем выполнения практических заданий, практикумов, лаборато</w:t>
      </w:r>
      <w:r w:rsidRPr="00FA16E8">
        <w:rPr>
          <w:rFonts w:ascii="Times New Roman" w:hAnsi="Times New Roman" w:cs="Times New Roman"/>
          <w:sz w:val="24"/>
          <w:szCs w:val="24"/>
        </w:rPr>
        <w:t>р</w:t>
      </w:r>
      <w:r w:rsidRPr="00FA16E8">
        <w:rPr>
          <w:rFonts w:ascii="Times New Roman" w:hAnsi="Times New Roman" w:cs="Times New Roman"/>
          <w:sz w:val="24"/>
          <w:szCs w:val="24"/>
        </w:rPr>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cs="Times New Roman"/>
          <w:sz w:val="24"/>
          <w:szCs w:val="24"/>
        </w:rPr>
        <w:t>занятий сем</w:t>
      </w:r>
      <w:r w:rsidRPr="009946F9">
        <w:rPr>
          <w:rFonts w:ascii="Times New Roman" w:hAnsi="Times New Roman" w:cs="Times New Roman"/>
          <w:sz w:val="24"/>
          <w:szCs w:val="24"/>
        </w:rPr>
        <w:t>и</w:t>
      </w:r>
      <w:r w:rsidRPr="009946F9">
        <w:rPr>
          <w:rFonts w:ascii="Times New Roman" w:hAnsi="Times New Roman" w:cs="Times New Roman"/>
          <w:sz w:val="24"/>
          <w:szCs w:val="24"/>
        </w:rPr>
        <w:t>нарского типа (</w:t>
      </w:r>
      <w:r w:rsidRPr="00FA16E8">
        <w:rPr>
          <w:rFonts w:ascii="Times New Roman" w:hAnsi="Times New Roman" w:cs="Times New Roman"/>
          <w:sz w:val="24"/>
          <w:szCs w:val="24"/>
        </w:rPr>
        <w:t>практических занятий</w:t>
      </w:r>
      <w:r w:rsidRPr="009946F9">
        <w:rPr>
          <w:rFonts w:ascii="Times New Roman" w:hAnsi="Times New Roman" w:cs="Times New Roman"/>
          <w:sz w:val="24"/>
          <w:szCs w:val="24"/>
        </w:rPr>
        <w:t>)</w:t>
      </w:r>
      <w:r w:rsidRPr="00FA16E8">
        <w:rPr>
          <w:rFonts w:ascii="Times New Roman" w:hAnsi="Times New Roman" w:cs="Times New Roman"/>
          <w:sz w:val="24"/>
          <w:szCs w:val="24"/>
        </w:rPr>
        <w:t xml:space="preserve"> и составляет не менее 20% от объема </w:t>
      </w:r>
      <w:r>
        <w:rPr>
          <w:rFonts w:ascii="Times New Roman" w:hAnsi="Times New Roman" w:cs="Times New Roman"/>
          <w:sz w:val="24"/>
          <w:szCs w:val="24"/>
        </w:rPr>
        <w:t>занятий сем</w:t>
      </w:r>
      <w:r>
        <w:rPr>
          <w:rFonts w:ascii="Times New Roman" w:hAnsi="Times New Roman" w:cs="Times New Roman"/>
          <w:sz w:val="24"/>
          <w:szCs w:val="24"/>
        </w:rPr>
        <w:t>и</w:t>
      </w:r>
      <w:r>
        <w:rPr>
          <w:rFonts w:ascii="Times New Roman" w:hAnsi="Times New Roman" w:cs="Times New Roman"/>
          <w:sz w:val="24"/>
          <w:szCs w:val="24"/>
        </w:rPr>
        <w:t>нарского типа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Pr="00FA16E8">
        <w:rPr>
          <w:rFonts w:ascii="Times New Roman" w:hAnsi="Times New Roman" w:cs="Times New Roman"/>
          <w:sz w:val="24"/>
          <w:szCs w:val="24"/>
        </w:rPr>
        <w:t>п</w:t>
      </w:r>
      <w:proofErr w:type="gramEnd"/>
      <w:r w:rsidRPr="00FA16E8">
        <w:rPr>
          <w:rFonts w:ascii="Times New Roman" w:hAnsi="Times New Roman" w:cs="Times New Roman"/>
          <w:sz w:val="24"/>
          <w:szCs w:val="24"/>
        </w:rPr>
        <w:t>рактических занятий</w:t>
      </w:r>
      <w:r w:rsidR="00BB00B2">
        <w:rPr>
          <w:rFonts w:ascii="Times New Roman" w:hAnsi="Times New Roman" w:cs="Times New Roman"/>
          <w:sz w:val="24"/>
          <w:szCs w:val="24"/>
        </w:rPr>
        <w:t>).</w:t>
      </w:r>
    </w:p>
    <w:p w:rsidR="005B2706" w:rsidRPr="00E61EDF" w:rsidRDefault="005B2706" w:rsidP="00E61EDF">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5B2706" w:rsidRPr="00E61EDF" w:rsidRDefault="005B2706" w:rsidP="00E61EDF">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p w:rsidR="005B2706" w:rsidRPr="00BF5BE3" w:rsidRDefault="005B2706" w:rsidP="00BF5BE3">
      <w:pPr>
        <w:widowControl w:val="0"/>
        <w:numPr>
          <w:ilvl w:val="1"/>
          <w:numId w:val="1"/>
        </w:numPr>
        <w:autoSpaceDE w:val="0"/>
        <w:autoSpaceDN w:val="0"/>
        <w:adjustRightInd w:val="0"/>
        <w:spacing w:after="0"/>
        <w:ind w:left="0"/>
        <w:contextualSpacing/>
        <w:jc w:val="both"/>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Распределение часов по разделам/темам и видам работы</w:t>
      </w:r>
    </w:p>
    <w:p w:rsidR="005B2706" w:rsidRPr="00E61EDF" w:rsidRDefault="005B2706" w:rsidP="00E61EDF">
      <w:pPr>
        <w:widowControl w:val="0"/>
        <w:numPr>
          <w:ilvl w:val="2"/>
          <w:numId w:val="1"/>
        </w:numPr>
        <w:autoSpaceDE w:val="0"/>
        <w:autoSpaceDN w:val="0"/>
        <w:adjustRightInd w:val="0"/>
        <w:spacing w:after="0"/>
        <w:ind w:left="0"/>
        <w:contextualSpacing/>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5B2706" w:rsidRPr="00E61EDF" w:rsidTr="00E61EDF">
        <w:trPr>
          <w:jc w:val="center"/>
        </w:trPr>
        <w:tc>
          <w:tcPr>
            <w:tcW w:w="664" w:type="dxa"/>
            <w:vMerge w:val="restart"/>
          </w:tcPr>
          <w:p w:rsidR="005B2706" w:rsidRPr="00E61EDF" w:rsidRDefault="005B2706" w:rsidP="00E61EDF">
            <w:pPr>
              <w:widowControl w:val="0"/>
              <w:autoSpaceDE w:val="0"/>
              <w:autoSpaceDN w:val="0"/>
              <w:adjustRightInd w:val="0"/>
              <w:jc w:val="center"/>
              <w:rPr>
                <w:b/>
                <w:sz w:val="24"/>
                <w:szCs w:val="24"/>
              </w:rPr>
            </w:pPr>
          </w:p>
          <w:p w:rsidR="005B2706" w:rsidRPr="00E61EDF" w:rsidRDefault="005B2706" w:rsidP="00E61EDF">
            <w:pPr>
              <w:widowControl w:val="0"/>
              <w:autoSpaceDE w:val="0"/>
              <w:autoSpaceDN w:val="0"/>
              <w:adjustRightInd w:val="0"/>
              <w:jc w:val="center"/>
              <w:rPr>
                <w:b/>
                <w:sz w:val="24"/>
                <w:szCs w:val="24"/>
              </w:rPr>
            </w:pPr>
            <w:r w:rsidRPr="00E61EDF">
              <w:rPr>
                <w:b/>
                <w:sz w:val="24"/>
                <w:szCs w:val="24"/>
              </w:rPr>
              <w:t>№ п/п</w:t>
            </w:r>
          </w:p>
        </w:tc>
        <w:tc>
          <w:tcPr>
            <w:tcW w:w="2708" w:type="dxa"/>
            <w:vMerge w:val="restart"/>
          </w:tcPr>
          <w:p w:rsidR="005B2706" w:rsidRPr="00E61EDF" w:rsidRDefault="005B2706" w:rsidP="00E61EDF">
            <w:pPr>
              <w:widowControl w:val="0"/>
              <w:autoSpaceDE w:val="0"/>
              <w:autoSpaceDN w:val="0"/>
              <w:adjustRightInd w:val="0"/>
              <w:jc w:val="center"/>
              <w:rPr>
                <w:b/>
                <w:sz w:val="24"/>
                <w:szCs w:val="24"/>
              </w:rPr>
            </w:pPr>
          </w:p>
          <w:p w:rsidR="005B2706" w:rsidRPr="00E61EDF" w:rsidRDefault="005B2706" w:rsidP="00E61EDF">
            <w:pPr>
              <w:widowControl w:val="0"/>
              <w:autoSpaceDE w:val="0"/>
              <w:autoSpaceDN w:val="0"/>
              <w:adjustRightInd w:val="0"/>
              <w:jc w:val="center"/>
              <w:rPr>
                <w:b/>
                <w:sz w:val="24"/>
                <w:szCs w:val="24"/>
              </w:rPr>
            </w:pPr>
            <w:r w:rsidRPr="00E61EDF">
              <w:rPr>
                <w:b/>
                <w:sz w:val="24"/>
                <w:szCs w:val="24"/>
              </w:rPr>
              <w:t>Раздел/тема</w:t>
            </w:r>
          </w:p>
        </w:tc>
        <w:tc>
          <w:tcPr>
            <w:tcW w:w="1360" w:type="dxa"/>
            <w:vMerge w:val="restart"/>
          </w:tcPr>
          <w:p w:rsidR="005B2706" w:rsidRPr="00E61EDF" w:rsidRDefault="005B2706" w:rsidP="00E61EDF">
            <w:pPr>
              <w:widowControl w:val="0"/>
              <w:autoSpaceDE w:val="0"/>
              <w:autoSpaceDN w:val="0"/>
              <w:adjustRightInd w:val="0"/>
              <w:jc w:val="center"/>
              <w:rPr>
                <w:b/>
                <w:sz w:val="24"/>
                <w:szCs w:val="24"/>
              </w:rPr>
            </w:pPr>
          </w:p>
          <w:p w:rsidR="005B2706" w:rsidRPr="00E61EDF" w:rsidRDefault="005B2706" w:rsidP="00E61EDF">
            <w:pPr>
              <w:widowControl w:val="0"/>
              <w:autoSpaceDE w:val="0"/>
              <w:autoSpaceDN w:val="0"/>
              <w:adjustRightInd w:val="0"/>
              <w:jc w:val="center"/>
              <w:rPr>
                <w:b/>
                <w:sz w:val="24"/>
                <w:szCs w:val="24"/>
              </w:rPr>
            </w:pPr>
            <w:r w:rsidRPr="00E61EDF">
              <w:rPr>
                <w:b/>
                <w:sz w:val="24"/>
                <w:szCs w:val="24"/>
              </w:rPr>
              <w:t>Всего час.</w:t>
            </w:r>
          </w:p>
        </w:tc>
        <w:tc>
          <w:tcPr>
            <w:tcW w:w="4839" w:type="dxa"/>
            <w:gridSpan w:val="4"/>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Виды учебной работы (в часах)</w:t>
            </w:r>
          </w:p>
        </w:tc>
      </w:tr>
      <w:tr w:rsidR="005B2706" w:rsidRPr="00E61EDF" w:rsidTr="00E61EDF">
        <w:trPr>
          <w:jc w:val="center"/>
        </w:trPr>
        <w:tc>
          <w:tcPr>
            <w:tcW w:w="664" w:type="dxa"/>
            <w:vMerge/>
          </w:tcPr>
          <w:p w:rsidR="005B2706" w:rsidRPr="00E61EDF" w:rsidRDefault="005B2706" w:rsidP="00E61EDF">
            <w:pPr>
              <w:widowControl w:val="0"/>
              <w:autoSpaceDE w:val="0"/>
              <w:autoSpaceDN w:val="0"/>
              <w:adjustRightInd w:val="0"/>
              <w:jc w:val="center"/>
              <w:rPr>
                <w:b/>
                <w:sz w:val="24"/>
                <w:szCs w:val="24"/>
              </w:rPr>
            </w:pPr>
          </w:p>
        </w:tc>
        <w:tc>
          <w:tcPr>
            <w:tcW w:w="2708" w:type="dxa"/>
            <w:vMerge/>
          </w:tcPr>
          <w:p w:rsidR="005B2706" w:rsidRPr="00E61EDF" w:rsidRDefault="005B2706" w:rsidP="00E61EDF">
            <w:pPr>
              <w:widowControl w:val="0"/>
              <w:autoSpaceDE w:val="0"/>
              <w:autoSpaceDN w:val="0"/>
              <w:adjustRightInd w:val="0"/>
              <w:jc w:val="center"/>
              <w:rPr>
                <w:b/>
                <w:sz w:val="24"/>
                <w:szCs w:val="24"/>
              </w:rPr>
            </w:pPr>
          </w:p>
        </w:tc>
        <w:tc>
          <w:tcPr>
            <w:tcW w:w="1360" w:type="dxa"/>
            <w:vMerge/>
          </w:tcPr>
          <w:p w:rsidR="005B2706" w:rsidRPr="00E61EDF" w:rsidRDefault="005B2706" w:rsidP="00E61EDF">
            <w:pPr>
              <w:widowControl w:val="0"/>
              <w:autoSpaceDE w:val="0"/>
              <w:autoSpaceDN w:val="0"/>
              <w:adjustRightInd w:val="0"/>
              <w:jc w:val="center"/>
              <w:rPr>
                <w:b/>
                <w:sz w:val="24"/>
                <w:szCs w:val="24"/>
              </w:rPr>
            </w:pPr>
          </w:p>
        </w:tc>
        <w:tc>
          <w:tcPr>
            <w:tcW w:w="2697" w:type="dxa"/>
            <w:gridSpan w:val="3"/>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Аудиторная работа</w:t>
            </w:r>
          </w:p>
        </w:tc>
        <w:tc>
          <w:tcPr>
            <w:tcW w:w="2142" w:type="dxa"/>
            <w:vMerge w:val="restart"/>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Самостоятельная работа</w:t>
            </w:r>
          </w:p>
        </w:tc>
      </w:tr>
      <w:tr w:rsidR="005B2706" w:rsidRPr="00E61EDF" w:rsidTr="00E61EDF">
        <w:trPr>
          <w:jc w:val="center"/>
        </w:trPr>
        <w:tc>
          <w:tcPr>
            <w:tcW w:w="664" w:type="dxa"/>
            <w:vMerge/>
          </w:tcPr>
          <w:p w:rsidR="005B2706" w:rsidRPr="00E61EDF" w:rsidRDefault="005B2706" w:rsidP="00E61EDF">
            <w:pPr>
              <w:widowControl w:val="0"/>
              <w:autoSpaceDE w:val="0"/>
              <w:autoSpaceDN w:val="0"/>
              <w:adjustRightInd w:val="0"/>
              <w:jc w:val="both"/>
              <w:rPr>
                <w:sz w:val="24"/>
                <w:szCs w:val="24"/>
              </w:rPr>
            </w:pPr>
          </w:p>
        </w:tc>
        <w:tc>
          <w:tcPr>
            <w:tcW w:w="2708" w:type="dxa"/>
            <w:vMerge/>
          </w:tcPr>
          <w:p w:rsidR="005B2706" w:rsidRPr="00E61EDF" w:rsidRDefault="005B2706" w:rsidP="00E61EDF">
            <w:pPr>
              <w:widowControl w:val="0"/>
              <w:autoSpaceDE w:val="0"/>
              <w:autoSpaceDN w:val="0"/>
              <w:adjustRightInd w:val="0"/>
              <w:jc w:val="both"/>
              <w:rPr>
                <w:sz w:val="24"/>
                <w:szCs w:val="24"/>
              </w:rPr>
            </w:pPr>
          </w:p>
        </w:tc>
        <w:tc>
          <w:tcPr>
            <w:tcW w:w="1360" w:type="dxa"/>
            <w:vMerge/>
          </w:tcPr>
          <w:p w:rsidR="005B2706" w:rsidRPr="00E61EDF" w:rsidRDefault="005B2706" w:rsidP="00E61EDF">
            <w:pPr>
              <w:widowControl w:val="0"/>
              <w:autoSpaceDE w:val="0"/>
              <w:autoSpaceDN w:val="0"/>
              <w:adjustRightInd w:val="0"/>
              <w:jc w:val="both"/>
              <w:rPr>
                <w:sz w:val="24"/>
                <w:szCs w:val="24"/>
              </w:rPr>
            </w:pPr>
          </w:p>
        </w:tc>
        <w:tc>
          <w:tcPr>
            <w:tcW w:w="824" w:type="dxa"/>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ЛК</w:t>
            </w:r>
          </w:p>
        </w:tc>
        <w:tc>
          <w:tcPr>
            <w:tcW w:w="1035" w:type="dxa"/>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ПР\</w:t>
            </w:r>
            <w:proofErr w:type="spellStart"/>
            <w:r w:rsidRPr="00E61EDF">
              <w:rPr>
                <w:b/>
                <w:sz w:val="24"/>
                <w:szCs w:val="24"/>
              </w:rPr>
              <w:t>Лаб</w:t>
            </w:r>
            <w:proofErr w:type="spellEnd"/>
          </w:p>
        </w:tc>
        <w:tc>
          <w:tcPr>
            <w:tcW w:w="838" w:type="dxa"/>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СЕМ</w:t>
            </w:r>
          </w:p>
        </w:tc>
        <w:tc>
          <w:tcPr>
            <w:tcW w:w="2142" w:type="dxa"/>
            <w:vMerge/>
          </w:tcPr>
          <w:p w:rsidR="005B2706" w:rsidRPr="00E61EDF" w:rsidRDefault="005B2706" w:rsidP="00E61EDF">
            <w:pPr>
              <w:widowControl w:val="0"/>
              <w:autoSpaceDE w:val="0"/>
              <w:autoSpaceDN w:val="0"/>
              <w:adjustRightInd w:val="0"/>
              <w:jc w:val="both"/>
              <w:rPr>
                <w:sz w:val="24"/>
                <w:szCs w:val="24"/>
              </w:rPr>
            </w:pPr>
          </w:p>
        </w:tc>
      </w:tr>
      <w:tr w:rsidR="005B2706" w:rsidRPr="00E61EDF" w:rsidTr="00E61EDF">
        <w:trPr>
          <w:jc w:val="center"/>
        </w:trPr>
        <w:tc>
          <w:tcPr>
            <w:tcW w:w="664" w:type="dxa"/>
          </w:tcPr>
          <w:p w:rsidR="005B2706" w:rsidRPr="00E61EDF" w:rsidRDefault="005B2706" w:rsidP="00E61EDF">
            <w:pPr>
              <w:widowControl w:val="0"/>
              <w:autoSpaceDE w:val="0"/>
              <w:autoSpaceDN w:val="0"/>
              <w:adjustRightInd w:val="0"/>
              <w:ind w:hanging="426"/>
              <w:contextualSpacing/>
              <w:jc w:val="both"/>
              <w:rPr>
                <w:sz w:val="24"/>
                <w:szCs w:val="24"/>
              </w:rPr>
            </w:pPr>
            <w:r w:rsidRPr="00E61EDF">
              <w:rPr>
                <w:sz w:val="24"/>
                <w:szCs w:val="24"/>
              </w:rPr>
              <w:t>1.</w:t>
            </w:r>
          </w:p>
        </w:tc>
        <w:tc>
          <w:tcPr>
            <w:tcW w:w="2708" w:type="dxa"/>
          </w:tcPr>
          <w:p w:rsidR="005B2706" w:rsidRPr="00E61EDF" w:rsidRDefault="005E738D" w:rsidP="00E61EDF">
            <w:pPr>
              <w:rPr>
                <w:sz w:val="24"/>
                <w:szCs w:val="24"/>
              </w:rPr>
            </w:pPr>
            <w:r w:rsidRPr="00E61EDF">
              <w:rPr>
                <w:sz w:val="24"/>
                <w:szCs w:val="24"/>
              </w:rPr>
              <w:t>Предмет и задачи соц</w:t>
            </w:r>
            <w:r w:rsidRPr="00E61EDF">
              <w:rPr>
                <w:sz w:val="24"/>
                <w:szCs w:val="24"/>
              </w:rPr>
              <w:t>и</w:t>
            </w:r>
            <w:r w:rsidRPr="00E61EDF">
              <w:rPr>
                <w:sz w:val="24"/>
                <w:szCs w:val="24"/>
              </w:rPr>
              <w:t>альной психологии как отрасли психологической науки</w:t>
            </w:r>
          </w:p>
        </w:tc>
        <w:tc>
          <w:tcPr>
            <w:tcW w:w="1360" w:type="dxa"/>
          </w:tcPr>
          <w:p w:rsidR="005B2706" w:rsidRPr="00E61EDF" w:rsidRDefault="00B86739" w:rsidP="00E61EDF">
            <w:pPr>
              <w:jc w:val="center"/>
              <w:rPr>
                <w:sz w:val="24"/>
                <w:szCs w:val="24"/>
              </w:rPr>
            </w:pPr>
            <w:r w:rsidRPr="00E61EDF">
              <w:rPr>
                <w:sz w:val="24"/>
                <w:szCs w:val="24"/>
              </w:rPr>
              <w:t>16</w:t>
            </w:r>
          </w:p>
        </w:tc>
        <w:tc>
          <w:tcPr>
            <w:tcW w:w="824" w:type="dxa"/>
          </w:tcPr>
          <w:p w:rsidR="005B2706" w:rsidRPr="00E61EDF" w:rsidRDefault="005B2706" w:rsidP="00E61EDF">
            <w:pPr>
              <w:jc w:val="center"/>
              <w:rPr>
                <w:sz w:val="24"/>
                <w:szCs w:val="24"/>
              </w:rPr>
            </w:pPr>
            <w:r w:rsidRPr="00E61EDF">
              <w:rPr>
                <w:sz w:val="24"/>
                <w:szCs w:val="24"/>
              </w:rPr>
              <w:t>2(2*)</w:t>
            </w:r>
          </w:p>
        </w:tc>
        <w:tc>
          <w:tcPr>
            <w:tcW w:w="1035" w:type="dxa"/>
          </w:tcPr>
          <w:p w:rsidR="005B2706" w:rsidRPr="00E61EDF" w:rsidRDefault="005B2706" w:rsidP="00E61EDF">
            <w:pPr>
              <w:widowControl w:val="0"/>
              <w:autoSpaceDE w:val="0"/>
              <w:autoSpaceDN w:val="0"/>
              <w:adjustRightInd w:val="0"/>
              <w:jc w:val="center"/>
              <w:rPr>
                <w:sz w:val="24"/>
                <w:szCs w:val="24"/>
              </w:rPr>
            </w:pPr>
            <w:r w:rsidRPr="00E61EDF">
              <w:rPr>
                <w:sz w:val="24"/>
                <w:szCs w:val="24"/>
              </w:rPr>
              <w:t>-</w:t>
            </w:r>
          </w:p>
        </w:tc>
        <w:tc>
          <w:tcPr>
            <w:tcW w:w="838" w:type="dxa"/>
          </w:tcPr>
          <w:p w:rsidR="005B2706" w:rsidRPr="00E61EDF" w:rsidRDefault="005B2706" w:rsidP="00E61EDF">
            <w:pPr>
              <w:jc w:val="center"/>
              <w:rPr>
                <w:sz w:val="24"/>
                <w:szCs w:val="24"/>
              </w:rPr>
            </w:pPr>
            <w:r w:rsidRPr="00E61EDF">
              <w:rPr>
                <w:sz w:val="24"/>
                <w:szCs w:val="24"/>
              </w:rPr>
              <w:t>4(2*)</w:t>
            </w:r>
          </w:p>
        </w:tc>
        <w:tc>
          <w:tcPr>
            <w:tcW w:w="2142" w:type="dxa"/>
          </w:tcPr>
          <w:p w:rsidR="005B2706" w:rsidRPr="00E61EDF" w:rsidRDefault="00B86739" w:rsidP="00E61EDF">
            <w:pPr>
              <w:jc w:val="center"/>
              <w:rPr>
                <w:sz w:val="24"/>
                <w:szCs w:val="24"/>
              </w:rPr>
            </w:pPr>
            <w:r w:rsidRPr="00E61EDF">
              <w:rPr>
                <w:sz w:val="24"/>
                <w:szCs w:val="24"/>
              </w:rPr>
              <w:t>10</w:t>
            </w:r>
          </w:p>
        </w:tc>
      </w:tr>
      <w:tr w:rsidR="00B86739" w:rsidRPr="00E61EDF" w:rsidTr="00E61EDF">
        <w:trPr>
          <w:jc w:val="center"/>
        </w:trPr>
        <w:tc>
          <w:tcPr>
            <w:tcW w:w="664" w:type="dxa"/>
          </w:tcPr>
          <w:p w:rsidR="00B86739" w:rsidRPr="00E61EDF" w:rsidRDefault="00B86739" w:rsidP="00E61EDF">
            <w:pPr>
              <w:widowControl w:val="0"/>
              <w:autoSpaceDE w:val="0"/>
              <w:autoSpaceDN w:val="0"/>
              <w:adjustRightInd w:val="0"/>
              <w:ind w:hanging="426"/>
              <w:contextualSpacing/>
              <w:jc w:val="both"/>
              <w:rPr>
                <w:sz w:val="24"/>
                <w:szCs w:val="24"/>
              </w:rPr>
            </w:pPr>
            <w:r w:rsidRPr="00E61EDF">
              <w:rPr>
                <w:sz w:val="24"/>
                <w:szCs w:val="24"/>
              </w:rPr>
              <w:t>2.</w:t>
            </w:r>
          </w:p>
        </w:tc>
        <w:tc>
          <w:tcPr>
            <w:tcW w:w="2708" w:type="dxa"/>
          </w:tcPr>
          <w:p w:rsidR="00B86739" w:rsidRPr="00E61EDF" w:rsidRDefault="00B86739" w:rsidP="00E61EDF">
            <w:pPr>
              <w:rPr>
                <w:sz w:val="24"/>
                <w:szCs w:val="24"/>
              </w:rPr>
            </w:pPr>
            <w:r w:rsidRPr="00E61EDF">
              <w:rPr>
                <w:sz w:val="24"/>
                <w:szCs w:val="24"/>
              </w:rPr>
              <w:t>История формирования и современное состояние социальной психологии</w:t>
            </w:r>
          </w:p>
        </w:tc>
        <w:tc>
          <w:tcPr>
            <w:tcW w:w="1360" w:type="dxa"/>
          </w:tcPr>
          <w:p w:rsidR="00B86739" w:rsidRPr="00E61EDF" w:rsidRDefault="00B86739" w:rsidP="00E61EDF">
            <w:pPr>
              <w:jc w:val="center"/>
              <w:rPr>
                <w:sz w:val="24"/>
                <w:szCs w:val="24"/>
              </w:rPr>
            </w:pPr>
            <w:r w:rsidRPr="00E61EDF">
              <w:rPr>
                <w:sz w:val="24"/>
                <w:szCs w:val="24"/>
              </w:rPr>
              <w:t>16</w:t>
            </w:r>
          </w:p>
        </w:tc>
        <w:tc>
          <w:tcPr>
            <w:tcW w:w="824" w:type="dxa"/>
          </w:tcPr>
          <w:p w:rsidR="00B86739" w:rsidRPr="00E61EDF" w:rsidRDefault="00B86739" w:rsidP="00E61EDF">
            <w:pPr>
              <w:jc w:val="center"/>
              <w:rPr>
                <w:sz w:val="24"/>
                <w:szCs w:val="24"/>
              </w:rPr>
            </w:pPr>
            <w:r w:rsidRPr="00E61EDF">
              <w:rPr>
                <w:sz w:val="24"/>
                <w:szCs w:val="24"/>
              </w:rPr>
              <w:t>2</w:t>
            </w:r>
          </w:p>
        </w:tc>
        <w:tc>
          <w:tcPr>
            <w:tcW w:w="1035" w:type="dxa"/>
          </w:tcPr>
          <w:p w:rsidR="00B86739" w:rsidRPr="00E61EDF" w:rsidRDefault="00B86739" w:rsidP="00E61EDF">
            <w:pPr>
              <w:widowControl w:val="0"/>
              <w:autoSpaceDE w:val="0"/>
              <w:autoSpaceDN w:val="0"/>
              <w:adjustRightInd w:val="0"/>
              <w:jc w:val="center"/>
              <w:rPr>
                <w:sz w:val="24"/>
                <w:szCs w:val="24"/>
              </w:rPr>
            </w:pPr>
            <w:r w:rsidRPr="00E61EDF">
              <w:rPr>
                <w:sz w:val="24"/>
                <w:szCs w:val="24"/>
              </w:rPr>
              <w:t>-</w:t>
            </w:r>
          </w:p>
        </w:tc>
        <w:tc>
          <w:tcPr>
            <w:tcW w:w="838" w:type="dxa"/>
          </w:tcPr>
          <w:p w:rsidR="00B86739" w:rsidRPr="00E61EDF" w:rsidRDefault="00B86739" w:rsidP="00E61EDF">
            <w:pPr>
              <w:jc w:val="center"/>
              <w:rPr>
                <w:sz w:val="24"/>
                <w:szCs w:val="24"/>
              </w:rPr>
            </w:pPr>
            <w:r w:rsidRPr="00E61EDF">
              <w:rPr>
                <w:sz w:val="24"/>
                <w:szCs w:val="24"/>
              </w:rPr>
              <w:t>4</w:t>
            </w:r>
          </w:p>
        </w:tc>
        <w:tc>
          <w:tcPr>
            <w:tcW w:w="2142" w:type="dxa"/>
          </w:tcPr>
          <w:p w:rsidR="00B86739" w:rsidRPr="00E61EDF" w:rsidRDefault="00B86739" w:rsidP="00E61EDF">
            <w:pPr>
              <w:jc w:val="center"/>
              <w:rPr>
                <w:sz w:val="24"/>
                <w:szCs w:val="24"/>
              </w:rPr>
            </w:pPr>
            <w:r w:rsidRPr="00E61EDF">
              <w:rPr>
                <w:sz w:val="24"/>
                <w:szCs w:val="24"/>
              </w:rPr>
              <w:t>10</w:t>
            </w:r>
          </w:p>
        </w:tc>
      </w:tr>
      <w:tr w:rsidR="00B86739" w:rsidRPr="00E61EDF" w:rsidTr="00E61EDF">
        <w:trPr>
          <w:jc w:val="center"/>
        </w:trPr>
        <w:tc>
          <w:tcPr>
            <w:tcW w:w="664" w:type="dxa"/>
          </w:tcPr>
          <w:p w:rsidR="00B86739" w:rsidRPr="00E61EDF" w:rsidRDefault="00B86739" w:rsidP="00E61EDF">
            <w:pPr>
              <w:widowControl w:val="0"/>
              <w:autoSpaceDE w:val="0"/>
              <w:autoSpaceDN w:val="0"/>
              <w:adjustRightInd w:val="0"/>
              <w:contextualSpacing/>
              <w:rPr>
                <w:sz w:val="24"/>
                <w:szCs w:val="24"/>
              </w:rPr>
            </w:pPr>
            <w:r w:rsidRPr="00E61EDF">
              <w:rPr>
                <w:sz w:val="24"/>
                <w:szCs w:val="24"/>
              </w:rPr>
              <w:t>3.</w:t>
            </w:r>
          </w:p>
        </w:tc>
        <w:tc>
          <w:tcPr>
            <w:tcW w:w="2708" w:type="dxa"/>
          </w:tcPr>
          <w:p w:rsidR="00B86739" w:rsidRPr="00E61EDF" w:rsidRDefault="00B86739" w:rsidP="00E61EDF">
            <w:pPr>
              <w:rPr>
                <w:sz w:val="24"/>
                <w:szCs w:val="24"/>
              </w:rPr>
            </w:pPr>
            <w:r w:rsidRPr="00E61EDF">
              <w:rPr>
                <w:bCs/>
                <w:sz w:val="24"/>
                <w:szCs w:val="24"/>
              </w:rPr>
              <w:t>Психология группы и ее изучение в социальной психологии.</w:t>
            </w:r>
            <w:r w:rsidRPr="00E61EDF">
              <w:rPr>
                <w:sz w:val="24"/>
                <w:szCs w:val="24"/>
              </w:rPr>
              <w:t xml:space="preserve"> Динамич</w:t>
            </w:r>
            <w:r w:rsidRPr="00E61EDF">
              <w:rPr>
                <w:sz w:val="24"/>
                <w:szCs w:val="24"/>
              </w:rPr>
              <w:t>е</w:t>
            </w:r>
            <w:r w:rsidRPr="00E61EDF">
              <w:rPr>
                <w:sz w:val="24"/>
                <w:szCs w:val="24"/>
              </w:rPr>
              <w:t>ские процессы в малой группе</w:t>
            </w:r>
          </w:p>
        </w:tc>
        <w:tc>
          <w:tcPr>
            <w:tcW w:w="1360" w:type="dxa"/>
          </w:tcPr>
          <w:p w:rsidR="00B86739" w:rsidRPr="00E61EDF" w:rsidRDefault="00B86739" w:rsidP="00E61EDF">
            <w:pPr>
              <w:jc w:val="center"/>
              <w:rPr>
                <w:sz w:val="24"/>
                <w:szCs w:val="24"/>
              </w:rPr>
            </w:pPr>
            <w:r w:rsidRPr="00E61EDF">
              <w:rPr>
                <w:sz w:val="24"/>
                <w:szCs w:val="24"/>
              </w:rPr>
              <w:t>16</w:t>
            </w:r>
          </w:p>
        </w:tc>
        <w:tc>
          <w:tcPr>
            <w:tcW w:w="824" w:type="dxa"/>
          </w:tcPr>
          <w:p w:rsidR="00B86739" w:rsidRPr="00E61EDF" w:rsidRDefault="00B86739" w:rsidP="00E61EDF">
            <w:pPr>
              <w:jc w:val="center"/>
              <w:rPr>
                <w:sz w:val="24"/>
                <w:szCs w:val="24"/>
              </w:rPr>
            </w:pPr>
            <w:r w:rsidRPr="00E61EDF">
              <w:rPr>
                <w:sz w:val="24"/>
                <w:szCs w:val="24"/>
              </w:rPr>
              <w:t>2(2*)</w:t>
            </w:r>
          </w:p>
        </w:tc>
        <w:tc>
          <w:tcPr>
            <w:tcW w:w="1035" w:type="dxa"/>
          </w:tcPr>
          <w:p w:rsidR="00B86739" w:rsidRPr="00E61EDF" w:rsidRDefault="00B86739" w:rsidP="00E61EDF">
            <w:pPr>
              <w:widowControl w:val="0"/>
              <w:autoSpaceDE w:val="0"/>
              <w:autoSpaceDN w:val="0"/>
              <w:adjustRightInd w:val="0"/>
              <w:jc w:val="center"/>
              <w:rPr>
                <w:sz w:val="24"/>
                <w:szCs w:val="24"/>
              </w:rPr>
            </w:pPr>
            <w:r w:rsidRPr="00E61EDF">
              <w:rPr>
                <w:sz w:val="24"/>
                <w:szCs w:val="24"/>
              </w:rPr>
              <w:t>-</w:t>
            </w:r>
          </w:p>
        </w:tc>
        <w:tc>
          <w:tcPr>
            <w:tcW w:w="838" w:type="dxa"/>
          </w:tcPr>
          <w:p w:rsidR="00B86739" w:rsidRPr="00E61EDF" w:rsidRDefault="00B86739" w:rsidP="00E61EDF">
            <w:pPr>
              <w:jc w:val="center"/>
              <w:rPr>
                <w:sz w:val="24"/>
                <w:szCs w:val="24"/>
              </w:rPr>
            </w:pPr>
            <w:r w:rsidRPr="00E61EDF">
              <w:rPr>
                <w:sz w:val="24"/>
                <w:szCs w:val="24"/>
              </w:rPr>
              <w:t>4(2*)</w:t>
            </w:r>
          </w:p>
        </w:tc>
        <w:tc>
          <w:tcPr>
            <w:tcW w:w="2142" w:type="dxa"/>
          </w:tcPr>
          <w:p w:rsidR="00B86739" w:rsidRPr="00E61EDF" w:rsidRDefault="00B86739" w:rsidP="00E61EDF">
            <w:pPr>
              <w:jc w:val="center"/>
              <w:rPr>
                <w:sz w:val="24"/>
                <w:szCs w:val="24"/>
              </w:rPr>
            </w:pPr>
            <w:r w:rsidRPr="00E61EDF">
              <w:rPr>
                <w:sz w:val="24"/>
                <w:szCs w:val="24"/>
              </w:rPr>
              <w:t>10</w:t>
            </w:r>
          </w:p>
        </w:tc>
      </w:tr>
      <w:tr w:rsidR="00B86739" w:rsidRPr="00E61EDF" w:rsidTr="00E61EDF">
        <w:trPr>
          <w:jc w:val="center"/>
        </w:trPr>
        <w:tc>
          <w:tcPr>
            <w:tcW w:w="664" w:type="dxa"/>
          </w:tcPr>
          <w:p w:rsidR="00B86739" w:rsidRPr="00E61EDF" w:rsidRDefault="00B86739" w:rsidP="00E61EDF">
            <w:pPr>
              <w:widowControl w:val="0"/>
              <w:autoSpaceDE w:val="0"/>
              <w:autoSpaceDN w:val="0"/>
              <w:adjustRightInd w:val="0"/>
              <w:ind w:hanging="426"/>
              <w:contextualSpacing/>
              <w:jc w:val="both"/>
              <w:rPr>
                <w:sz w:val="24"/>
                <w:szCs w:val="24"/>
              </w:rPr>
            </w:pPr>
            <w:r w:rsidRPr="00E61EDF">
              <w:rPr>
                <w:sz w:val="24"/>
                <w:szCs w:val="24"/>
              </w:rPr>
              <w:t>4.</w:t>
            </w:r>
          </w:p>
        </w:tc>
        <w:tc>
          <w:tcPr>
            <w:tcW w:w="2708" w:type="dxa"/>
          </w:tcPr>
          <w:p w:rsidR="00B86739" w:rsidRPr="00E61EDF" w:rsidRDefault="00B86739" w:rsidP="00E61EDF">
            <w:pPr>
              <w:rPr>
                <w:sz w:val="24"/>
                <w:szCs w:val="24"/>
              </w:rPr>
            </w:pPr>
            <w:r w:rsidRPr="00E61EDF">
              <w:rPr>
                <w:bCs/>
                <w:sz w:val="24"/>
                <w:szCs w:val="24"/>
              </w:rPr>
              <w:t>Методологические пр</w:t>
            </w:r>
            <w:r w:rsidRPr="00E61EDF">
              <w:rPr>
                <w:bCs/>
                <w:sz w:val="24"/>
                <w:szCs w:val="24"/>
              </w:rPr>
              <w:t>о</w:t>
            </w:r>
            <w:r w:rsidRPr="00E61EDF">
              <w:rPr>
                <w:bCs/>
                <w:sz w:val="24"/>
                <w:szCs w:val="24"/>
              </w:rPr>
              <w:t>блемы исследования м</w:t>
            </w:r>
            <w:r w:rsidRPr="00E61EDF">
              <w:rPr>
                <w:bCs/>
                <w:sz w:val="24"/>
                <w:szCs w:val="24"/>
              </w:rPr>
              <w:t>а</w:t>
            </w:r>
            <w:r w:rsidRPr="00E61EDF">
              <w:rPr>
                <w:bCs/>
                <w:sz w:val="24"/>
                <w:szCs w:val="24"/>
              </w:rPr>
              <w:t>лых социальных групп.</w:t>
            </w:r>
          </w:p>
        </w:tc>
        <w:tc>
          <w:tcPr>
            <w:tcW w:w="1360" w:type="dxa"/>
          </w:tcPr>
          <w:p w:rsidR="00B86739" w:rsidRPr="00E61EDF" w:rsidRDefault="00B86739" w:rsidP="00E61EDF">
            <w:pPr>
              <w:jc w:val="center"/>
              <w:rPr>
                <w:sz w:val="24"/>
                <w:szCs w:val="24"/>
              </w:rPr>
            </w:pPr>
            <w:r w:rsidRPr="00E61EDF">
              <w:rPr>
                <w:sz w:val="24"/>
                <w:szCs w:val="24"/>
              </w:rPr>
              <w:t>16</w:t>
            </w:r>
          </w:p>
        </w:tc>
        <w:tc>
          <w:tcPr>
            <w:tcW w:w="824" w:type="dxa"/>
          </w:tcPr>
          <w:p w:rsidR="00B86739" w:rsidRPr="00E61EDF" w:rsidRDefault="00B86739" w:rsidP="00E61EDF">
            <w:pPr>
              <w:jc w:val="center"/>
              <w:rPr>
                <w:sz w:val="24"/>
                <w:szCs w:val="24"/>
              </w:rPr>
            </w:pPr>
            <w:r w:rsidRPr="00E61EDF">
              <w:rPr>
                <w:sz w:val="24"/>
                <w:szCs w:val="24"/>
              </w:rPr>
              <w:t>2</w:t>
            </w:r>
          </w:p>
        </w:tc>
        <w:tc>
          <w:tcPr>
            <w:tcW w:w="1035" w:type="dxa"/>
          </w:tcPr>
          <w:p w:rsidR="00B86739" w:rsidRPr="00E61EDF" w:rsidRDefault="00B86739" w:rsidP="00E61EDF">
            <w:pPr>
              <w:widowControl w:val="0"/>
              <w:autoSpaceDE w:val="0"/>
              <w:autoSpaceDN w:val="0"/>
              <w:adjustRightInd w:val="0"/>
              <w:jc w:val="center"/>
              <w:rPr>
                <w:sz w:val="24"/>
                <w:szCs w:val="24"/>
              </w:rPr>
            </w:pPr>
            <w:r w:rsidRPr="00E61EDF">
              <w:rPr>
                <w:sz w:val="24"/>
                <w:szCs w:val="24"/>
              </w:rPr>
              <w:t>-</w:t>
            </w:r>
          </w:p>
        </w:tc>
        <w:tc>
          <w:tcPr>
            <w:tcW w:w="838" w:type="dxa"/>
          </w:tcPr>
          <w:p w:rsidR="00B86739" w:rsidRPr="00E61EDF" w:rsidRDefault="00B86739" w:rsidP="00E61EDF">
            <w:pPr>
              <w:jc w:val="center"/>
              <w:rPr>
                <w:sz w:val="24"/>
                <w:szCs w:val="24"/>
              </w:rPr>
            </w:pPr>
            <w:r w:rsidRPr="00E61EDF">
              <w:rPr>
                <w:sz w:val="24"/>
                <w:szCs w:val="24"/>
              </w:rPr>
              <w:t>4</w:t>
            </w:r>
          </w:p>
        </w:tc>
        <w:tc>
          <w:tcPr>
            <w:tcW w:w="2142" w:type="dxa"/>
          </w:tcPr>
          <w:p w:rsidR="00B86739" w:rsidRPr="00E61EDF" w:rsidRDefault="00B86739" w:rsidP="00E61EDF">
            <w:pPr>
              <w:jc w:val="center"/>
              <w:rPr>
                <w:sz w:val="24"/>
                <w:szCs w:val="24"/>
              </w:rPr>
            </w:pPr>
            <w:r w:rsidRPr="00E61EDF">
              <w:rPr>
                <w:sz w:val="24"/>
                <w:szCs w:val="24"/>
              </w:rPr>
              <w:t>10</w:t>
            </w:r>
          </w:p>
        </w:tc>
      </w:tr>
      <w:tr w:rsidR="00B86739" w:rsidRPr="00E61EDF" w:rsidTr="00E61EDF">
        <w:trPr>
          <w:jc w:val="center"/>
        </w:trPr>
        <w:tc>
          <w:tcPr>
            <w:tcW w:w="664" w:type="dxa"/>
          </w:tcPr>
          <w:p w:rsidR="00B86739" w:rsidRPr="00E61EDF" w:rsidRDefault="00B86739" w:rsidP="00E61EDF">
            <w:pPr>
              <w:widowControl w:val="0"/>
              <w:autoSpaceDE w:val="0"/>
              <w:autoSpaceDN w:val="0"/>
              <w:adjustRightInd w:val="0"/>
              <w:ind w:hanging="426"/>
              <w:contextualSpacing/>
              <w:jc w:val="both"/>
              <w:rPr>
                <w:sz w:val="24"/>
                <w:szCs w:val="24"/>
              </w:rPr>
            </w:pPr>
            <w:r w:rsidRPr="00E61EDF">
              <w:rPr>
                <w:sz w:val="24"/>
                <w:szCs w:val="24"/>
              </w:rPr>
              <w:t>5.</w:t>
            </w:r>
          </w:p>
        </w:tc>
        <w:tc>
          <w:tcPr>
            <w:tcW w:w="2708" w:type="dxa"/>
          </w:tcPr>
          <w:p w:rsidR="00B86739" w:rsidRPr="00E61EDF" w:rsidRDefault="00B86739" w:rsidP="00E61EDF">
            <w:pPr>
              <w:rPr>
                <w:sz w:val="24"/>
                <w:szCs w:val="24"/>
              </w:rPr>
            </w:pPr>
            <w:r w:rsidRPr="00E61EDF">
              <w:rPr>
                <w:sz w:val="24"/>
                <w:szCs w:val="24"/>
              </w:rPr>
              <w:t>Стихийные группы и массовые движения. С</w:t>
            </w:r>
            <w:r w:rsidRPr="00E61EDF">
              <w:rPr>
                <w:sz w:val="24"/>
                <w:szCs w:val="24"/>
              </w:rPr>
              <w:t>о</w:t>
            </w:r>
            <w:r w:rsidRPr="00E61EDF">
              <w:rPr>
                <w:sz w:val="24"/>
                <w:szCs w:val="24"/>
              </w:rPr>
              <w:t>циальная психология л</w:t>
            </w:r>
            <w:r w:rsidRPr="00E61EDF">
              <w:rPr>
                <w:sz w:val="24"/>
                <w:szCs w:val="24"/>
              </w:rPr>
              <w:t>и</w:t>
            </w:r>
            <w:r w:rsidRPr="00E61EDF">
              <w:rPr>
                <w:sz w:val="24"/>
                <w:szCs w:val="24"/>
              </w:rPr>
              <w:t>дерства и руководства</w:t>
            </w:r>
          </w:p>
        </w:tc>
        <w:tc>
          <w:tcPr>
            <w:tcW w:w="1360" w:type="dxa"/>
          </w:tcPr>
          <w:p w:rsidR="00B86739" w:rsidRPr="00E61EDF" w:rsidRDefault="00B86739" w:rsidP="00E61EDF">
            <w:pPr>
              <w:jc w:val="center"/>
              <w:rPr>
                <w:sz w:val="24"/>
                <w:szCs w:val="24"/>
              </w:rPr>
            </w:pPr>
            <w:r w:rsidRPr="00E61EDF">
              <w:rPr>
                <w:sz w:val="24"/>
                <w:szCs w:val="24"/>
              </w:rPr>
              <w:t>16</w:t>
            </w:r>
          </w:p>
        </w:tc>
        <w:tc>
          <w:tcPr>
            <w:tcW w:w="824" w:type="dxa"/>
          </w:tcPr>
          <w:p w:rsidR="00B86739" w:rsidRPr="00E61EDF" w:rsidRDefault="00B86739" w:rsidP="00E61EDF">
            <w:pPr>
              <w:jc w:val="center"/>
              <w:rPr>
                <w:sz w:val="24"/>
                <w:szCs w:val="24"/>
              </w:rPr>
            </w:pPr>
            <w:r w:rsidRPr="00E61EDF">
              <w:rPr>
                <w:sz w:val="24"/>
                <w:szCs w:val="24"/>
              </w:rPr>
              <w:t>2(2*)</w:t>
            </w:r>
          </w:p>
        </w:tc>
        <w:tc>
          <w:tcPr>
            <w:tcW w:w="1035" w:type="dxa"/>
          </w:tcPr>
          <w:p w:rsidR="00B86739" w:rsidRPr="00E61EDF" w:rsidRDefault="00B86739" w:rsidP="00E61EDF">
            <w:pPr>
              <w:widowControl w:val="0"/>
              <w:autoSpaceDE w:val="0"/>
              <w:autoSpaceDN w:val="0"/>
              <w:adjustRightInd w:val="0"/>
              <w:jc w:val="center"/>
              <w:rPr>
                <w:sz w:val="24"/>
                <w:szCs w:val="24"/>
              </w:rPr>
            </w:pPr>
            <w:r w:rsidRPr="00E61EDF">
              <w:rPr>
                <w:sz w:val="24"/>
                <w:szCs w:val="24"/>
              </w:rPr>
              <w:t>-</w:t>
            </w:r>
          </w:p>
        </w:tc>
        <w:tc>
          <w:tcPr>
            <w:tcW w:w="838" w:type="dxa"/>
          </w:tcPr>
          <w:p w:rsidR="00B86739" w:rsidRPr="00E61EDF" w:rsidRDefault="00B86739" w:rsidP="00E61EDF">
            <w:pPr>
              <w:jc w:val="center"/>
              <w:rPr>
                <w:sz w:val="24"/>
                <w:szCs w:val="24"/>
              </w:rPr>
            </w:pPr>
            <w:r w:rsidRPr="00E61EDF">
              <w:rPr>
                <w:sz w:val="24"/>
                <w:szCs w:val="24"/>
              </w:rPr>
              <w:t>4(4*)</w:t>
            </w:r>
          </w:p>
        </w:tc>
        <w:tc>
          <w:tcPr>
            <w:tcW w:w="2142" w:type="dxa"/>
          </w:tcPr>
          <w:p w:rsidR="00B86739" w:rsidRPr="00E61EDF" w:rsidRDefault="00B86739" w:rsidP="00E61EDF">
            <w:pPr>
              <w:jc w:val="center"/>
              <w:rPr>
                <w:sz w:val="24"/>
                <w:szCs w:val="24"/>
              </w:rPr>
            </w:pPr>
            <w:r w:rsidRPr="00E61EDF">
              <w:rPr>
                <w:sz w:val="24"/>
                <w:szCs w:val="24"/>
              </w:rPr>
              <w:t>10</w:t>
            </w:r>
          </w:p>
        </w:tc>
      </w:tr>
      <w:tr w:rsidR="00B86739" w:rsidRPr="00E61EDF" w:rsidTr="00E61EDF">
        <w:trPr>
          <w:jc w:val="center"/>
        </w:trPr>
        <w:tc>
          <w:tcPr>
            <w:tcW w:w="664" w:type="dxa"/>
          </w:tcPr>
          <w:p w:rsidR="00B86739" w:rsidRPr="00E61EDF" w:rsidRDefault="00B86739" w:rsidP="00E61EDF">
            <w:pPr>
              <w:widowControl w:val="0"/>
              <w:autoSpaceDE w:val="0"/>
              <w:autoSpaceDN w:val="0"/>
              <w:adjustRightInd w:val="0"/>
              <w:ind w:hanging="426"/>
              <w:contextualSpacing/>
              <w:jc w:val="both"/>
              <w:rPr>
                <w:sz w:val="24"/>
                <w:szCs w:val="24"/>
              </w:rPr>
            </w:pPr>
            <w:r w:rsidRPr="00E61EDF">
              <w:rPr>
                <w:sz w:val="24"/>
                <w:szCs w:val="24"/>
              </w:rPr>
              <w:t>6.</w:t>
            </w:r>
          </w:p>
        </w:tc>
        <w:tc>
          <w:tcPr>
            <w:tcW w:w="2708" w:type="dxa"/>
          </w:tcPr>
          <w:p w:rsidR="00B86739" w:rsidRPr="00E61EDF" w:rsidRDefault="00B86739" w:rsidP="00E61EDF">
            <w:pPr>
              <w:rPr>
                <w:sz w:val="24"/>
                <w:szCs w:val="24"/>
              </w:rPr>
            </w:pPr>
            <w:r w:rsidRPr="00E61EDF">
              <w:rPr>
                <w:sz w:val="24"/>
                <w:szCs w:val="24"/>
              </w:rPr>
              <w:t>Социально-психологические аспекты развития группы</w:t>
            </w:r>
          </w:p>
        </w:tc>
        <w:tc>
          <w:tcPr>
            <w:tcW w:w="1360" w:type="dxa"/>
          </w:tcPr>
          <w:p w:rsidR="00B86739" w:rsidRPr="00E61EDF" w:rsidRDefault="00B86739" w:rsidP="00E61EDF">
            <w:pPr>
              <w:jc w:val="center"/>
              <w:rPr>
                <w:sz w:val="24"/>
                <w:szCs w:val="24"/>
              </w:rPr>
            </w:pPr>
            <w:r w:rsidRPr="00E61EDF">
              <w:rPr>
                <w:sz w:val="24"/>
                <w:szCs w:val="24"/>
              </w:rPr>
              <w:t>16</w:t>
            </w:r>
          </w:p>
        </w:tc>
        <w:tc>
          <w:tcPr>
            <w:tcW w:w="824" w:type="dxa"/>
          </w:tcPr>
          <w:p w:rsidR="00B86739" w:rsidRPr="00E61EDF" w:rsidRDefault="00B86739" w:rsidP="00E61EDF">
            <w:pPr>
              <w:jc w:val="center"/>
              <w:rPr>
                <w:sz w:val="24"/>
                <w:szCs w:val="24"/>
              </w:rPr>
            </w:pPr>
            <w:r w:rsidRPr="00E61EDF">
              <w:rPr>
                <w:sz w:val="24"/>
                <w:szCs w:val="24"/>
              </w:rPr>
              <w:t>2(2*)</w:t>
            </w:r>
          </w:p>
        </w:tc>
        <w:tc>
          <w:tcPr>
            <w:tcW w:w="1035" w:type="dxa"/>
          </w:tcPr>
          <w:p w:rsidR="00B86739" w:rsidRPr="00E61EDF" w:rsidRDefault="00B86739" w:rsidP="00E61EDF">
            <w:pPr>
              <w:widowControl w:val="0"/>
              <w:autoSpaceDE w:val="0"/>
              <w:autoSpaceDN w:val="0"/>
              <w:adjustRightInd w:val="0"/>
              <w:jc w:val="center"/>
              <w:rPr>
                <w:sz w:val="24"/>
                <w:szCs w:val="24"/>
              </w:rPr>
            </w:pPr>
            <w:r w:rsidRPr="00E61EDF">
              <w:rPr>
                <w:sz w:val="24"/>
                <w:szCs w:val="24"/>
              </w:rPr>
              <w:t>-</w:t>
            </w:r>
          </w:p>
        </w:tc>
        <w:tc>
          <w:tcPr>
            <w:tcW w:w="838" w:type="dxa"/>
          </w:tcPr>
          <w:p w:rsidR="00B86739" w:rsidRPr="00E61EDF" w:rsidRDefault="00B86739" w:rsidP="00E61EDF">
            <w:pPr>
              <w:jc w:val="center"/>
              <w:rPr>
                <w:sz w:val="24"/>
                <w:szCs w:val="24"/>
              </w:rPr>
            </w:pPr>
            <w:r w:rsidRPr="00E61EDF">
              <w:rPr>
                <w:sz w:val="24"/>
                <w:szCs w:val="24"/>
              </w:rPr>
              <w:t>4(4*)</w:t>
            </w:r>
          </w:p>
        </w:tc>
        <w:tc>
          <w:tcPr>
            <w:tcW w:w="2142" w:type="dxa"/>
          </w:tcPr>
          <w:p w:rsidR="00B86739" w:rsidRPr="00E61EDF" w:rsidRDefault="00B86739" w:rsidP="00E61EDF">
            <w:pPr>
              <w:jc w:val="center"/>
              <w:rPr>
                <w:sz w:val="24"/>
                <w:szCs w:val="24"/>
              </w:rPr>
            </w:pPr>
            <w:r w:rsidRPr="00E61EDF">
              <w:rPr>
                <w:sz w:val="24"/>
                <w:szCs w:val="24"/>
              </w:rPr>
              <w:t>10</w:t>
            </w:r>
          </w:p>
        </w:tc>
      </w:tr>
      <w:tr w:rsidR="00B86739" w:rsidRPr="00E61EDF" w:rsidTr="00E61EDF">
        <w:trPr>
          <w:jc w:val="center"/>
        </w:trPr>
        <w:tc>
          <w:tcPr>
            <w:tcW w:w="664" w:type="dxa"/>
          </w:tcPr>
          <w:p w:rsidR="00B86739" w:rsidRPr="00E61EDF" w:rsidRDefault="00B86739" w:rsidP="00E61EDF">
            <w:pPr>
              <w:widowControl w:val="0"/>
              <w:autoSpaceDE w:val="0"/>
              <w:autoSpaceDN w:val="0"/>
              <w:adjustRightInd w:val="0"/>
              <w:ind w:hanging="360"/>
              <w:contextualSpacing/>
              <w:jc w:val="both"/>
              <w:rPr>
                <w:sz w:val="24"/>
                <w:szCs w:val="24"/>
              </w:rPr>
            </w:pPr>
            <w:r w:rsidRPr="00E61EDF">
              <w:rPr>
                <w:sz w:val="24"/>
                <w:szCs w:val="24"/>
              </w:rPr>
              <w:t>7.</w:t>
            </w:r>
          </w:p>
        </w:tc>
        <w:tc>
          <w:tcPr>
            <w:tcW w:w="2708" w:type="dxa"/>
          </w:tcPr>
          <w:p w:rsidR="00B86739" w:rsidRPr="00E61EDF" w:rsidRDefault="00B86739" w:rsidP="00E61EDF">
            <w:pPr>
              <w:rPr>
                <w:sz w:val="24"/>
                <w:szCs w:val="24"/>
              </w:rPr>
            </w:pPr>
            <w:r w:rsidRPr="00E61EDF">
              <w:rPr>
                <w:sz w:val="24"/>
                <w:szCs w:val="24"/>
              </w:rPr>
              <w:t>Общественные и ме</w:t>
            </w:r>
            <w:r w:rsidRPr="00E61EDF">
              <w:rPr>
                <w:sz w:val="24"/>
                <w:szCs w:val="24"/>
              </w:rPr>
              <w:t>ж</w:t>
            </w:r>
            <w:r w:rsidRPr="00E61EDF">
              <w:rPr>
                <w:sz w:val="24"/>
                <w:szCs w:val="24"/>
              </w:rPr>
              <w:t>личностные отношения</w:t>
            </w:r>
          </w:p>
        </w:tc>
        <w:tc>
          <w:tcPr>
            <w:tcW w:w="1360" w:type="dxa"/>
          </w:tcPr>
          <w:p w:rsidR="00B86739" w:rsidRPr="00E61EDF" w:rsidRDefault="00B86739" w:rsidP="00E61EDF">
            <w:pPr>
              <w:jc w:val="center"/>
              <w:rPr>
                <w:sz w:val="24"/>
                <w:szCs w:val="24"/>
              </w:rPr>
            </w:pPr>
            <w:r w:rsidRPr="00E61EDF">
              <w:rPr>
                <w:sz w:val="24"/>
                <w:szCs w:val="24"/>
              </w:rPr>
              <w:t>16</w:t>
            </w:r>
          </w:p>
        </w:tc>
        <w:tc>
          <w:tcPr>
            <w:tcW w:w="824" w:type="dxa"/>
          </w:tcPr>
          <w:p w:rsidR="00B86739" w:rsidRPr="00E61EDF" w:rsidRDefault="00B86739" w:rsidP="00E61EDF">
            <w:pPr>
              <w:jc w:val="center"/>
              <w:rPr>
                <w:sz w:val="24"/>
                <w:szCs w:val="24"/>
              </w:rPr>
            </w:pPr>
            <w:r w:rsidRPr="00E61EDF">
              <w:rPr>
                <w:sz w:val="24"/>
                <w:szCs w:val="24"/>
              </w:rPr>
              <w:t>2</w:t>
            </w:r>
          </w:p>
        </w:tc>
        <w:tc>
          <w:tcPr>
            <w:tcW w:w="1035" w:type="dxa"/>
          </w:tcPr>
          <w:p w:rsidR="00B86739" w:rsidRPr="00E61EDF" w:rsidRDefault="00B86739" w:rsidP="00E61EDF">
            <w:pPr>
              <w:widowControl w:val="0"/>
              <w:autoSpaceDE w:val="0"/>
              <w:autoSpaceDN w:val="0"/>
              <w:adjustRightInd w:val="0"/>
              <w:jc w:val="center"/>
              <w:rPr>
                <w:sz w:val="24"/>
                <w:szCs w:val="24"/>
              </w:rPr>
            </w:pPr>
            <w:r w:rsidRPr="00E61EDF">
              <w:rPr>
                <w:sz w:val="24"/>
                <w:szCs w:val="24"/>
              </w:rPr>
              <w:t>-</w:t>
            </w:r>
          </w:p>
        </w:tc>
        <w:tc>
          <w:tcPr>
            <w:tcW w:w="838" w:type="dxa"/>
          </w:tcPr>
          <w:p w:rsidR="00B86739" w:rsidRPr="00E61EDF" w:rsidRDefault="00B86739" w:rsidP="00E61EDF">
            <w:pPr>
              <w:jc w:val="center"/>
              <w:rPr>
                <w:sz w:val="24"/>
                <w:szCs w:val="24"/>
              </w:rPr>
            </w:pPr>
            <w:r w:rsidRPr="00E61EDF">
              <w:rPr>
                <w:sz w:val="24"/>
                <w:szCs w:val="24"/>
              </w:rPr>
              <w:t>4</w:t>
            </w:r>
          </w:p>
        </w:tc>
        <w:tc>
          <w:tcPr>
            <w:tcW w:w="2142" w:type="dxa"/>
          </w:tcPr>
          <w:p w:rsidR="00B86739" w:rsidRPr="00E61EDF" w:rsidRDefault="00B86739" w:rsidP="00E61EDF">
            <w:pPr>
              <w:jc w:val="center"/>
              <w:rPr>
                <w:sz w:val="24"/>
                <w:szCs w:val="24"/>
              </w:rPr>
            </w:pPr>
            <w:r w:rsidRPr="00E61EDF">
              <w:rPr>
                <w:sz w:val="24"/>
                <w:szCs w:val="24"/>
              </w:rPr>
              <w:t>10</w:t>
            </w:r>
          </w:p>
        </w:tc>
      </w:tr>
      <w:tr w:rsidR="00B86739" w:rsidRPr="00E61EDF" w:rsidTr="00E61EDF">
        <w:trPr>
          <w:jc w:val="center"/>
        </w:trPr>
        <w:tc>
          <w:tcPr>
            <w:tcW w:w="664" w:type="dxa"/>
          </w:tcPr>
          <w:p w:rsidR="00B86739" w:rsidRPr="00E61EDF" w:rsidRDefault="00B86739" w:rsidP="00E61EDF">
            <w:pPr>
              <w:widowControl w:val="0"/>
              <w:autoSpaceDE w:val="0"/>
              <w:autoSpaceDN w:val="0"/>
              <w:adjustRightInd w:val="0"/>
              <w:ind w:hanging="360"/>
              <w:contextualSpacing/>
              <w:jc w:val="both"/>
              <w:rPr>
                <w:sz w:val="24"/>
                <w:szCs w:val="24"/>
              </w:rPr>
            </w:pPr>
            <w:r w:rsidRPr="00E61EDF">
              <w:rPr>
                <w:sz w:val="24"/>
                <w:szCs w:val="24"/>
              </w:rPr>
              <w:t>8.</w:t>
            </w:r>
          </w:p>
        </w:tc>
        <w:tc>
          <w:tcPr>
            <w:tcW w:w="2708" w:type="dxa"/>
          </w:tcPr>
          <w:p w:rsidR="00B86739" w:rsidRPr="00E61EDF" w:rsidRDefault="00B86739" w:rsidP="00E61EDF">
            <w:pPr>
              <w:rPr>
                <w:sz w:val="24"/>
                <w:szCs w:val="24"/>
              </w:rPr>
            </w:pPr>
            <w:r w:rsidRPr="00E61EDF">
              <w:rPr>
                <w:sz w:val="24"/>
                <w:szCs w:val="24"/>
              </w:rPr>
              <w:t>Понятие социального конфликта и возможные пути его разрешения</w:t>
            </w:r>
          </w:p>
        </w:tc>
        <w:tc>
          <w:tcPr>
            <w:tcW w:w="1360" w:type="dxa"/>
          </w:tcPr>
          <w:p w:rsidR="00B86739" w:rsidRPr="00E61EDF" w:rsidRDefault="00B86739" w:rsidP="00E61EDF">
            <w:pPr>
              <w:jc w:val="center"/>
              <w:rPr>
                <w:sz w:val="24"/>
                <w:szCs w:val="24"/>
              </w:rPr>
            </w:pPr>
            <w:r w:rsidRPr="00E61EDF">
              <w:rPr>
                <w:sz w:val="24"/>
                <w:szCs w:val="24"/>
              </w:rPr>
              <w:t>16</w:t>
            </w:r>
          </w:p>
        </w:tc>
        <w:tc>
          <w:tcPr>
            <w:tcW w:w="824" w:type="dxa"/>
          </w:tcPr>
          <w:p w:rsidR="00B86739" w:rsidRPr="00E61EDF" w:rsidRDefault="00B86739" w:rsidP="00E61EDF">
            <w:pPr>
              <w:jc w:val="center"/>
              <w:rPr>
                <w:sz w:val="24"/>
                <w:szCs w:val="24"/>
              </w:rPr>
            </w:pPr>
            <w:r w:rsidRPr="00E61EDF">
              <w:rPr>
                <w:sz w:val="24"/>
                <w:szCs w:val="24"/>
              </w:rPr>
              <w:t>2(1*)</w:t>
            </w:r>
          </w:p>
        </w:tc>
        <w:tc>
          <w:tcPr>
            <w:tcW w:w="1035" w:type="dxa"/>
          </w:tcPr>
          <w:p w:rsidR="00B86739" w:rsidRPr="00E61EDF" w:rsidRDefault="00B86739" w:rsidP="00E61EDF">
            <w:pPr>
              <w:widowControl w:val="0"/>
              <w:autoSpaceDE w:val="0"/>
              <w:autoSpaceDN w:val="0"/>
              <w:adjustRightInd w:val="0"/>
              <w:jc w:val="center"/>
              <w:rPr>
                <w:sz w:val="24"/>
                <w:szCs w:val="24"/>
              </w:rPr>
            </w:pPr>
            <w:r w:rsidRPr="00E61EDF">
              <w:rPr>
                <w:sz w:val="24"/>
                <w:szCs w:val="24"/>
              </w:rPr>
              <w:t>-</w:t>
            </w:r>
          </w:p>
        </w:tc>
        <w:tc>
          <w:tcPr>
            <w:tcW w:w="838" w:type="dxa"/>
          </w:tcPr>
          <w:p w:rsidR="00B86739" w:rsidRPr="00E61EDF" w:rsidRDefault="00B86739" w:rsidP="00E61EDF">
            <w:pPr>
              <w:jc w:val="center"/>
              <w:rPr>
                <w:sz w:val="24"/>
                <w:szCs w:val="24"/>
              </w:rPr>
            </w:pPr>
            <w:r w:rsidRPr="00E61EDF">
              <w:rPr>
                <w:sz w:val="24"/>
                <w:szCs w:val="24"/>
              </w:rPr>
              <w:t>4(2*)</w:t>
            </w:r>
          </w:p>
        </w:tc>
        <w:tc>
          <w:tcPr>
            <w:tcW w:w="2142" w:type="dxa"/>
          </w:tcPr>
          <w:p w:rsidR="00B86739" w:rsidRPr="00E61EDF" w:rsidRDefault="00B86739" w:rsidP="00E61EDF">
            <w:pPr>
              <w:jc w:val="center"/>
              <w:rPr>
                <w:sz w:val="24"/>
                <w:szCs w:val="24"/>
              </w:rPr>
            </w:pPr>
            <w:r w:rsidRPr="00E61EDF">
              <w:rPr>
                <w:sz w:val="24"/>
                <w:szCs w:val="24"/>
              </w:rPr>
              <w:t>10</w:t>
            </w:r>
          </w:p>
        </w:tc>
      </w:tr>
      <w:tr w:rsidR="00B86739" w:rsidRPr="00E61EDF" w:rsidTr="00E61EDF">
        <w:trPr>
          <w:jc w:val="center"/>
        </w:trPr>
        <w:tc>
          <w:tcPr>
            <w:tcW w:w="664" w:type="dxa"/>
          </w:tcPr>
          <w:p w:rsidR="00B86739" w:rsidRPr="00E61EDF" w:rsidRDefault="00B86739" w:rsidP="00E61EDF">
            <w:pPr>
              <w:widowControl w:val="0"/>
              <w:autoSpaceDE w:val="0"/>
              <w:autoSpaceDN w:val="0"/>
              <w:adjustRightInd w:val="0"/>
              <w:ind w:hanging="360"/>
              <w:contextualSpacing/>
              <w:jc w:val="both"/>
              <w:rPr>
                <w:sz w:val="24"/>
                <w:szCs w:val="24"/>
              </w:rPr>
            </w:pPr>
            <w:r w:rsidRPr="00E61EDF">
              <w:rPr>
                <w:sz w:val="24"/>
                <w:szCs w:val="24"/>
              </w:rPr>
              <w:t>9.</w:t>
            </w:r>
          </w:p>
        </w:tc>
        <w:tc>
          <w:tcPr>
            <w:tcW w:w="2708" w:type="dxa"/>
          </w:tcPr>
          <w:p w:rsidR="00B86739" w:rsidRPr="00E61EDF" w:rsidRDefault="00B86739" w:rsidP="00E61EDF">
            <w:pPr>
              <w:rPr>
                <w:sz w:val="24"/>
                <w:szCs w:val="24"/>
              </w:rPr>
            </w:pPr>
            <w:r w:rsidRPr="00E61EDF">
              <w:rPr>
                <w:sz w:val="24"/>
                <w:szCs w:val="24"/>
              </w:rPr>
              <w:t>Социализация личности</w:t>
            </w:r>
          </w:p>
        </w:tc>
        <w:tc>
          <w:tcPr>
            <w:tcW w:w="1360" w:type="dxa"/>
          </w:tcPr>
          <w:p w:rsidR="00B86739" w:rsidRPr="00E61EDF" w:rsidRDefault="00B86739" w:rsidP="00E61EDF">
            <w:pPr>
              <w:jc w:val="center"/>
              <w:rPr>
                <w:sz w:val="24"/>
                <w:szCs w:val="24"/>
              </w:rPr>
            </w:pPr>
            <w:r w:rsidRPr="00E61EDF">
              <w:rPr>
                <w:sz w:val="24"/>
                <w:szCs w:val="24"/>
              </w:rPr>
              <w:t>16</w:t>
            </w:r>
          </w:p>
        </w:tc>
        <w:tc>
          <w:tcPr>
            <w:tcW w:w="824" w:type="dxa"/>
          </w:tcPr>
          <w:p w:rsidR="00B86739" w:rsidRPr="00E61EDF" w:rsidRDefault="00B86739" w:rsidP="00E61EDF">
            <w:pPr>
              <w:jc w:val="center"/>
              <w:rPr>
                <w:sz w:val="24"/>
                <w:szCs w:val="24"/>
              </w:rPr>
            </w:pPr>
            <w:r w:rsidRPr="00E61EDF">
              <w:rPr>
                <w:sz w:val="24"/>
                <w:szCs w:val="24"/>
              </w:rPr>
              <w:t>2(1*)</w:t>
            </w:r>
          </w:p>
        </w:tc>
        <w:tc>
          <w:tcPr>
            <w:tcW w:w="1035" w:type="dxa"/>
          </w:tcPr>
          <w:p w:rsidR="00B86739" w:rsidRPr="00E61EDF" w:rsidRDefault="00B86739" w:rsidP="00E61EDF">
            <w:pPr>
              <w:widowControl w:val="0"/>
              <w:autoSpaceDE w:val="0"/>
              <w:autoSpaceDN w:val="0"/>
              <w:adjustRightInd w:val="0"/>
              <w:jc w:val="center"/>
              <w:rPr>
                <w:sz w:val="24"/>
                <w:szCs w:val="24"/>
              </w:rPr>
            </w:pPr>
            <w:r w:rsidRPr="00E61EDF">
              <w:rPr>
                <w:sz w:val="24"/>
                <w:szCs w:val="24"/>
              </w:rPr>
              <w:t>-</w:t>
            </w:r>
          </w:p>
        </w:tc>
        <w:tc>
          <w:tcPr>
            <w:tcW w:w="838" w:type="dxa"/>
          </w:tcPr>
          <w:p w:rsidR="00B86739" w:rsidRPr="00E61EDF" w:rsidRDefault="00B86739" w:rsidP="00E61EDF">
            <w:pPr>
              <w:jc w:val="center"/>
              <w:rPr>
                <w:sz w:val="24"/>
                <w:szCs w:val="24"/>
              </w:rPr>
            </w:pPr>
            <w:r w:rsidRPr="00E61EDF">
              <w:rPr>
                <w:sz w:val="24"/>
                <w:szCs w:val="24"/>
              </w:rPr>
              <w:t>4(2*)</w:t>
            </w:r>
          </w:p>
        </w:tc>
        <w:tc>
          <w:tcPr>
            <w:tcW w:w="2142" w:type="dxa"/>
          </w:tcPr>
          <w:p w:rsidR="00B86739" w:rsidRPr="00E61EDF" w:rsidRDefault="00B86739" w:rsidP="00E61EDF">
            <w:pPr>
              <w:jc w:val="center"/>
              <w:rPr>
                <w:sz w:val="24"/>
                <w:szCs w:val="24"/>
              </w:rPr>
            </w:pPr>
            <w:r w:rsidRPr="00E61EDF">
              <w:rPr>
                <w:sz w:val="24"/>
                <w:szCs w:val="24"/>
              </w:rPr>
              <w:t>10</w:t>
            </w:r>
          </w:p>
        </w:tc>
      </w:tr>
      <w:tr w:rsidR="005B2706" w:rsidRPr="00E61EDF" w:rsidTr="00E61EDF">
        <w:trPr>
          <w:jc w:val="center"/>
        </w:trPr>
        <w:tc>
          <w:tcPr>
            <w:tcW w:w="664" w:type="dxa"/>
          </w:tcPr>
          <w:p w:rsidR="005B2706" w:rsidRPr="00E61EDF" w:rsidRDefault="005B2706" w:rsidP="00E61EDF">
            <w:pPr>
              <w:widowControl w:val="0"/>
              <w:autoSpaceDE w:val="0"/>
              <w:autoSpaceDN w:val="0"/>
              <w:adjustRightInd w:val="0"/>
              <w:ind w:hanging="360"/>
              <w:contextualSpacing/>
              <w:jc w:val="both"/>
              <w:rPr>
                <w:sz w:val="24"/>
                <w:szCs w:val="24"/>
              </w:rPr>
            </w:pPr>
          </w:p>
        </w:tc>
        <w:tc>
          <w:tcPr>
            <w:tcW w:w="2708" w:type="dxa"/>
          </w:tcPr>
          <w:p w:rsidR="005B2706" w:rsidRPr="00E61EDF" w:rsidRDefault="005B2706" w:rsidP="00E61EDF">
            <w:pPr>
              <w:rPr>
                <w:color w:val="C00000"/>
                <w:sz w:val="24"/>
                <w:szCs w:val="24"/>
              </w:rPr>
            </w:pPr>
            <w:r w:rsidRPr="00E61EDF">
              <w:rPr>
                <w:sz w:val="24"/>
                <w:szCs w:val="24"/>
              </w:rPr>
              <w:t>Промежуточная аттест</w:t>
            </w:r>
            <w:r w:rsidRPr="00E61EDF">
              <w:rPr>
                <w:sz w:val="24"/>
                <w:szCs w:val="24"/>
              </w:rPr>
              <w:t>а</w:t>
            </w:r>
            <w:r w:rsidRPr="00E61EDF">
              <w:rPr>
                <w:sz w:val="24"/>
                <w:szCs w:val="24"/>
              </w:rPr>
              <w:t>ция</w:t>
            </w:r>
          </w:p>
        </w:tc>
        <w:tc>
          <w:tcPr>
            <w:tcW w:w="1360" w:type="dxa"/>
          </w:tcPr>
          <w:p w:rsidR="005B2706" w:rsidRPr="00E61EDF" w:rsidRDefault="005B2706" w:rsidP="00E61EDF">
            <w:pPr>
              <w:jc w:val="center"/>
              <w:rPr>
                <w:color w:val="C00000"/>
                <w:sz w:val="24"/>
                <w:szCs w:val="24"/>
              </w:rPr>
            </w:pPr>
          </w:p>
        </w:tc>
        <w:tc>
          <w:tcPr>
            <w:tcW w:w="824" w:type="dxa"/>
          </w:tcPr>
          <w:p w:rsidR="005B2706" w:rsidRPr="00E61EDF" w:rsidRDefault="005B2706" w:rsidP="00E61EDF">
            <w:pPr>
              <w:jc w:val="center"/>
              <w:rPr>
                <w:color w:val="C00000"/>
                <w:sz w:val="24"/>
                <w:szCs w:val="24"/>
              </w:rPr>
            </w:pPr>
          </w:p>
        </w:tc>
        <w:tc>
          <w:tcPr>
            <w:tcW w:w="1035" w:type="dxa"/>
          </w:tcPr>
          <w:p w:rsidR="005B2706" w:rsidRPr="00E61EDF" w:rsidRDefault="005B2706" w:rsidP="00E61EDF">
            <w:pPr>
              <w:jc w:val="center"/>
              <w:rPr>
                <w:color w:val="C00000"/>
                <w:sz w:val="24"/>
                <w:szCs w:val="24"/>
              </w:rPr>
            </w:pPr>
          </w:p>
        </w:tc>
        <w:tc>
          <w:tcPr>
            <w:tcW w:w="838" w:type="dxa"/>
          </w:tcPr>
          <w:p w:rsidR="005B2706" w:rsidRPr="00E61EDF" w:rsidRDefault="00BF5BE3" w:rsidP="00E61EDF">
            <w:pPr>
              <w:jc w:val="center"/>
              <w:rPr>
                <w:color w:val="C00000"/>
                <w:sz w:val="24"/>
                <w:szCs w:val="24"/>
              </w:rPr>
            </w:pPr>
            <w:r w:rsidRPr="00BF5BE3">
              <w:rPr>
                <w:sz w:val="24"/>
                <w:szCs w:val="24"/>
              </w:rPr>
              <w:t>2**</w:t>
            </w:r>
          </w:p>
        </w:tc>
        <w:tc>
          <w:tcPr>
            <w:tcW w:w="2142" w:type="dxa"/>
          </w:tcPr>
          <w:p w:rsidR="005B2706" w:rsidRPr="00E61EDF" w:rsidRDefault="005B2706" w:rsidP="00E61EDF">
            <w:pPr>
              <w:jc w:val="center"/>
              <w:rPr>
                <w:color w:val="C00000"/>
                <w:sz w:val="24"/>
                <w:szCs w:val="24"/>
              </w:rPr>
            </w:pPr>
          </w:p>
        </w:tc>
      </w:tr>
      <w:tr w:rsidR="005B2706" w:rsidRPr="00E61EDF" w:rsidTr="00E61EDF">
        <w:trPr>
          <w:jc w:val="center"/>
        </w:trPr>
        <w:tc>
          <w:tcPr>
            <w:tcW w:w="664" w:type="dxa"/>
          </w:tcPr>
          <w:p w:rsidR="005B2706" w:rsidRPr="00E61EDF" w:rsidRDefault="005B2706" w:rsidP="00E61EDF">
            <w:pPr>
              <w:widowControl w:val="0"/>
              <w:autoSpaceDE w:val="0"/>
              <w:autoSpaceDN w:val="0"/>
              <w:adjustRightInd w:val="0"/>
              <w:ind w:hanging="360"/>
              <w:contextualSpacing/>
              <w:jc w:val="both"/>
              <w:rPr>
                <w:sz w:val="24"/>
                <w:szCs w:val="24"/>
              </w:rPr>
            </w:pPr>
          </w:p>
        </w:tc>
        <w:tc>
          <w:tcPr>
            <w:tcW w:w="2708" w:type="dxa"/>
          </w:tcPr>
          <w:p w:rsidR="005B2706" w:rsidRPr="00E61EDF" w:rsidRDefault="005B2706" w:rsidP="00E61EDF">
            <w:pPr>
              <w:widowControl w:val="0"/>
              <w:autoSpaceDE w:val="0"/>
              <w:autoSpaceDN w:val="0"/>
              <w:adjustRightInd w:val="0"/>
              <w:jc w:val="both"/>
              <w:rPr>
                <w:sz w:val="24"/>
                <w:szCs w:val="24"/>
              </w:rPr>
            </w:pPr>
            <w:r w:rsidRPr="00E61EDF">
              <w:rPr>
                <w:sz w:val="24"/>
                <w:szCs w:val="24"/>
              </w:rPr>
              <w:t>Итого</w:t>
            </w:r>
          </w:p>
        </w:tc>
        <w:tc>
          <w:tcPr>
            <w:tcW w:w="1360" w:type="dxa"/>
          </w:tcPr>
          <w:p w:rsidR="005B2706" w:rsidRPr="00E61EDF" w:rsidRDefault="00B86739" w:rsidP="00E61EDF">
            <w:pPr>
              <w:widowControl w:val="0"/>
              <w:autoSpaceDE w:val="0"/>
              <w:autoSpaceDN w:val="0"/>
              <w:adjustRightInd w:val="0"/>
              <w:jc w:val="center"/>
              <w:rPr>
                <w:sz w:val="24"/>
                <w:szCs w:val="24"/>
              </w:rPr>
            </w:pPr>
            <w:r w:rsidRPr="00E61EDF">
              <w:rPr>
                <w:sz w:val="24"/>
                <w:szCs w:val="24"/>
              </w:rPr>
              <w:t>144</w:t>
            </w:r>
          </w:p>
        </w:tc>
        <w:tc>
          <w:tcPr>
            <w:tcW w:w="824" w:type="dxa"/>
          </w:tcPr>
          <w:p w:rsidR="005B2706" w:rsidRPr="00E61EDF" w:rsidRDefault="00B44EE3" w:rsidP="00E61EDF">
            <w:pPr>
              <w:widowControl w:val="0"/>
              <w:autoSpaceDE w:val="0"/>
              <w:autoSpaceDN w:val="0"/>
              <w:adjustRightInd w:val="0"/>
              <w:jc w:val="center"/>
              <w:rPr>
                <w:sz w:val="24"/>
                <w:szCs w:val="24"/>
              </w:rPr>
            </w:pPr>
            <w:r w:rsidRPr="00E61EDF">
              <w:rPr>
                <w:sz w:val="24"/>
                <w:szCs w:val="24"/>
              </w:rPr>
              <w:t>18</w:t>
            </w:r>
          </w:p>
        </w:tc>
        <w:tc>
          <w:tcPr>
            <w:tcW w:w="1035" w:type="dxa"/>
          </w:tcPr>
          <w:p w:rsidR="005B2706" w:rsidRPr="00E61EDF" w:rsidRDefault="005B2706" w:rsidP="00E61EDF">
            <w:pPr>
              <w:widowControl w:val="0"/>
              <w:autoSpaceDE w:val="0"/>
              <w:autoSpaceDN w:val="0"/>
              <w:adjustRightInd w:val="0"/>
              <w:jc w:val="center"/>
              <w:rPr>
                <w:sz w:val="24"/>
                <w:szCs w:val="24"/>
              </w:rPr>
            </w:pPr>
            <w:r w:rsidRPr="00E61EDF">
              <w:rPr>
                <w:sz w:val="24"/>
                <w:szCs w:val="24"/>
              </w:rPr>
              <w:t>-</w:t>
            </w:r>
          </w:p>
        </w:tc>
        <w:tc>
          <w:tcPr>
            <w:tcW w:w="838" w:type="dxa"/>
          </w:tcPr>
          <w:p w:rsidR="005B2706" w:rsidRPr="00E61EDF" w:rsidRDefault="00B44EE3" w:rsidP="00E61EDF">
            <w:pPr>
              <w:widowControl w:val="0"/>
              <w:autoSpaceDE w:val="0"/>
              <w:autoSpaceDN w:val="0"/>
              <w:adjustRightInd w:val="0"/>
              <w:jc w:val="center"/>
              <w:rPr>
                <w:sz w:val="24"/>
                <w:szCs w:val="24"/>
              </w:rPr>
            </w:pPr>
            <w:r w:rsidRPr="00E61EDF">
              <w:rPr>
                <w:sz w:val="24"/>
                <w:szCs w:val="24"/>
              </w:rPr>
              <w:t>36</w:t>
            </w:r>
          </w:p>
        </w:tc>
        <w:tc>
          <w:tcPr>
            <w:tcW w:w="2142" w:type="dxa"/>
          </w:tcPr>
          <w:p w:rsidR="005B2706" w:rsidRPr="00E61EDF" w:rsidRDefault="00B86739" w:rsidP="00E61EDF">
            <w:pPr>
              <w:widowControl w:val="0"/>
              <w:autoSpaceDE w:val="0"/>
              <w:autoSpaceDN w:val="0"/>
              <w:adjustRightInd w:val="0"/>
              <w:jc w:val="center"/>
              <w:rPr>
                <w:sz w:val="24"/>
                <w:szCs w:val="24"/>
              </w:rPr>
            </w:pPr>
            <w:r w:rsidRPr="00E61EDF">
              <w:rPr>
                <w:sz w:val="24"/>
                <w:szCs w:val="24"/>
              </w:rPr>
              <w:t>90</w:t>
            </w:r>
          </w:p>
        </w:tc>
      </w:tr>
    </w:tbl>
    <w:p w:rsidR="005B2706" w:rsidRPr="00E61EDF" w:rsidRDefault="005B2706" w:rsidP="00E61EDF">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в интерактивной форме</w:t>
      </w:r>
    </w:p>
    <w:p w:rsidR="005B2706" w:rsidRPr="00E61EDF" w:rsidRDefault="00BF5BE3" w:rsidP="00BF5BE3">
      <w:pPr>
        <w:autoSpaceDN w:val="0"/>
        <w:spacing w:after="0"/>
        <w:ind w:firstLine="0"/>
        <w:rPr>
          <w:rFonts w:ascii="Times New Roman" w:eastAsia="Times New Roman" w:hAnsi="Times New Roman" w:cs="Times New Roman"/>
          <w:sz w:val="24"/>
          <w:szCs w:val="24"/>
          <w:lang w:eastAsia="ru-RU"/>
        </w:rPr>
      </w:pPr>
      <w:r w:rsidRPr="00BF5BE3">
        <w:rPr>
          <w:rFonts w:ascii="Times New Roman" w:eastAsia="Times New Roman" w:hAnsi="Times New Roman" w:cs="Times New Roman"/>
          <w:sz w:val="24"/>
          <w:szCs w:val="24"/>
          <w:lang w:eastAsia="ru-RU"/>
        </w:rPr>
        <w:t>**включена в трудоемкость практических/семинарских/лабораторных занятий</w:t>
      </w:r>
    </w:p>
    <w:p w:rsidR="005B2706" w:rsidRPr="00E61EDF" w:rsidRDefault="005B2706" w:rsidP="00E61EDF">
      <w:pPr>
        <w:widowControl w:val="0"/>
        <w:numPr>
          <w:ilvl w:val="2"/>
          <w:numId w:val="1"/>
        </w:numPr>
        <w:autoSpaceDE w:val="0"/>
        <w:autoSpaceDN w:val="0"/>
        <w:adjustRightInd w:val="0"/>
        <w:spacing w:after="0"/>
        <w:ind w:left="0"/>
        <w:contextualSpacing/>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5B2706" w:rsidRPr="00E61EDF" w:rsidTr="00E61EDF">
        <w:trPr>
          <w:jc w:val="center"/>
        </w:trPr>
        <w:tc>
          <w:tcPr>
            <w:tcW w:w="664" w:type="dxa"/>
            <w:vMerge w:val="restart"/>
          </w:tcPr>
          <w:p w:rsidR="005B2706" w:rsidRPr="00E61EDF" w:rsidRDefault="005B2706" w:rsidP="00E61EDF">
            <w:pPr>
              <w:widowControl w:val="0"/>
              <w:autoSpaceDE w:val="0"/>
              <w:autoSpaceDN w:val="0"/>
              <w:adjustRightInd w:val="0"/>
              <w:jc w:val="center"/>
              <w:rPr>
                <w:b/>
                <w:sz w:val="24"/>
                <w:szCs w:val="24"/>
              </w:rPr>
            </w:pPr>
          </w:p>
          <w:p w:rsidR="005B2706" w:rsidRPr="00E61EDF" w:rsidRDefault="005B2706" w:rsidP="00E61EDF">
            <w:pPr>
              <w:widowControl w:val="0"/>
              <w:autoSpaceDE w:val="0"/>
              <w:autoSpaceDN w:val="0"/>
              <w:adjustRightInd w:val="0"/>
              <w:jc w:val="center"/>
              <w:rPr>
                <w:b/>
                <w:sz w:val="24"/>
                <w:szCs w:val="24"/>
              </w:rPr>
            </w:pPr>
            <w:r w:rsidRPr="00E61EDF">
              <w:rPr>
                <w:b/>
                <w:sz w:val="24"/>
                <w:szCs w:val="24"/>
              </w:rPr>
              <w:t>№ п/п</w:t>
            </w:r>
          </w:p>
        </w:tc>
        <w:tc>
          <w:tcPr>
            <w:tcW w:w="2708" w:type="dxa"/>
            <w:vMerge w:val="restart"/>
          </w:tcPr>
          <w:p w:rsidR="005B2706" w:rsidRPr="00E61EDF" w:rsidRDefault="005B2706" w:rsidP="00E61EDF">
            <w:pPr>
              <w:widowControl w:val="0"/>
              <w:autoSpaceDE w:val="0"/>
              <w:autoSpaceDN w:val="0"/>
              <w:adjustRightInd w:val="0"/>
              <w:jc w:val="center"/>
              <w:rPr>
                <w:b/>
                <w:sz w:val="24"/>
                <w:szCs w:val="24"/>
              </w:rPr>
            </w:pPr>
          </w:p>
          <w:p w:rsidR="005B2706" w:rsidRPr="00E61EDF" w:rsidRDefault="005B2706" w:rsidP="00E61EDF">
            <w:pPr>
              <w:widowControl w:val="0"/>
              <w:autoSpaceDE w:val="0"/>
              <w:autoSpaceDN w:val="0"/>
              <w:adjustRightInd w:val="0"/>
              <w:jc w:val="center"/>
              <w:rPr>
                <w:b/>
                <w:sz w:val="24"/>
                <w:szCs w:val="24"/>
              </w:rPr>
            </w:pPr>
            <w:r w:rsidRPr="00E61EDF">
              <w:rPr>
                <w:b/>
                <w:sz w:val="24"/>
                <w:szCs w:val="24"/>
              </w:rPr>
              <w:t>Раздел/тема</w:t>
            </w:r>
          </w:p>
        </w:tc>
        <w:tc>
          <w:tcPr>
            <w:tcW w:w="1360" w:type="dxa"/>
            <w:vMerge w:val="restart"/>
          </w:tcPr>
          <w:p w:rsidR="005B2706" w:rsidRPr="00E61EDF" w:rsidRDefault="005B2706" w:rsidP="00E61EDF">
            <w:pPr>
              <w:widowControl w:val="0"/>
              <w:autoSpaceDE w:val="0"/>
              <w:autoSpaceDN w:val="0"/>
              <w:adjustRightInd w:val="0"/>
              <w:jc w:val="center"/>
              <w:rPr>
                <w:b/>
                <w:sz w:val="24"/>
                <w:szCs w:val="24"/>
              </w:rPr>
            </w:pPr>
          </w:p>
          <w:p w:rsidR="005B2706" w:rsidRPr="00E61EDF" w:rsidRDefault="005B2706" w:rsidP="00E61EDF">
            <w:pPr>
              <w:widowControl w:val="0"/>
              <w:autoSpaceDE w:val="0"/>
              <w:autoSpaceDN w:val="0"/>
              <w:adjustRightInd w:val="0"/>
              <w:jc w:val="center"/>
              <w:rPr>
                <w:b/>
                <w:sz w:val="24"/>
                <w:szCs w:val="24"/>
              </w:rPr>
            </w:pPr>
            <w:r w:rsidRPr="00E61EDF">
              <w:rPr>
                <w:b/>
                <w:sz w:val="24"/>
                <w:szCs w:val="24"/>
              </w:rPr>
              <w:t>Всего час.</w:t>
            </w:r>
          </w:p>
        </w:tc>
        <w:tc>
          <w:tcPr>
            <w:tcW w:w="4839" w:type="dxa"/>
            <w:gridSpan w:val="4"/>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Виды учебной работы (в часах)</w:t>
            </w:r>
          </w:p>
        </w:tc>
      </w:tr>
      <w:tr w:rsidR="005B2706" w:rsidRPr="00E61EDF" w:rsidTr="00E61EDF">
        <w:trPr>
          <w:jc w:val="center"/>
        </w:trPr>
        <w:tc>
          <w:tcPr>
            <w:tcW w:w="664" w:type="dxa"/>
            <w:vMerge/>
          </w:tcPr>
          <w:p w:rsidR="005B2706" w:rsidRPr="00E61EDF" w:rsidRDefault="005B2706" w:rsidP="00E61EDF">
            <w:pPr>
              <w:widowControl w:val="0"/>
              <w:autoSpaceDE w:val="0"/>
              <w:autoSpaceDN w:val="0"/>
              <w:adjustRightInd w:val="0"/>
              <w:jc w:val="center"/>
              <w:rPr>
                <w:b/>
                <w:sz w:val="24"/>
                <w:szCs w:val="24"/>
              </w:rPr>
            </w:pPr>
          </w:p>
        </w:tc>
        <w:tc>
          <w:tcPr>
            <w:tcW w:w="2708" w:type="dxa"/>
            <w:vMerge/>
          </w:tcPr>
          <w:p w:rsidR="005B2706" w:rsidRPr="00E61EDF" w:rsidRDefault="005B2706" w:rsidP="00E61EDF">
            <w:pPr>
              <w:widowControl w:val="0"/>
              <w:autoSpaceDE w:val="0"/>
              <w:autoSpaceDN w:val="0"/>
              <w:adjustRightInd w:val="0"/>
              <w:jc w:val="center"/>
              <w:rPr>
                <w:b/>
                <w:sz w:val="24"/>
                <w:szCs w:val="24"/>
              </w:rPr>
            </w:pPr>
          </w:p>
        </w:tc>
        <w:tc>
          <w:tcPr>
            <w:tcW w:w="1360" w:type="dxa"/>
            <w:vMerge/>
          </w:tcPr>
          <w:p w:rsidR="005B2706" w:rsidRPr="00E61EDF" w:rsidRDefault="005B2706" w:rsidP="00E61EDF">
            <w:pPr>
              <w:widowControl w:val="0"/>
              <w:autoSpaceDE w:val="0"/>
              <w:autoSpaceDN w:val="0"/>
              <w:adjustRightInd w:val="0"/>
              <w:jc w:val="center"/>
              <w:rPr>
                <w:b/>
                <w:sz w:val="24"/>
                <w:szCs w:val="24"/>
              </w:rPr>
            </w:pPr>
          </w:p>
        </w:tc>
        <w:tc>
          <w:tcPr>
            <w:tcW w:w="2697" w:type="dxa"/>
            <w:gridSpan w:val="3"/>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Аудиторная работа</w:t>
            </w:r>
          </w:p>
        </w:tc>
        <w:tc>
          <w:tcPr>
            <w:tcW w:w="2142" w:type="dxa"/>
            <w:vMerge w:val="restart"/>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Самостоятельная работа</w:t>
            </w:r>
          </w:p>
        </w:tc>
      </w:tr>
      <w:tr w:rsidR="005B2706" w:rsidRPr="00E61EDF" w:rsidTr="00E61EDF">
        <w:trPr>
          <w:jc w:val="center"/>
        </w:trPr>
        <w:tc>
          <w:tcPr>
            <w:tcW w:w="664" w:type="dxa"/>
            <w:vMerge/>
          </w:tcPr>
          <w:p w:rsidR="005B2706" w:rsidRPr="00E61EDF" w:rsidRDefault="005B2706" w:rsidP="00E61EDF">
            <w:pPr>
              <w:widowControl w:val="0"/>
              <w:autoSpaceDE w:val="0"/>
              <w:autoSpaceDN w:val="0"/>
              <w:adjustRightInd w:val="0"/>
              <w:jc w:val="both"/>
              <w:rPr>
                <w:sz w:val="24"/>
                <w:szCs w:val="24"/>
              </w:rPr>
            </w:pPr>
          </w:p>
        </w:tc>
        <w:tc>
          <w:tcPr>
            <w:tcW w:w="2708" w:type="dxa"/>
            <w:vMerge/>
          </w:tcPr>
          <w:p w:rsidR="005B2706" w:rsidRPr="00E61EDF" w:rsidRDefault="005B2706" w:rsidP="00E61EDF">
            <w:pPr>
              <w:widowControl w:val="0"/>
              <w:autoSpaceDE w:val="0"/>
              <w:autoSpaceDN w:val="0"/>
              <w:adjustRightInd w:val="0"/>
              <w:jc w:val="both"/>
              <w:rPr>
                <w:sz w:val="24"/>
                <w:szCs w:val="24"/>
              </w:rPr>
            </w:pPr>
          </w:p>
        </w:tc>
        <w:tc>
          <w:tcPr>
            <w:tcW w:w="1360" w:type="dxa"/>
            <w:vMerge/>
          </w:tcPr>
          <w:p w:rsidR="005B2706" w:rsidRPr="00E61EDF" w:rsidRDefault="005B2706" w:rsidP="00E61EDF">
            <w:pPr>
              <w:widowControl w:val="0"/>
              <w:autoSpaceDE w:val="0"/>
              <w:autoSpaceDN w:val="0"/>
              <w:adjustRightInd w:val="0"/>
              <w:jc w:val="both"/>
              <w:rPr>
                <w:sz w:val="24"/>
                <w:szCs w:val="24"/>
              </w:rPr>
            </w:pPr>
          </w:p>
        </w:tc>
        <w:tc>
          <w:tcPr>
            <w:tcW w:w="824" w:type="dxa"/>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ЛК</w:t>
            </w:r>
          </w:p>
        </w:tc>
        <w:tc>
          <w:tcPr>
            <w:tcW w:w="1035" w:type="dxa"/>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ПР\</w:t>
            </w:r>
            <w:proofErr w:type="spellStart"/>
            <w:r w:rsidRPr="00E61EDF">
              <w:rPr>
                <w:b/>
                <w:sz w:val="24"/>
                <w:szCs w:val="24"/>
              </w:rPr>
              <w:t>Лаб</w:t>
            </w:r>
            <w:proofErr w:type="spellEnd"/>
          </w:p>
        </w:tc>
        <w:tc>
          <w:tcPr>
            <w:tcW w:w="838" w:type="dxa"/>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СЕМ</w:t>
            </w:r>
          </w:p>
        </w:tc>
        <w:tc>
          <w:tcPr>
            <w:tcW w:w="2142" w:type="dxa"/>
            <w:vMerge/>
          </w:tcPr>
          <w:p w:rsidR="005B2706" w:rsidRPr="00E61EDF" w:rsidRDefault="005B2706" w:rsidP="00E61EDF">
            <w:pPr>
              <w:widowControl w:val="0"/>
              <w:autoSpaceDE w:val="0"/>
              <w:autoSpaceDN w:val="0"/>
              <w:adjustRightInd w:val="0"/>
              <w:jc w:val="both"/>
              <w:rPr>
                <w:sz w:val="24"/>
                <w:szCs w:val="24"/>
              </w:rPr>
            </w:pPr>
          </w:p>
        </w:tc>
      </w:tr>
      <w:tr w:rsidR="001C6FC4" w:rsidRPr="00E61EDF" w:rsidTr="00E61EDF">
        <w:trPr>
          <w:jc w:val="center"/>
        </w:trPr>
        <w:tc>
          <w:tcPr>
            <w:tcW w:w="664" w:type="dxa"/>
          </w:tcPr>
          <w:p w:rsidR="001C6FC4" w:rsidRPr="00E61EDF" w:rsidRDefault="001C6FC4" w:rsidP="00E61EDF">
            <w:pPr>
              <w:widowControl w:val="0"/>
              <w:autoSpaceDE w:val="0"/>
              <w:autoSpaceDN w:val="0"/>
              <w:adjustRightInd w:val="0"/>
              <w:ind w:hanging="426"/>
              <w:contextualSpacing/>
              <w:jc w:val="both"/>
              <w:rPr>
                <w:sz w:val="24"/>
                <w:szCs w:val="24"/>
              </w:rPr>
            </w:pPr>
            <w:r w:rsidRPr="00E61EDF">
              <w:rPr>
                <w:sz w:val="24"/>
                <w:szCs w:val="24"/>
              </w:rPr>
              <w:t>1.</w:t>
            </w:r>
          </w:p>
        </w:tc>
        <w:tc>
          <w:tcPr>
            <w:tcW w:w="2708" w:type="dxa"/>
          </w:tcPr>
          <w:p w:rsidR="001C6FC4" w:rsidRPr="00E61EDF" w:rsidRDefault="001C6FC4" w:rsidP="00E61EDF">
            <w:pPr>
              <w:rPr>
                <w:sz w:val="24"/>
                <w:szCs w:val="24"/>
              </w:rPr>
            </w:pPr>
            <w:r w:rsidRPr="00E61EDF">
              <w:rPr>
                <w:sz w:val="24"/>
                <w:szCs w:val="24"/>
              </w:rPr>
              <w:t>Предмет и задачи соц</w:t>
            </w:r>
            <w:r w:rsidRPr="00E61EDF">
              <w:rPr>
                <w:sz w:val="24"/>
                <w:szCs w:val="24"/>
              </w:rPr>
              <w:t>и</w:t>
            </w:r>
            <w:r w:rsidRPr="00E61EDF">
              <w:rPr>
                <w:sz w:val="24"/>
                <w:szCs w:val="24"/>
              </w:rPr>
              <w:t>альной психологии как отрасли психологической науки</w:t>
            </w:r>
          </w:p>
        </w:tc>
        <w:tc>
          <w:tcPr>
            <w:tcW w:w="1360" w:type="dxa"/>
          </w:tcPr>
          <w:p w:rsidR="001C6FC4" w:rsidRPr="00E61EDF" w:rsidRDefault="00EB2EC6" w:rsidP="00E61EDF">
            <w:pPr>
              <w:jc w:val="center"/>
              <w:rPr>
                <w:sz w:val="24"/>
                <w:szCs w:val="24"/>
              </w:rPr>
            </w:pPr>
            <w:r w:rsidRPr="00E61EDF">
              <w:rPr>
                <w:sz w:val="24"/>
                <w:szCs w:val="24"/>
              </w:rPr>
              <w:t>15</w:t>
            </w:r>
          </w:p>
        </w:tc>
        <w:tc>
          <w:tcPr>
            <w:tcW w:w="824" w:type="dxa"/>
          </w:tcPr>
          <w:p w:rsidR="001C6FC4" w:rsidRPr="00E61EDF" w:rsidRDefault="00EB2EC6" w:rsidP="00E61EDF">
            <w:pPr>
              <w:widowControl w:val="0"/>
              <w:autoSpaceDE w:val="0"/>
              <w:autoSpaceDN w:val="0"/>
              <w:adjustRightInd w:val="0"/>
              <w:jc w:val="center"/>
              <w:rPr>
                <w:sz w:val="24"/>
                <w:szCs w:val="24"/>
              </w:rPr>
            </w:pPr>
            <w:r w:rsidRPr="00E61EDF">
              <w:rPr>
                <w:sz w:val="24"/>
                <w:szCs w:val="24"/>
              </w:rPr>
              <w:t>1*</w:t>
            </w:r>
          </w:p>
        </w:tc>
        <w:tc>
          <w:tcPr>
            <w:tcW w:w="1035" w:type="dxa"/>
          </w:tcPr>
          <w:p w:rsidR="001C6FC4" w:rsidRPr="00E61EDF" w:rsidRDefault="001C6FC4" w:rsidP="00E61EDF">
            <w:pPr>
              <w:widowControl w:val="0"/>
              <w:autoSpaceDE w:val="0"/>
              <w:autoSpaceDN w:val="0"/>
              <w:adjustRightInd w:val="0"/>
              <w:jc w:val="center"/>
              <w:rPr>
                <w:sz w:val="24"/>
                <w:szCs w:val="24"/>
              </w:rPr>
            </w:pPr>
          </w:p>
        </w:tc>
        <w:tc>
          <w:tcPr>
            <w:tcW w:w="838" w:type="dxa"/>
          </w:tcPr>
          <w:p w:rsidR="001C6FC4" w:rsidRPr="00E61EDF" w:rsidRDefault="001C6FC4" w:rsidP="00E61EDF">
            <w:pPr>
              <w:widowControl w:val="0"/>
              <w:autoSpaceDE w:val="0"/>
              <w:autoSpaceDN w:val="0"/>
              <w:adjustRightInd w:val="0"/>
              <w:jc w:val="center"/>
              <w:rPr>
                <w:sz w:val="24"/>
                <w:szCs w:val="24"/>
              </w:rPr>
            </w:pPr>
          </w:p>
        </w:tc>
        <w:tc>
          <w:tcPr>
            <w:tcW w:w="2142" w:type="dxa"/>
          </w:tcPr>
          <w:p w:rsidR="001C6FC4" w:rsidRPr="00E61EDF" w:rsidRDefault="00EB2EC6" w:rsidP="00E61EDF">
            <w:pPr>
              <w:widowControl w:val="0"/>
              <w:autoSpaceDE w:val="0"/>
              <w:autoSpaceDN w:val="0"/>
              <w:adjustRightInd w:val="0"/>
              <w:jc w:val="center"/>
              <w:rPr>
                <w:sz w:val="24"/>
                <w:szCs w:val="24"/>
              </w:rPr>
            </w:pPr>
            <w:r w:rsidRPr="00E61EDF">
              <w:rPr>
                <w:sz w:val="24"/>
                <w:szCs w:val="24"/>
              </w:rPr>
              <w:t>14</w:t>
            </w:r>
          </w:p>
        </w:tc>
      </w:tr>
      <w:tr w:rsidR="00EB2EC6" w:rsidRPr="00E61EDF" w:rsidTr="00E61EDF">
        <w:trPr>
          <w:jc w:val="center"/>
        </w:trPr>
        <w:tc>
          <w:tcPr>
            <w:tcW w:w="664" w:type="dxa"/>
          </w:tcPr>
          <w:p w:rsidR="00EB2EC6" w:rsidRPr="00E61EDF" w:rsidRDefault="00EB2EC6" w:rsidP="00E61EDF">
            <w:pPr>
              <w:widowControl w:val="0"/>
              <w:autoSpaceDE w:val="0"/>
              <w:autoSpaceDN w:val="0"/>
              <w:adjustRightInd w:val="0"/>
              <w:ind w:hanging="426"/>
              <w:contextualSpacing/>
              <w:jc w:val="both"/>
              <w:rPr>
                <w:sz w:val="24"/>
                <w:szCs w:val="24"/>
              </w:rPr>
            </w:pPr>
            <w:r w:rsidRPr="00E61EDF">
              <w:rPr>
                <w:sz w:val="24"/>
                <w:szCs w:val="24"/>
              </w:rPr>
              <w:t>2.</w:t>
            </w:r>
          </w:p>
        </w:tc>
        <w:tc>
          <w:tcPr>
            <w:tcW w:w="2708" w:type="dxa"/>
          </w:tcPr>
          <w:p w:rsidR="00EB2EC6" w:rsidRPr="00E61EDF" w:rsidRDefault="00EB2EC6" w:rsidP="00E61EDF">
            <w:pPr>
              <w:rPr>
                <w:sz w:val="24"/>
                <w:szCs w:val="24"/>
              </w:rPr>
            </w:pPr>
            <w:r w:rsidRPr="00E61EDF">
              <w:rPr>
                <w:sz w:val="24"/>
                <w:szCs w:val="24"/>
              </w:rPr>
              <w:t>История формирования и современное состояние социальной психологии</w:t>
            </w:r>
          </w:p>
        </w:tc>
        <w:tc>
          <w:tcPr>
            <w:tcW w:w="1360" w:type="dxa"/>
          </w:tcPr>
          <w:p w:rsidR="00EB2EC6" w:rsidRPr="00E61EDF" w:rsidRDefault="00EB2EC6" w:rsidP="00E61EDF">
            <w:pPr>
              <w:jc w:val="center"/>
              <w:rPr>
                <w:sz w:val="24"/>
                <w:szCs w:val="24"/>
              </w:rPr>
            </w:pPr>
            <w:r w:rsidRPr="00E61EDF">
              <w:rPr>
                <w:sz w:val="24"/>
                <w:szCs w:val="24"/>
              </w:rPr>
              <w:t>15</w:t>
            </w:r>
          </w:p>
        </w:tc>
        <w:tc>
          <w:tcPr>
            <w:tcW w:w="824" w:type="dxa"/>
          </w:tcPr>
          <w:p w:rsidR="00EB2EC6" w:rsidRPr="00E61EDF" w:rsidRDefault="00EB2EC6" w:rsidP="00E61EDF">
            <w:pPr>
              <w:widowControl w:val="0"/>
              <w:autoSpaceDE w:val="0"/>
              <w:autoSpaceDN w:val="0"/>
              <w:adjustRightInd w:val="0"/>
              <w:jc w:val="center"/>
              <w:rPr>
                <w:sz w:val="24"/>
                <w:szCs w:val="24"/>
              </w:rPr>
            </w:pPr>
            <w:r w:rsidRPr="00E61EDF">
              <w:rPr>
                <w:sz w:val="24"/>
                <w:szCs w:val="24"/>
              </w:rPr>
              <w:t>1</w:t>
            </w:r>
          </w:p>
        </w:tc>
        <w:tc>
          <w:tcPr>
            <w:tcW w:w="1035" w:type="dxa"/>
          </w:tcPr>
          <w:p w:rsidR="00EB2EC6" w:rsidRPr="00E61EDF" w:rsidRDefault="00EB2EC6" w:rsidP="00E61EDF">
            <w:pPr>
              <w:widowControl w:val="0"/>
              <w:autoSpaceDE w:val="0"/>
              <w:autoSpaceDN w:val="0"/>
              <w:adjustRightInd w:val="0"/>
              <w:jc w:val="center"/>
              <w:rPr>
                <w:sz w:val="24"/>
                <w:szCs w:val="24"/>
              </w:rPr>
            </w:pPr>
          </w:p>
        </w:tc>
        <w:tc>
          <w:tcPr>
            <w:tcW w:w="838" w:type="dxa"/>
          </w:tcPr>
          <w:p w:rsidR="00EB2EC6" w:rsidRPr="00E61EDF" w:rsidRDefault="00EB2EC6" w:rsidP="00E61EDF">
            <w:pPr>
              <w:widowControl w:val="0"/>
              <w:autoSpaceDE w:val="0"/>
              <w:autoSpaceDN w:val="0"/>
              <w:adjustRightInd w:val="0"/>
              <w:jc w:val="center"/>
              <w:rPr>
                <w:sz w:val="24"/>
                <w:szCs w:val="24"/>
              </w:rPr>
            </w:pPr>
          </w:p>
        </w:tc>
        <w:tc>
          <w:tcPr>
            <w:tcW w:w="2142" w:type="dxa"/>
          </w:tcPr>
          <w:p w:rsidR="00EB2EC6" w:rsidRPr="00E61EDF" w:rsidRDefault="00EB2EC6" w:rsidP="00E61EDF">
            <w:pPr>
              <w:jc w:val="center"/>
              <w:rPr>
                <w:sz w:val="24"/>
                <w:szCs w:val="24"/>
              </w:rPr>
            </w:pPr>
            <w:r w:rsidRPr="00E61EDF">
              <w:rPr>
                <w:sz w:val="24"/>
                <w:szCs w:val="24"/>
              </w:rPr>
              <w:t>14</w:t>
            </w:r>
          </w:p>
        </w:tc>
      </w:tr>
      <w:tr w:rsidR="00EB2EC6" w:rsidRPr="00E61EDF" w:rsidTr="00E61EDF">
        <w:trPr>
          <w:jc w:val="center"/>
        </w:trPr>
        <w:tc>
          <w:tcPr>
            <w:tcW w:w="664" w:type="dxa"/>
          </w:tcPr>
          <w:p w:rsidR="00EB2EC6" w:rsidRPr="00E61EDF" w:rsidRDefault="00EB2EC6" w:rsidP="00E61EDF">
            <w:pPr>
              <w:widowControl w:val="0"/>
              <w:autoSpaceDE w:val="0"/>
              <w:autoSpaceDN w:val="0"/>
              <w:adjustRightInd w:val="0"/>
              <w:ind w:hanging="426"/>
              <w:contextualSpacing/>
              <w:jc w:val="both"/>
              <w:rPr>
                <w:sz w:val="24"/>
                <w:szCs w:val="24"/>
              </w:rPr>
            </w:pPr>
            <w:r w:rsidRPr="00E61EDF">
              <w:rPr>
                <w:sz w:val="24"/>
                <w:szCs w:val="24"/>
              </w:rPr>
              <w:t>3.</w:t>
            </w:r>
          </w:p>
        </w:tc>
        <w:tc>
          <w:tcPr>
            <w:tcW w:w="2708" w:type="dxa"/>
          </w:tcPr>
          <w:p w:rsidR="00EB2EC6" w:rsidRPr="00E61EDF" w:rsidRDefault="00EB2EC6" w:rsidP="00E61EDF">
            <w:pPr>
              <w:rPr>
                <w:sz w:val="24"/>
                <w:szCs w:val="24"/>
              </w:rPr>
            </w:pPr>
            <w:r w:rsidRPr="00E61EDF">
              <w:rPr>
                <w:sz w:val="24"/>
                <w:szCs w:val="24"/>
              </w:rPr>
              <w:t>Психология группы и ее изучение в социальной психологии. Динамич</w:t>
            </w:r>
            <w:r w:rsidRPr="00E61EDF">
              <w:rPr>
                <w:sz w:val="24"/>
                <w:szCs w:val="24"/>
              </w:rPr>
              <w:t>е</w:t>
            </w:r>
            <w:r w:rsidRPr="00E61EDF">
              <w:rPr>
                <w:sz w:val="24"/>
                <w:szCs w:val="24"/>
              </w:rPr>
              <w:t>ские процессы в малой группе</w:t>
            </w:r>
          </w:p>
        </w:tc>
        <w:tc>
          <w:tcPr>
            <w:tcW w:w="1360" w:type="dxa"/>
          </w:tcPr>
          <w:p w:rsidR="00EB2EC6" w:rsidRPr="00E61EDF" w:rsidRDefault="00EB2EC6" w:rsidP="00E61EDF">
            <w:pPr>
              <w:jc w:val="center"/>
              <w:rPr>
                <w:sz w:val="24"/>
                <w:szCs w:val="24"/>
              </w:rPr>
            </w:pPr>
            <w:r w:rsidRPr="00E61EDF">
              <w:rPr>
                <w:sz w:val="24"/>
                <w:szCs w:val="24"/>
              </w:rPr>
              <w:t>15</w:t>
            </w:r>
          </w:p>
        </w:tc>
        <w:tc>
          <w:tcPr>
            <w:tcW w:w="824" w:type="dxa"/>
          </w:tcPr>
          <w:p w:rsidR="00EB2EC6" w:rsidRPr="00E61EDF" w:rsidRDefault="00EB2EC6" w:rsidP="00E61EDF">
            <w:pPr>
              <w:widowControl w:val="0"/>
              <w:autoSpaceDE w:val="0"/>
              <w:autoSpaceDN w:val="0"/>
              <w:adjustRightInd w:val="0"/>
              <w:jc w:val="center"/>
              <w:rPr>
                <w:sz w:val="24"/>
                <w:szCs w:val="24"/>
              </w:rPr>
            </w:pPr>
            <w:r w:rsidRPr="00E61EDF">
              <w:rPr>
                <w:sz w:val="24"/>
                <w:szCs w:val="24"/>
              </w:rPr>
              <w:t>1</w:t>
            </w:r>
          </w:p>
        </w:tc>
        <w:tc>
          <w:tcPr>
            <w:tcW w:w="1035" w:type="dxa"/>
          </w:tcPr>
          <w:p w:rsidR="00EB2EC6" w:rsidRPr="00E61EDF" w:rsidRDefault="00EB2EC6" w:rsidP="00E61EDF">
            <w:pPr>
              <w:widowControl w:val="0"/>
              <w:autoSpaceDE w:val="0"/>
              <w:autoSpaceDN w:val="0"/>
              <w:adjustRightInd w:val="0"/>
              <w:jc w:val="center"/>
              <w:rPr>
                <w:sz w:val="24"/>
                <w:szCs w:val="24"/>
              </w:rPr>
            </w:pPr>
          </w:p>
        </w:tc>
        <w:tc>
          <w:tcPr>
            <w:tcW w:w="838" w:type="dxa"/>
          </w:tcPr>
          <w:p w:rsidR="00EB2EC6" w:rsidRPr="00E61EDF" w:rsidRDefault="00EB2EC6" w:rsidP="00E61EDF">
            <w:pPr>
              <w:widowControl w:val="0"/>
              <w:autoSpaceDE w:val="0"/>
              <w:autoSpaceDN w:val="0"/>
              <w:adjustRightInd w:val="0"/>
              <w:jc w:val="center"/>
              <w:rPr>
                <w:sz w:val="24"/>
                <w:szCs w:val="24"/>
              </w:rPr>
            </w:pPr>
          </w:p>
        </w:tc>
        <w:tc>
          <w:tcPr>
            <w:tcW w:w="2142" w:type="dxa"/>
          </w:tcPr>
          <w:p w:rsidR="00EB2EC6" w:rsidRPr="00E61EDF" w:rsidRDefault="00EB2EC6" w:rsidP="00E61EDF">
            <w:pPr>
              <w:jc w:val="center"/>
              <w:rPr>
                <w:sz w:val="24"/>
                <w:szCs w:val="24"/>
              </w:rPr>
            </w:pPr>
            <w:r w:rsidRPr="00E61EDF">
              <w:rPr>
                <w:sz w:val="24"/>
                <w:szCs w:val="24"/>
              </w:rPr>
              <w:t>14</w:t>
            </w:r>
          </w:p>
        </w:tc>
      </w:tr>
      <w:tr w:rsidR="00EB2EC6" w:rsidRPr="00E61EDF" w:rsidTr="00E61EDF">
        <w:trPr>
          <w:jc w:val="center"/>
        </w:trPr>
        <w:tc>
          <w:tcPr>
            <w:tcW w:w="664" w:type="dxa"/>
          </w:tcPr>
          <w:p w:rsidR="00EB2EC6" w:rsidRPr="00E61EDF" w:rsidRDefault="00EB2EC6" w:rsidP="00E61EDF">
            <w:pPr>
              <w:widowControl w:val="0"/>
              <w:autoSpaceDE w:val="0"/>
              <w:autoSpaceDN w:val="0"/>
              <w:adjustRightInd w:val="0"/>
              <w:contextualSpacing/>
              <w:jc w:val="both"/>
              <w:rPr>
                <w:sz w:val="24"/>
                <w:szCs w:val="24"/>
              </w:rPr>
            </w:pPr>
            <w:r w:rsidRPr="00E61EDF">
              <w:rPr>
                <w:sz w:val="24"/>
                <w:szCs w:val="24"/>
              </w:rPr>
              <w:t>4.</w:t>
            </w:r>
          </w:p>
        </w:tc>
        <w:tc>
          <w:tcPr>
            <w:tcW w:w="2708" w:type="dxa"/>
          </w:tcPr>
          <w:p w:rsidR="00EB2EC6" w:rsidRPr="00E61EDF" w:rsidRDefault="00EB2EC6" w:rsidP="00E61EDF">
            <w:pPr>
              <w:rPr>
                <w:sz w:val="24"/>
                <w:szCs w:val="24"/>
              </w:rPr>
            </w:pPr>
            <w:r w:rsidRPr="00E61EDF">
              <w:rPr>
                <w:sz w:val="24"/>
                <w:szCs w:val="24"/>
              </w:rPr>
              <w:t>Методологические пр</w:t>
            </w:r>
            <w:r w:rsidRPr="00E61EDF">
              <w:rPr>
                <w:sz w:val="24"/>
                <w:szCs w:val="24"/>
              </w:rPr>
              <w:t>о</w:t>
            </w:r>
            <w:r w:rsidRPr="00E61EDF">
              <w:rPr>
                <w:sz w:val="24"/>
                <w:szCs w:val="24"/>
              </w:rPr>
              <w:t>блемы исследования м</w:t>
            </w:r>
            <w:r w:rsidRPr="00E61EDF">
              <w:rPr>
                <w:sz w:val="24"/>
                <w:szCs w:val="24"/>
              </w:rPr>
              <w:t>а</w:t>
            </w:r>
            <w:r w:rsidRPr="00E61EDF">
              <w:rPr>
                <w:sz w:val="24"/>
                <w:szCs w:val="24"/>
              </w:rPr>
              <w:t>лых социальных групп.</w:t>
            </w:r>
          </w:p>
        </w:tc>
        <w:tc>
          <w:tcPr>
            <w:tcW w:w="1360" w:type="dxa"/>
          </w:tcPr>
          <w:p w:rsidR="00EB2EC6" w:rsidRPr="00E61EDF" w:rsidRDefault="00EB2EC6" w:rsidP="00E61EDF">
            <w:pPr>
              <w:jc w:val="center"/>
              <w:rPr>
                <w:sz w:val="24"/>
                <w:szCs w:val="24"/>
              </w:rPr>
            </w:pPr>
            <w:r w:rsidRPr="00E61EDF">
              <w:rPr>
                <w:sz w:val="24"/>
                <w:szCs w:val="24"/>
              </w:rPr>
              <w:t>15</w:t>
            </w:r>
          </w:p>
        </w:tc>
        <w:tc>
          <w:tcPr>
            <w:tcW w:w="824" w:type="dxa"/>
          </w:tcPr>
          <w:p w:rsidR="00EB2EC6" w:rsidRPr="00E61EDF" w:rsidRDefault="00EB2EC6" w:rsidP="00E61EDF">
            <w:pPr>
              <w:widowControl w:val="0"/>
              <w:autoSpaceDE w:val="0"/>
              <w:autoSpaceDN w:val="0"/>
              <w:adjustRightInd w:val="0"/>
              <w:jc w:val="center"/>
              <w:rPr>
                <w:sz w:val="24"/>
                <w:szCs w:val="24"/>
              </w:rPr>
            </w:pPr>
            <w:r w:rsidRPr="00E61EDF">
              <w:rPr>
                <w:sz w:val="24"/>
                <w:szCs w:val="24"/>
              </w:rPr>
              <w:t>1</w:t>
            </w:r>
          </w:p>
        </w:tc>
        <w:tc>
          <w:tcPr>
            <w:tcW w:w="1035" w:type="dxa"/>
          </w:tcPr>
          <w:p w:rsidR="00EB2EC6" w:rsidRPr="00E61EDF" w:rsidRDefault="00EB2EC6" w:rsidP="00E61EDF">
            <w:pPr>
              <w:widowControl w:val="0"/>
              <w:autoSpaceDE w:val="0"/>
              <w:autoSpaceDN w:val="0"/>
              <w:adjustRightInd w:val="0"/>
              <w:jc w:val="center"/>
              <w:rPr>
                <w:sz w:val="24"/>
                <w:szCs w:val="24"/>
              </w:rPr>
            </w:pPr>
          </w:p>
        </w:tc>
        <w:tc>
          <w:tcPr>
            <w:tcW w:w="838" w:type="dxa"/>
          </w:tcPr>
          <w:p w:rsidR="00EB2EC6" w:rsidRPr="00E61EDF" w:rsidRDefault="00EB2EC6" w:rsidP="00E61EDF">
            <w:pPr>
              <w:widowControl w:val="0"/>
              <w:autoSpaceDE w:val="0"/>
              <w:autoSpaceDN w:val="0"/>
              <w:adjustRightInd w:val="0"/>
              <w:jc w:val="center"/>
              <w:rPr>
                <w:sz w:val="24"/>
                <w:szCs w:val="24"/>
              </w:rPr>
            </w:pPr>
          </w:p>
        </w:tc>
        <w:tc>
          <w:tcPr>
            <w:tcW w:w="2142" w:type="dxa"/>
          </w:tcPr>
          <w:p w:rsidR="00EB2EC6" w:rsidRPr="00E61EDF" w:rsidRDefault="00EB2EC6" w:rsidP="00E61EDF">
            <w:pPr>
              <w:jc w:val="center"/>
              <w:rPr>
                <w:sz w:val="24"/>
                <w:szCs w:val="24"/>
              </w:rPr>
            </w:pPr>
            <w:r w:rsidRPr="00E61EDF">
              <w:rPr>
                <w:sz w:val="24"/>
                <w:szCs w:val="24"/>
              </w:rPr>
              <w:t>14</w:t>
            </w:r>
          </w:p>
        </w:tc>
      </w:tr>
      <w:tr w:rsidR="00EB2EC6" w:rsidRPr="00E61EDF" w:rsidTr="00E61EDF">
        <w:trPr>
          <w:jc w:val="center"/>
        </w:trPr>
        <w:tc>
          <w:tcPr>
            <w:tcW w:w="664" w:type="dxa"/>
          </w:tcPr>
          <w:p w:rsidR="00EB2EC6" w:rsidRPr="00E61EDF" w:rsidRDefault="00EB2EC6" w:rsidP="00E61EDF">
            <w:pPr>
              <w:widowControl w:val="0"/>
              <w:autoSpaceDE w:val="0"/>
              <w:autoSpaceDN w:val="0"/>
              <w:adjustRightInd w:val="0"/>
              <w:contextualSpacing/>
              <w:jc w:val="both"/>
              <w:rPr>
                <w:sz w:val="24"/>
                <w:szCs w:val="24"/>
              </w:rPr>
            </w:pPr>
            <w:r w:rsidRPr="00E61EDF">
              <w:rPr>
                <w:sz w:val="24"/>
                <w:szCs w:val="24"/>
              </w:rPr>
              <w:t>5.</w:t>
            </w:r>
          </w:p>
        </w:tc>
        <w:tc>
          <w:tcPr>
            <w:tcW w:w="2708" w:type="dxa"/>
          </w:tcPr>
          <w:p w:rsidR="00EB2EC6" w:rsidRPr="00E61EDF" w:rsidRDefault="00EB2EC6" w:rsidP="00E61EDF">
            <w:pPr>
              <w:rPr>
                <w:sz w:val="24"/>
                <w:szCs w:val="24"/>
              </w:rPr>
            </w:pPr>
            <w:r w:rsidRPr="00E61EDF">
              <w:rPr>
                <w:sz w:val="24"/>
                <w:szCs w:val="24"/>
              </w:rPr>
              <w:t>Стихийные группы и массовые движения. С</w:t>
            </w:r>
            <w:r w:rsidRPr="00E61EDF">
              <w:rPr>
                <w:sz w:val="24"/>
                <w:szCs w:val="24"/>
              </w:rPr>
              <w:t>о</w:t>
            </w:r>
            <w:r w:rsidRPr="00E61EDF">
              <w:rPr>
                <w:sz w:val="24"/>
                <w:szCs w:val="24"/>
              </w:rPr>
              <w:t>циальная психология л</w:t>
            </w:r>
            <w:r w:rsidRPr="00E61EDF">
              <w:rPr>
                <w:sz w:val="24"/>
                <w:szCs w:val="24"/>
              </w:rPr>
              <w:t>и</w:t>
            </w:r>
            <w:r w:rsidRPr="00E61EDF">
              <w:rPr>
                <w:sz w:val="24"/>
                <w:szCs w:val="24"/>
              </w:rPr>
              <w:t>дерства и руководства</w:t>
            </w:r>
          </w:p>
        </w:tc>
        <w:tc>
          <w:tcPr>
            <w:tcW w:w="1360" w:type="dxa"/>
          </w:tcPr>
          <w:p w:rsidR="00EB2EC6" w:rsidRPr="00E61EDF" w:rsidRDefault="00EB2EC6" w:rsidP="00E61EDF">
            <w:pPr>
              <w:jc w:val="center"/>
              <w:rPr>
                <w:sz w:val="24"/>
                <w:szCs w:val="24"/>
              </w:rPr>
            </w:pPr>
            <w:r w:rsidRPr="00E61EDF">
              <w:rPr>
                <w:sz w:val="24"/>
                <w:szCs w:val="24"/>
              </w:rPr>
              <w:t>18</w:t>
            </w:r>
          </w:p>
        </w:tc>
        <w:tc>
          <w:tcPr>
            <w:tcW w:w="824" w:type="dxa"/>
          </w:tcPr>
          <w:p w:rsidR="00EB2EC6" w:rsidRPr="00E61EDF" w:rsidRDefault="00EB2EC6" w:rsidP="00E61EDF">
            <w:pPr>
              <w:widowControl w:val="0"/>
              <w:autoSpaceDE w:val="0"/>
              <w:autoSpaceDN w:val="0"/>
              <w:adjustRightInd w:val="0"/>
              <w:jc w:val="center"/>
              <w:rPr>
                <w:sz w:val="24"/>
                <w:szCs w:val="24"/>
              </w:rPr>
            </w:pPr>
          </w:p>
        </w:tc>
        <w:tc>
          <w:tcPr>
            <w:tcW w:w="1035" w:type="dxa"/>
          </w:tcPr>
          <w:p w:rsidR="00EB2EC6" w:rsidRPr="00E61EDF" w:rsidRDefault="00EB2EC6" w:rsidP="00E61EDF">
            <w:pPr>
              <w:widowControl w:val="0"/>
              <w:autoSpaceDE w:val="0"/>
              <w:autoSpaceDN w:val="0"/>
              <w:adjustRightInd w:val="0"/>
              <w:jc w:val="center"/>
              <w:rPr>
                <w:sz w:val="24"/>
                <w:szCs w:val="24"/>
              </w:rPr>
            </w:pPr>
          </w:p>
        </w:tc>
        <w:tc>
          <w:tcPr>
            <w:tcW w:w="838" w:type="dxa"/>
          </w:tcPr>
          <w:p w:rsidR="00EB2EC6" w:rsidRPr="00E61EDF" w:rsidRDefault="00EB2EC6" w:rsidP="00E61EDF">
            <w:pPr>
              <w:widowControl w:val="0"/>
              <w:autoSpaceDE w:val="0"/>
              <w:autoSpaceDN w:val="0"/>
              <w:adjustRightInd w:val="0"/>
              <w:jc w:val="center"/>
              <w:rPr>
                <w:sz w:val="24"/>
                <w:szCs w:val="24"/>
              </w:rPr>
            </w:pPr>
            <w:r w:rsidRPr="00E61EDF">
              <w:rPr>
                <w:sz w:val="24"/>
                <w:szCs w:val="24"/>
              </w:rPr>
              <w:t>2(1*)</w:t>
            </w:r>
          </w:p>
        </w:tc>
        <w:tc>
          <w:tcPr>
            <w:tcW w:w="2142" w:type="dxa"/>
          </w:tcPr>
          <w:p w:rsidR="00EB2EC6" w:rsidRPr="00E61EDF" w:rsidRDefault="00EB2EC6" w:rsidP="00E61EDF">
            <w:pPr>
              <w:jc w:val="center"/>
              <w:rPr>
                <w:sz w:val="24"/>
                <w:szCs w:val="24"/>
              </w:rPr>
            </w:pPr>
            <w:r w:rsidRPr="00E61EDF">
              <w:rPr>
                <w:sz w:val="24"/>
                <w:szCs w:val="24"/>
              </w:rPr>
              <w:t>16</w:t>
            </w:r>
          </w:p>
        </w:tc>
      </w:tr>
      <w:tr w:rsidR="00EB2EC6" w:rsidRPr="00E61EDF" w:rsidTr="00E61EDF">
        <w:trPr>
          <w:jc w:val="center"/>
        </w:trPr>
        <w:tc>
          <w:tcPr>
            <w:tcW w:w="664" w:type="dxa"/>
          </w:tcPr>
          <w:p w:rsidR="00EB2EC6" w:rsidRPr="00E61EDF" w:rsidRDefault="00EB2EC6" w:rsidP="00E61EDF">
            <w:pPr>
              <w:widowControl w:val="0"/>
              <w:autoSpaceDE w:val="0"/>
              <w:autoSpaceDN w:val="0"/>
              <w:adjustRightInd w:val="0"/>
              <w:contextualSpacing/>
              <w:jc w:val="both"/>
              <w:rPr>
                <w:sz w:val="24"/>
                <w:szCs w:val="24"/>
              </w:rPr>
            </w:pPr>
            <w:r w:rsidRPr="00E61EDF">
              <w:rPr>
                <w:sz w:val="24"/>
                <w:szCs w:val="24"/>
              </w:rPr>
              <w:t>6.</w:t>
            </w:r>
          </w:p>
        </w:tc>
        <w:tc>
          <w:tcPr>
            <w:tcW w:w="2708" w:type="dxa"/>
          </w:tcPr>
          <w:p w:rsidR="00EB2EC6" w:rsidRPr="00E61EDF" w:rsidRDefault="00EB2EC6" w:rsidP="00E61EDF">
            <w:pPr>
              <w:rPr>
                <w:sz w:val="24"/>
                <w:szCs w:val="24"/>
              </w:rPr>
            </w:pPr>
            <w:r w:rsidRPr="00E61EDF">
              <w:rPr>
                <w:sz w:val="24"/>
                <w:szCs w:val="24"/>
              </w:rPr>
              <w:t>Социально-психологические аспекты развития группы</w:t>
            </w:r>
          </w:p>
        </w:tc>
        <w:tc>
          <w:tcPr>
            <w:tcW w:w="1360" w:type="dxa"/>
          </w:tcPr>
          <w:p w:rsidR="00EB2EC6" w:rsidRPr="00E61EDF" w:rsidRDefault="00EB2EC6" w:rsidP="00E61EDF">
            <w:pPr>
              <w:jc w:val="center"/>
              <w:rPr>
                <w:sz w:val="24"/>
                <w:szCs w:val="24"/>
              </w:rPr>
            </w:pPr>
            <w:r w:rsidRPr="00E61EDF">
              <w:rPr>
                <w:sz w:val="24"/>
                <w:szCs w:val="24"/>
              </w:rPr>
              <w:t>16</w:t>
            </w:r>
          </w:p>
        </w:tc>
        <w:tc>
          <w:tcPr>
            <w:tcW w:w="824" w:type="dxa"/>
          </w:tcPr>
          <w:p w:rsidR="00EB2EC6" w:rsidRPr="00E61EDF" w:rsidRDefault="00EB2EC6" w:rsidP="00E61EDF">
            <w:pPr>
              <w:widowControl w:val="0"/>
              <w:autoSpaceDE w:val="0"/>
              <w:autoSpaceDN w:val="0"/>
              <w:adjustRightInd w:val="0"/>
              <w:jc w:val="center"/>
              <w:rPr>
                <w:sz w:val="24"/>
                <w:szCs w:val="24"/>
              </w:rPr>
            </w:pPr>
          </w:p>
        </w:tc>
        <w:tc>
          <w:tcPr>
            <w:tcW w:w="1035" w:type="dxa"/>
          </w:tcPr>
          <w:p w:rsidR="00EB2EC6" w:rsidRPr="00E61EDF" w:rsidRDefault="00EB2EC6" w:rsidP="00E61EDF">
            <w:pPr>
              <w:widowControl w:val="0"/>
              <w:autoSpaceDE w:val="0"/>
              <w:autoSpaceDN w:val="0"/>
              <w:adjustRightInd w:val="0"/>
              <w:jc w:val="center"/>
              <w:rPr>
                <w:sz w:val="24"/>
                <w:szCs w:val="24"/>
              </w:rPr>
            </w:pPr>
          </w:p>
        </w:tc>
        <w:tc>
          <w:tcPr>
            <w:tcW w:w="838" w:type="dxa"/>
          </w:tcPr>
          <w:p w:rsidR="00EB2EC6" w:rsidRPr="00E61EDF" w:rsidRDefault="00EB2EC6" w:rsidP="00E61EDF">
            <w:pPr>
              <w:rPr>
                <w:sz w:val="24"/>
                <w:szCs w:val="24"/>
              </w:rPr>
            </w:pPr>
            <w:r w:rsidRPr="00E61EDF">
              <w:rPr>
                <w:sz w:val="24"/>
                <w:szCs w:val="24"/>
              </w:rPr>
              <w:t>2(1*)</w:t>
            </w:r>
          </w:p>
        </w:tc>
        <w:tc>
          <w:tcPr>
            <w:tcW w:w="2142" w:type="dxa"/>
          </w:tcPr>
          <w:p w:rsidR="00EB2EC6" w:rsidRPr="00E61EDF" w:rsidRDefault="00EB2EC6" w:rsidP="00E61EDF">
            <w:pPr>
              <w:jc w:val="center"/>
              <w:rPr>
                <w:sz w:val="24"/>
                <w:szCs w:val="24"/>
              </w:rPr>
            </w:pPr>
            <w:r w:rsidRPr="00E61EDF">
              <w:rPr>
                <w:sz w:val="24"/>
                <w:szCs w:val="24"/>
              </w:rPr>
              <w:t>14</w:t>
            </w:r>
          </w:p>
        </w:tc>
      </w:tr>
      <w:tr w:rsidR="00EB2EC6" w:rsidRPr="00E61EDF" w:rsidTr="00E61EDF">
        <w:trPr>
          <w:jc w:val="center"/>
        </w:trPr>
        <w:tc>
          <w:tcPr>
            <w:tcW w:w="664" w:type="dxa"/>
          </w:tcPr>
          <w:p w:rsidR="00EB2EC6" w:rsidRPr="00E61EDF" w:rsidRDefault="00EB2EC6" w:rsidP="00E61EDF">
            <w:pPr>
              <w:widowControl w:val="0"/>
              <w:autoSpaceDE w:val="0"/>
              <w:autoSpaceDN w:val="0"/>
              <w:adjustRightInd w:val="0"/>
              <w:contextualSpacing/>
              <w:jc w:val="both"/>
              <w:rPr>
                <w:sz w:val="24"/>
                <w:szCs w:val="24"/>
              </w:rPr>
            </w:pPr>
            <w:r w:rsidRPr="00E61EDF">
              <w:rPr>
                <w:sz w:val="24"/>
                <w:szCs w:val="24"/>
              </w:rPr>
              <w:t>7.</w:t>
            </w:r>
          </w:p>
        </w:tc>
        <w:tc>
          <w:tcPr>
            <w:tcW w:w="2708" w:type="dxa"/>
          </w:tcPr>
          <w:p w:rsidR="00EB2EC6" w:rsidRPr="00E61EDF" w:rsidRDefault="00EB2EC6" w:rsidP="00E61EDF">
            <w:pPr>
              <w:rPr>
                <w:sz w:val="24"/>
                <w:szCs w:val="24"/>
              </w:rPr>
            </w:pPr>
            <w:r w:rsidRPr="00E61EDF">
              <w:rPr>
                <w:sz w:val="24"/>
                <w:szCs w:val="24"/>
              </w:rPr>
              <w:t>Общественные и ме</w:t>
            </w:r>
            <w:r w:rsidRPr="00E61EDF">
              <w:rPr>
                <w:sz w:val="24"/>
                <w:szCs w:val="24"/>
              </w:rPr>
              <w:t>ж</w:t>
            </w:r>
            <w:r w:rsidRPr="00E61EDF">
              <w:rPr>
                <w:sz w:val="24"/>
                <w:szCs w:val="24"/>
              </w:rPr>
              <w:t>личностные отношения</w:t>
            </w:r>
          </w:p>
        </w:tc>
        <w:tc>
          <w:tcPr>
            <w:tcW w:w="1360" w:type="dxa"/>
          </w:tcPr>
          <w:p w:rsidR="00EB2EC6" w:rsidRPr="00E61EDF" w:rsidRDefault="00EB2EC6" w:rsidP="00E61EDF">
            <w:pPr>
              <w:jc w:val="center"/>
              <w:rPr>
                <w:sz w:val="24"/>
                <w:szCs w:val="24"/>
              </w:rPr>
            </w:pPr>
            <w:r w:rsidRPr="00E61EDF">
              <w:rPr>
                <w:sz w:val="24"/>
                <w:szCs w:val="24"/>
              </w:rPr>
              <w:t>16</w:t>
            </w:r>
          </w:p>
        </w:tc>
        <w:tc>
          <w:tcPr>
            <w:tcW w:w="824" w:type="dxa"/>
          </w:tcPr>
          <w:p w:rsidR="00EB2EC6" w:rsidRPr="00E61EDF" w:rsidRDefault="00EB2EC6" w:rsidP="00E61EDF">
            <w:pPr>
              <w:widowControl w:val="0"/>
              <w:autoSpaceDE w:val="0"/>
              <w:autoSpaceDN w:val="0"/>
              <w:adjustRightInd w:val="0"/>
              <w:jc w:val="center"/>
              <w:rPr>
                <w:sz w:val="24"/>
                <w:szCs w:val="24"/>
              </w:rPr>
            </w:pPr>
          </w:p>
        </w:tc>
        <w:tc>
          <w:tcPr>
            <w:tcW w:w="1035" w:type="dxa"/>
          </w:tcPr>
          <w:p w:rsidR="00EB2EC6" w:rsidRPr="00E61EDF" w:rsidRDefault="00EB2EC6" w:rsidP="00E61EDF">
            <w:pPr>
              <w:widowControl w:val="0"/>
              <w:autoSpaceDE w:val="0"/>
              <w:autoSpaceDN w:val="0"/>
              <w:adjustRightInd w:val="0"/>
              <w:jc w:val="center"/>
              <w:rPr>
                <w:sz w:val="24"/>
                <w:szCs w:val="24"/>
              </w:rPr>
            </w:pPr>
          </w:p>
        </w:tc>
        <w:tc>
          <w:tcPr>
            <w:tcW w:w="838" w:type="dxa"/>
          </w:tcPr>
          <w:p w:rsidR="00EB2EC6" w:rsidRPr="00E61EDF" w:rsidRDefault="00EB2EC6" w:rsidP="00E61EDF">
            <w:pPr>
              <w:rPr>
                <w:sz w:val="24"/>
                <w:szCs w:val="24"/>
              </w:rPr>
            </w:pPr>
            <w:r w:rsidRPr="00E61EDF">
              <w:rPr>
                <w:sz w:val="24"/>
                <w:szCs w:val="24"/>
              </w:rPr>
              <w:t>2(1*)</w:t>
            </w:r>
          </w:p>
        </w:tc>
        <w:tc>
          <w:tcPr>
            <w:tcW w:w="2142" w:type="dxa"/>
          </w:tcPr>
          <w:p w:rsidR="00EB2EC6" w:rsidRPr="00E61EDF" w:rsidRDefault="00EB2EC6" w:rsidP="00E61EDF">
            <w:pPr>
              <w:jc w:val="center"/>
              <w:rPr>
                <w:sz w:val="24"/>
                <w:szCs w:val="24"/>
              </w:rPr>
            </w:pPr>
            <w:r w:rsidRPr="00E61EDF">
              <w:rPr>
                <w:sz w:val="24"/>
                <w:szCs w:val="24"/>
              </w:rPr>
              <w:t>14</w:t>
            </w:r>
          </w:p>
        </w:tc>
      </w:tr>
      <w:tr w:rsidR="00EB2EC6" w:rsidRPr="00E61EDF" w:rsidTr="00E61EDF">
        <w:trPr>
          <w:jc w:val="center"/>
        </w:trPr>
        <w:tc>
          <w:tcPr>
            <w:tcW w:w="664" w:type="dxa"/>
          </w:tcPr>
          <w:p w:rsidR="00EB2EC6" w:rsidRPr="00E61EDF" w:rsidRDefault="00EB2EC6" w:rsidP="00E61EDF">
            <w:pPr>
              <w:widowControl w:val="0"/>
              <w:autoSpaceDE w:val="0"/>
              <w:autoSpaceDN w:val="0"/>
              <w:adjustRightInd w:val="0"/>
              <w:contextualSpacing/>
              <w:jc w:val="both"/>
              <w:rPr>
                <w:sz w:val="24"/>
                <w:szCs w:val="24"/>
              </w:rPr>
            </w:pPr>
            <w:r w:rsidRPr="00E61EDF">
              <w:rPr>
                <w:sz w:val="24"/>
                <w:szCs w:val="24"/>
              </w:rPr>
              <w:t>8.</w:t>
            </w:r>
          </w:p>
        </w:tc>
        <w:tc>
          <w:tcPr>
            <w:tcW w:w="2708" w:type="dxa"/>
          </w:tcPr>
          <w:p w:rsidR="00EB2EC6" w:rsidRPr="00E61EDF" w:rsidRDefault="00EB2EC6" w:rsidP="00E61EDF">
            <w:pPr>
              <w:rPr>
                <w:sz w:val="24"/>
                <w:szCs w:val="24"/>
              </w:rPr>
            </w:pPr>
            <w:r w:rsidRPr="00E61EDF">
              <w:rPr>
                <w:sz w:val="24"/>
                <w:szCs w:val="24"/>
              </w:rPr>
              <w:t>Понятие социального конфликта и возможные пути его разрешения</w:t>
            </w:r>
          </w:p>
        </w:tc>
        <w:tc>
          <w:tcPr>
            <w:tcW w:w="1360" w:type="dxa"/>
          </w:tcPr>
          <w:p w:rsidR="00EB2EC6" w:rsidRPr="00E61EDF" w:rsidRDefault="00EB2EC6" w:rsidP="00E61EDF">
            <w:pPr>
              <w:jc w:val="center"/>
              <w:rPr>
                <w:sz w:val="24"/>
                <w:szCs w:val="24"/>
              </w:rPr>
            </w:pPr>
            <w:r w:rsidRPr="00E61EDF">
              <w:rPr>
                <w:sz w:val="24"/>
                <w:szCs w:val="24"/>
              </w:rPr>
              <w:t>15</w:t>
            </w:r>
          </w:p>
        </w:tc>
        <w:tc>
          <w:tcPr>
            <w:tcW w:w="824" w:type="dxa"/>
          </w:tcPr>
          <w:p w:rsidR="00EB2EC6" w:rsidRPr="00E61EDF" w:rsidRDefault="00EB2EC6" w:rsidP="00E61EDF">
            <w:pPr>
              <w:widowControl w:val="0"/>
              <w:autoSpaceDE w:val="0"/>
              <w:autoSpaceDN w:val="0"/>
              <w:adjustRightInd w:val="0"/>
              <w:jc w:val="center"/>
              <w:rPr>
                <w:sz w:val="24"/>
                <w:szCs w:val="24"/>
              </w:rPr>
            </w:pPr>
          </w:p>
        </w:tc>
        <w:tc>
          <w:tcPr>
            <w:tcW w:w="1035" w:type="dxa"/>
          </w:tcPr>
          <w:p w:rsidR="00EB2EC6" w:rsidRPr="00E61EDF" w:rsidRDefault="00EB2EC6" w:rsidP="00E61EDF">
            <w:pPr>
              <w:widowControl w:val="0"/>
              <w:autoSpaceDE w:val="0"/>
              <w:autoSpaceDN w:val="0"/>
              <w:adjustRightInd w:val="0"/>
              <w:jc w:val="center"/>
              <w:rPr>
                <w:sz w:val="24"/>
                <w:szCs w:val="24"/>
              </w:rPr>
            </w:pPr>
          </w:p>
        </w:tc>
        <w:tc>
          <w:tcPr>
            <w:tcW w:w="838" w:type="dxa"/>
          </w:tcPr>
          <w:p w:rsidR="00EB2EC6" w:rsidRPr="00E61EDF" w:rsidRDefault="00EB2EC6" w:rsidP="00E61EDF">
            <w:pPr>
              <w:widowControl w:val="0"/>
              <w:autoSpaceDE w:val="0"/>
              <w:autoSpaceDN w:val="0"/>
              <w:adjustRightInd w:val="0"/>
              <w:jc w:val="center"/>
              <w:rPr>
                <w:sz w:val="24"/>
                <w:szCs w:val="24"/>
              </w:rPr>
            </w:pPr>
            <w:r w:rsidRPr="00E61EDF">
              <w:rPr>
                <w:sz w:val="24"/>
                <w:szCs w:val="24"/>
              </w:rPr>
              <w:t>1*</w:t>
            </w:r>
          </w:p>
        </w:tc>
        <w:tc>
          <w:tcPr>
            <w:tcW w:w="2142" w:type="dxa"/>
          </w:tcPr>
          <w:p w:rsidR="00EB2EC6" w:rsidRPr="00E61EDF" w:rsidRDefault="00EB2EC6" w:rsidP="00E61EDF">
            <w:pPr>
              <w:jc w:val="center"/>
              <w:rPr>
                <w:sz w:val="24"/>
                <w:szCs w:val="24"/>
              </w:rPr>
            </w:pPr>
            <w:r w:rsidRPr="00E61EDF">
              <w:rPr>
                <w:sz w:val="24"/>
                <w:szCs w:val="24"/>
              </w:rPr>
              <w:t>14</w:t>
            </w:r>
          </w:p>
        </w:tc>
      </w:tr>
      <w:tr w:rsidR="00EB2EC6" w:rsidRPr="00E61EDF" w:rsidTr="00E61EDF">
        <w:trPr>
          <w:jc w:val="center"/>
        </w:trPr>
        <w:tc>
          <w:tcPr>
            <w:tcW w:w="664" w:type="dxa"/>
          </w:tcPr>
          <w:p w:rsidR="00EB2EC6" w:rsidRPr="00E61EDF" w:rsidRDefault="00EB2EC6" w:rsidP="00E61EDF">
            <w:pPr>
              <w:widowControl w:val="0"/>
              <w:autoSpaceDE w:val="0"/>
              <w:autoSpaceDN w:val="0"/>
              <w:adjustRightInd w:val="0"/>
              <w:contextualSpacing/>
              <w:jc w:val="both"/>
              <w:rPr>
                <w:sz w:val="24"/>
                <w:szCs w:val="24"/>
              </w:rPr>
            </w:pPr>
            <w:r w:rsidRPr="00E61EDF">
              <w:rPr>
                <w:sz w:val="24"/>
                <w:szCs w:val="24"/>
              </w:rPr>
              <w:t>9.</w:t>
            </w:r>
          </w:p>
        </w:tc>
        <w:tc>
          <w:tcPr>
            <w:tcW w:w="2708" w:type="dxa"/>
          </w:tcPr>
          <w:p w:rsidR="00EB2EC6" w:rsidRPr="00E61EDF" w:rsidRDefault="00EB2EC6" w:rsidP="00E61EDF">
            <w:pPr>
              <w:rPr>
                <w:sz w:val="24"/>
                <w:szCs w:val="24"/>
              </w:rPr>
            </w:pPr>
            <w:r w:rsidRPr="00E61EDF">
              <w:rPr>
                <w:sz w:val="24"/>
                <w:szCs w:val="24"/>
              </w:rPr>
              <w:t>Социализация личности</w:t>
            </w:r>
          </w:p>
        </w:tc>
        <w:tc>
          <w:tcPr>
            <w:tcW w:w="1360" w:type="dxa"/>
          </w:tcPr>
          <w:p w:rsidR="00EB2EC6" w:rsidRPr="00E61EDF" w:rsidRDefault="00EB2EC6" w:rsidP="00E61EDF">
            <w:pPr>
              <w:jc w:val="center"/>
              <w:rPr>
                <w:sz w:val="24"/>
                <w:szCs w:val="24"/>
              </w:rPr>
            </w:pPr>
            <w:r w:rsidRPr="00E61EDF">
              <w:rPr>
                <w:sz w:val="24"/>
                <w:szCs w:val="24"/>
              </w:rPr>
              <w:t>15</w:t>
            </w:r>
          </w:p>
        </w:tc>
        <w:tc>
          <w:tcPr>
            <w:tcW w:w="824" w:type="dxa"/>
          </w:tcPr>
          <w:p w:rsidR="00EB2EC6" w:rsidRPr="00E61EDF" w:rsidRDefault="00EB2EC6" w:rsidP="00E61EDF">
            <w:pPr>
              <w:widowControl w:val="0"/>
              <w:autoSpaceDE w:val="0"/>
              <w:autoSpaceDN w:val="0"/>
              <w:adjustRightInd w:val="0"/>
              <w:jc w:val="center"/>
              <w:rPr>
                <w:sz w:val="24"/>
                <w:szCs w:val="24"/>
              </w:rPr>
            </w:pPr>
          </w:p>
        </w:tc>
        <w:tc>
          <w:tcPr>
            <w:tcW w:w="1035" w:type="dxa"/>
          </w:tcPr>
          <w:p w:rsidR="00EB2EC6" w:rsidRPr="00E61EDF" w:rsidRDefault="00EB2EC6" w:rsidP="00E61EDF">
            <w:pPr>
              <w:widowControl w:val="0"/>
              <w:autoSpaceDE w:val="0"/>
              <w:autoSpaceDN w:val="0"/>
              <w:adjustRightInd w:val="0"/>
              <w:jc w:val="center"/>
              <w:rPr>
                <w:sz w:val="24"/>
                <w:szCs w:val="24"/>
              </w:rPr>
            </w:pPr>
          </w:p>
        </w:tc>
        <w:tc>
          <w:tcPr>
            <w:tcW w:w="838" w:type="dxa"/>
          </w:tcPr>
          <w:p w:rsidR="00EB2EC6" w:rsidRPr="00E61EDF" w:rsidRDefault="00EB2EC6" w:rsidP="00E61EDF">
            <w:pPr>
              <w:widowControl w:val="0"/>
              <w:autoSpaceDE w:val="0"/>
              <w:autoSpaceDN w:val="0"/>
              <w:adjustRightInd w:val="0"/>
              <w:jc w:val="center"/>
              <w:rPr>
                <w:sz w:val="24"/>
                <w:szCs w:val="24"/>
              </w:rPr>
            </w:pPr>
            <w:r w:rsidRPr="00E61EDF">
              <w:rPr>
                <w:sz w:val="24"/>
                <w:szCs w:val="24"/>
              </w:rPr>
              <w:t>1*</w:t>
            </w:r>
          </w:p>
        </w:tc>
        <w:tc>
          <w:tcPr>
            <w:tcW w:w="2142" w:type="dxa"/>
          </w:tcPr>
          <w:p w:rsidR="00EB2EC6" w:rsidRPr="00E61EDF" w:rsidRDefault="00EB2EC6" w:rsidP="00E61EDF">
            <w:pPr>
              <w:jc w:val="center"/>
              <w:rPr>
                <w:sz w:val="24"/>
                <w:szCs w:val="24"/>
              </w:rPr>
            </w:pPr>
            <w:r w:rsidRPr="00E61EDF">
              <w:rPr>
                <w:sz w:val="24"/>
                <w:szCs w:val="24"/>
              </w:rPr>
              <w:t>14</w:t>
            </w:r>
          </w:p>
        </w:tc>
      </w:tr>
      <w:tr w:rsidR="005B2706" w:rsidRPr="00E61EDF" w:rsidTr="00E61EDF">
        <w:trPr>
          <w:jc w:val="center"/>
        </w:trPr>
        <w:tc>
          <w:tcPr>
            <w:tcW w:w="664" w:type="dxa"/>
          </w:tcPr>
          <w:p w:rsidR="005B2706" w:rsidRPr="00E61EDF" w:rsidRDefault="005B2706" w:rsidP="00E61EDF">
            <w:pPr>
              <w:widowControl w:val="0"/>
              <w:autoSpaceDE w:val="0"/>
              <w:autoSpaceDN w:val="0"/>
              <w:adjustRightInd w:val="0"/>
              <w:contextualSpacing/>
              <w:jc w:val="both"/>
              <w:rPr>
                <w:sz w:val="24"/>
                <w:szCs w:val="24"/>
              </w:rPr>
            </w:pPr>
          </w:p>
        </w:tc>
        <w:tc>
          <w:tcPr>
            <w:tcW w:w="2708" w:type="dxa"/>
          </w:tcPr>
          <w:p w:rsidR="005B2706" w:rsidRPr="00E61EDF" w:rsidRDefault="005B2706" w:rsidP="00E61EDF">
            <w:pPr>
              <w:rPr>
                <w:sz w:val="24"/>
                <w:szCs w:val="24"/>
              </w:rPr>
            </w:pPr>
            <w:r w:rsidRPr="00E61EDF">
              <w:rPr>
                <w:sz w:val="24"/>
                <w:szCs w:val="24"/>
              </w:rPr>
              <w:t>Промежуточная аттест</w:t>
            </w:r>
            <w:r w:rsidRPr="00E61EDF">
              <w:rPr>
                <w:sz w:val="24"/>
                <w:szCs w:val="24"/>
              </w:rPr>
              <w:t>а</w:t>
            </w:r>
            <w:r w:rsidRPr="00E61EDF">
              <w:rPr>
                <w:sz w:val="24"/>
                <w:szCs w:val="24"/>
              </w:rPr>
              <w:t>ция</w:t>
            </w:r>
          </w:p>
        </w:tc>
        <w:tc>
          <w:tcPr>
            <w:tcW w:w="1360" w:type="dxa"/>
          </w:tcPr>
          <w:p w:rsidR="005B2706" w:rsidRPr="00E61EDF" w:rsidRDefault="00EB2EC6" w:rsidP="00E61EDF">
            <w:pPr>
              <w:jc w:val="center"/>
              <w:rPr>
                <w:sz w:val="24"/>
                <w:szCs w:val="24"/>
              </w:rPr>
            </w:pPr>
            <w:r w:rsidRPr="00E61EDF">
              <w:rPr>
                <w:sz w:val="24"/>
                <w:szCs w:val="24"/>
              </w:rPr>
              <w:t>4</w:t>
            </w:r>
          </w:p>
        </w:tc>
        <w:tc>
          <w:tcPr>
            <w:tcW w:w="824" w:type="dxa"/>
          </w:tcPr>
          <w:p w:rsidR="005B2706" w:rsidRPr="00E61EDF" w:rsidRDefault="005B2706" w:rsidP="00E61EDF">
            <w:pPr>
              <w:widowControl w:val="0"/>
              <w:autoSpaceDE w:val="0"/>
              <w:autoSpaceDN w:val="0"/>
              <w:adjustRightInd w:val="0"/>
              <w:jc w:val="center"/>
              <w:rPr>
                <w:sz w:val="24"/>
                <w:szCs w:val="24"/>
              </w:rPr>
            </w:pPr>
          </w:p>
        </w:tc>
        <w:tc>
          <w:tcPr>
            <w:tcW w:w="1035" w:type="dxa"/>
          </w:tcPr>
          <w:p w:rsidR="005B2706" w:rsidRPr="00E61EDF" w:rsidRDefault="005B2706" w:rsidP="00E61EDF">
            <w:pPr>
              <w:widowControl w:val="0"/>
              <w:autoSpaceDE w:val="0"/>
              <w:autoSpaceDN w:val="0"/>
              <w:adjustRightInd w:val="0"/>
              <w:jc w:val="center"/>
              <w:rPr>
                <w:sz w:val="24"/>
                <w:szCs w:val="24"/>
              </w:rPr>
            </w:pPr>
          </w:p>
        </w:tc>
        <w:tc>
          <w:tcPr>
            <w:tcW w:w="838" w:type="dxa"/>
          </w:tcPr>
          <w:p w:rsidR="005B2706" w:rsidRPr="00E61EDF" w:rsidRDefault="005B2706" w:rsidP="00E61EDF">
            <w:pPr>
              <w:widowControl w:val="0"/>
              <w:autoSpaceDE w:val="0"/>
              <w:autoSpaceDN w:val="0"/>
              <w:adjustRightInd w:val="0"/>
              <w:jc w:val="center"/>
              <w:rPr>
                <w:sz w:val="24"/>
                <w:szCs w:val="24"/>
              </w:rPr>
            </w:pPr>
          </w:p>
        </w:tc>
        <w:tc>
          <w:tcPr>
            <w:tcW w:w="2142" w:type="dxa"/>
          </w:tcPr>
          <w:p w:rsidR="005B2706" w:rsidRPr="00E61EDF" w:rsidRDefault="005B2706" w:rsidP="00E61EDF">
            <w:pPr>
              <w:widowControl w:val="0"/>
              <w:autoSpaceDE w:val="0"/>
              <w:autoSpaceDN w:val="0"/>
              <w:adjustRightInd w:val="0"/>
              <w:jc w:val="center"/>
              <w:rPr>
                <w:color w:val="C0504D" w:themeColor="accent2"/>
                <w:sz w:val="24"/>
                <w:szCs w:val="24"/>
              </w:rPr>
            </w:pPr>
          </w:p>
        </w:tc>
      </w:tr>
      <w:tr w:rsidR="005B2706" w:rsidRPr="00E61EDF" w:rsidTr="00E61EDF">
        <w:trPr>
          <w:jc w:val="center"/>
        </w:trPr>
        <w:tc>
          <w:tcPr>
            <w:tcW w:w="664" w:type="dxa"/>
          </w:tcPr>
          <w:p w:rsidR="005B2706" w:rsidRPr="00E61EDF" w:rsidRDefault="005B2706" w:rsidP="00E61EDF">
            <w:pPr>
              <w:widowControl w:val="0"/>
              <w:autoSpaceDE w:val="0"/>
              <w:autoSpaceDN w:val="0"/>
              <w:adjustRightInd w:val="0"/>
              <w:contextualSpacing/>
              <w:jc w:val="both"/>
              <w:rPr>
                <w:sz w:val="24"/>
                <w:szCs w:val="24"/>
              </w:rPr>
            </w:pPr>
          </w:p>
        </w:tc>
        <w:tc>
          <w:tcPr>
            <w:tcW w:w="2708" w:type="dxa"/>
          </w:tcPr>
          <w:p w:rsidR="005B2706" w:rsidRPr="00E61EDF" w:rsidRDefault="005B2706" w:rsidP="00E61EDF">
            <w:pPr>
              <w:widowControl w:val="0"/>
              <w:autoSpaceDE w:val="0"/>
              <w:autoSpaceDN w:val="0"/>
              <w:adjustRightInd w:val="0"/>
              <w:jc w:val="both"/>
              <w:rPr>
                <w:sz w:val="24"/>
                <w:szCs w:val="24"/>
              </w:rPr>
            </w:pPr>
            <w:r w:rsidRPr="00E61EDF">
              <w:rPr>
                <w:sz w:val="24"/>
                <w:szCs w:val="24"/>
              </w:rPr>
              <w:t>Итого</w:t>
            </w:r>
          </w:p>
        </w:tc>
        <w:tc>
          <w:tcPr>
            <w:tcW w:w="1360" w:type="dxa"/>
          </w:tcPr>
          <w:p w:rsidR="005B2706" w:rsidRPr="00E61EDF" w:rsidRDefault="00EB2EC6" w:rsidP="00E61EDF">
            <w:pPr>
              <w:widowControl w:val="0"/>
              <w:autoSpaceDE w:val="0"/>
              <w:autoSpaceDN w:val="0"/>
              <w:adjustRightInd w:val="0"/>
              <w:jc w:val="center"/>
              <w:rPr>
                <w:sz w:val="24"/>
                <w:szCs w:val="24"/>
              </w:rPr>
            </w:pPr>
            <w:r w:rsidRPr="00E61EDF">
              <w:rPr>
                <w:sz w:val="24"/>
                <w:szCs w:val="24"/>
              </w:rPr>
              <w:t>144</w:t>
            </w:r>
          </w:p>
        </w:tc>
        <w:tc>
          <w:tcPr>
            <w:tcW w:w="824" w:type="dxa"/>
          </w:tcPr>
          <w:p w:rsidR="005B2706" w:rsidRPr="00E61EDF" w:rsidRDefault="00EB2EC6" w:rsidP="00E61EDF">
            <w:pPr>
              <w:widowControl w:val="0"/>
              <w:autoSpaceDE w:val="0"/>
              <w:autoSpaceDN w:val="0"/>
              <w:adjustRightInd w:val="0"/>
              <w:jc w:val="center"/>
              <w:rPr>
                <w:sz w:val="24"/>
                <w:szCs w:val="24"/>
              </w:rPr>
            </w:pPr>
            <w:r w:rsidRPr="00E61EDF">
              <w:rPr>
                <w:sz w:val="24"/>
                <w:szCs w:val="24"/>
              </w:rPr>
              <w:t>4</w:t>
            </w:r>
          </w:p>
        </w:tc>
        <w:tc>
          <w:tcPr>
            <w:tcW w:w="1035" w:type="dxa"/>
          </w:tcPr>
          <w:p w:rsidR="005B2706" w:rsidRPr="00E61EDF" w:rsidRDefault="005B2706" w:rsidP="00E61EDF">
            <w:pPr>
              <w:widowControl w:val="0"/>
              <w:autoSpaceDE w:val="0"/>
              <w:autoSpaceDN w:val="0"/>
              <w:adjustRightInd w:val="0"/>
              <w:jc w:val="center"/>
              <w:rPr>
                <w:sz w:val="24"/>
                <w:szCs w:val="24"/>
              </w:rPr>
            </w:pPr>
          </w:p>
        </w:tc>
        <w:tc>
          <w:tcPr>
            <w:tcW w:w="838" w:type="dxa"/>
          </w:tcPr>
          <w:p w:rsidR="005B2706" w:rsidRPr="00E61EDF" w:rsidRDefault="00EB2EC6" w:rsidP="00E61EDF">
            <w:pPr>
              <w:widowControl w:val="0"/>
              <w:autoSpaceDE w:val="0"/>
              <w:autoSpaceDN w:val="0"/>
              <w:adjustRightInd w:val="0"/>
              <w:jc w:val="center"/>
              <w:rPr>
                <w:sz w:val="24"/>
                <w:szCs w:val="24"/>
              </w:rPr>
            </w:pPr>
            <w:r w:rsidRPr="00E61EDF">
              <w:rPr>
                <w:sz w:val="24"/>
                <w:szCs w:val="24"/>
              </w:rPr>
              <w:t>8</w:t>
            </w:r>
          </w:p>
        </w:tc>
        <w:tc>
          <w:tcPr>
            <w:tcW w:w="2142" w:type="dxa"/>
          </w:tcPr>
          <w:p w:rsidR="005B2706" w:rsidRPr="00E61EDF" w:rsidRDefault="00EB2EC6" w:rsidP="00E61EDF">
            <w:pPr>
              <w:widowControl w:val="0"/>
              <w:autoSpaceDE w:val="0"/>
              <w:autoSpaceDN w:val="0"/>
              <w:adjustRightInd w:val="0"/>
              <w:jc w:val="center"/>
              <w:rPr>
                <w:color w:val="C0504D" w:themeColor="accent2"/>
                <w:sz w:val="24"/>
                <w:szCs w:val="24"/>
              </w:rPr>
            </w:pPr>
            <w:r w:rsidRPr="00E61EDF">
              <w:rPr>
                <w:sz w:val="24"/>
                <w:szCs w:val="24"/>
              </w:rPr>
              <w:t>128</w:t>
            </w:r>
          </w:p>
        </w:tc>
      </w:tr>
    </w:tbl>
    <w:p w:rsidR="005B2706" w:rsidRPr="00E61EDF" w:rsidRDefault="005B2706" w:rsidP="00E61EDF">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5B2706" w:rsidRPr="00E61EDF" w:rsidRDefault="005B2706" w:rsidP="00E61EDF">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     *- в интерактивной форме</w:t>
      </w:r>
    </w:p>
    <w:p w:rsidR="005B2706" w:rsidRPr="00E61EDF" w:rsidRDefault="005B2706" w:rsidP="00E61EDF">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5B2706" w:rsidRPr="00E61EDF" w:rsidRDefault="005B2706" w:rsidP="00E61EDF">
      <w:pPr>
        <w:widowControl w:val="0"/>
        <w:numPr>
          <w:ilvl w:val="1"/>
          <w:numId w:val="1"/>
        </w:numPr>
        <w:autoSpaceDE w:val="0"/>
        <w:autoSpaceDN w:val="0"/>
        <w:adjustRightInd w:val="0"/>
        <w:spacing w:after="0"/>
        <w:ind w:left="0"/>
        <w:contextualSpacing/>
        <w:jc w:val="both"/>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 xml:space="preserve">Программа </w:t>
      </w:r>
      <w:proofErr w:type="gramStart"/>
      <w:r w:rsidRPr="00E61EDF">
        <w:rPr>
          <w:rFonts w:ascii="Times New Roman" w:eastAsia="Times New Roman" w:hAnsi="Times New Roman" w:cs="Times New Roman"/>
          <w:i/>
          <w:sz w:val="24"/>
          <w:szCs w:val="24"/>
          <w:lang w:eastAsia="ru-RU"/>
        </w:rPr>
        <w:t>дисциплины</w:t>
      </w:r>
      <w:proofErr w:type="gramEnd"/>
      <w:r w:rsidRPr="00E61EDF">
        <w:rPr>
          <w:rFonts w:ascii="Times New Roman" w:eastAsia="Times New Roman" w:hAnsi="Times New Roman" w:cs="Times New Roman"/>
          <w:i/>
          <w:sz w:val="24"/>
          <w:szCs w:val="24"/>
          <w:lang w:eastAsia="ru-RU"/>
        </w:rPr>
        <w:t xml:space="preserve"> структурированная по темам / разделам</w:t>
      </w:r>
    </w:p>
    <w:p w:rsidR="00B0009A" w:rsidRPr="00E61EDF" w:rsidRDefault="00B0009A" w:rsidP="00E61EDF">
      <w:pPr>
        <w:widowControl w:val="0"/>
        <w:autoSpaceDE w:val="0"/>
        <w:autoSpaceDN w:val="0"/>
        <w:adjustRightInd w:val="0"/>
        <w:spacing w:after="0"/>
        <w:ind w:firstLine="0"/>
        <w:contextualSpacing/>
        <w:jc w:val="center"/>
        <w:rPr>
          <w:rFonts w:ascii="Times New Roman" w:eastAsia="Times New Roman" w:hAnsi="Times New Roman" w:cs="Times New Roman"/>
          <w:sz w:val="24"/>
          <w:szCs w:val="24"/>
          <w:lang w:eastAsia="ru-RU"/>
        </w:rPr>
      </w:pPr>
    </w:p>
    <w:p w:rsidR="005B2706" w:rsidRPr="00E61EDF" w:rsidRDefault="005B2706" w:rsidP="00E61EDF">
      <w:pPr>
        <w:widowControl w:val="0"/>
        <w:autoSpaceDE w:val="0"/>
        <w:autoSpaceDN w:val="0"/>
        <w:adjustRightInd w:val="0"/>
        <w:spacing w:after="0"/>
        <w:ind w:firstLine="0"/>
        <w:contextualSpacing/>
        <w:jc w:val="center"/>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Содержание лекционного курса</w:t>
      </w:r>
    </w:p>
    <w:tbl>
      <w:tblPr>
        <w:tblStyle w:val="a8"/>
        <w:tblW w:w="10206" w:type="dxa"/>
        <w:jc w:val="center"/>
        <w:tblLook w:val="04A0" w:firstRow="1" w:lastRow="0" w:firstColumn="1" w:lastColumn="0" w:noHBand="0" w:noVBand="1"/>
      </w:tblPr>
      <w:tblGrid>
        <w:gridCol w:w="934"/>
        <w:gridCol w:w="3161"/>
        <w:gridCol w:w="6111"/>
      </w:tblGrid>
      <w:tr w:rsidR="005B2706" w:rsidRPr="00E61EDF" w:rsidTr="00E61EDF">
        <w:trPr>
          <w:jc w:val="center"/>
        </w:trPr>
        <w:tc>
          <w:tcPr>
            <w:tcW w:w="876" w:type="dxa"/>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 п/п</w:t>
            </w:r>
          </w:p>
        </w:tc>
        <w:tc>
          <w:tcPr>
            <w:tcW w:w="2964" w:type="dxa"/>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Наименование темы (ра</w:t>
            </w:r>
            <w:r w:rsidRPr="00E61EDF">
              <w:rPr>
                <w:b/>
                <w:sz w:val="24"/>
                <w:szCs w:val="24"/>
              </w:rPr>
              <w:t>з</w:t>
            </w:r>
            <w:r w:rsidRPr="00E61EDF">
              <w:rPr>
                <w:b/>
                <w:sz w:val="24"/>
                <w:szCs w:val="24"/>
              </w:rPr>
              <w:t>дела) дисциплины</w:t>
            </w:r>
          </w:p>
        </w:tc>
        <w:tc>
          <w:tcPr>
            <w:tcW w:w="5731" w:type="dxa"/>
          </w:tcPr>
          <w:p w:rsidR="00B86739" w:rsidRPr="00E61EDF" w:rsidRDefault="00B86739" w:rsidP="00E61EDF">
            <w:pPr>
              <w:widowControl w:val="0"/>
              <w:autoSpaceDE w:val="0"/>
              <w:autoSpaceDN w:val="0"/>
              <w:adjustRightInd w:val="0"/>
              <w:contextualSpacing/>
              <w:jc w:val="center"/>
              <w:rPr>
                <w:b/>
                <w:sz w:val="24"/>
                <w:szCs w:val="24"/>
              </w:rPr>
            </w:pPr>
            <w:r w:rsidRPr="00E61EDF">
              <w:rPr>
                <w:b/>
                <w:sz w:val="24"/>
                <w:szCs w:val="24"/>
              </w:rPr>
              <w:t>Содержание лекционного курса</w:t>
            </w:r>
          </w:p>
          <w:p w:rsidR="005B2706" w:rsidRPr="00E61EDF" w:rsidRDefault="005B2706" w:rsidP="00E61EDF">
            <w:pPr>
              <w:widowControl w:val="0"/>
              <w:autoSpaceDE w:val="0"/>
              <w:autoSpaceDN w:val="0"/>
              <w:adjustRightInd w:val="0"/>
              <w:jc w:val="center"/>
              <w:rPr>
                <w:b/>
                <w:sz w:val="24"/>
                <w:szCs w:val="24"/>
              </w:rPr>
            </w:pPr>
          </w:p>
        </w:tc>
      </w:tr>
      <w:tr w:rsidR="001C6FC4" w:rsidRPr="00E61EDF" w:rsidTr="00E61EDF">
        <w:trPr>
          <w:jc w:val="center"/>
        </w:trPr>
        <w:tc>
          <w:tcPr>
            <w:tcW w:w="876" w:type="dxa"/>
          </w:tcPr>
          <w:p w:rsidR="001C6FC4" w:rsidRPr="00E61EDF" w:rsidRDefault="001C6FC4" w:rsidP="00E61EDF">
            <w:pPr>
              <w:widowControl w:val="0"/>
              <w:numPr>
                <w:ilvl w:val="0"/>
                <w:numId w:val="3"/>
              </w:numPr>
              <w:autoSpaceDE w:val="0"/>
              <w:autoSpaceDN w:val="0"/>
              <w:adjustRightInd w:val="0"/>
              <w:ind w:left="0"/>
              <w:contextualSpacing/>
              <w:jc w:val="center"/>
              <w:rPr>
                <w:sz w:val="24"/>
                <w:szCs w:val="24"/>
              </w:rPr>
            </w:pPr>
          </w:p>
        </w:tc>
        <w:tc>
          <w:tcPr>
            <w:tcW w:w="2964" w:type="dxa"/>
          </w:tcPr>
          <w:p w:rsidR="001C6FC4" w:rsidRPr="00E61EDF" w:rsidRDefault="001C6FC4" w:rsidP="00E61EDF">
            <w:pPr>
              <w:pStyle w:val="afc"/>
              <w:rPr>
                <w:sz w:val="24"/>
                <w:szCs w:val="24"/>
              </w:rPr>
            </w:pPr>
            <w:r w:rsidRPr="00E61EDF">
              <w:rPr>
                <w:sz w:val="24"/>
                <w:szCs w:val="24"/>
              </w:rPr>
              <w:t>Предмет и задачи социал</w:t>
            </w:r>
            <w:r w:rsidRPr="00E61EDF">
              <w:rPr>
                <w:sz w:val="24"/>
                <w:szCs w:val="24"/>
              </w:rPr>
              <w:t>ь</w:t>
            </w:r>
            <w:r w:rsidRPr="00E61EDF">
              <w:rPr>
                <w:sz w:val="24"/>
                <w:szCs w:val="24"/>
              </w:rPr>
              <w:t>ной психологии как отрасли психологической науки</w:t>
            </w:r>
          </w:p>
        </w:tc>
        <w:tc>
          <w:tcPr>
            <w:tcW w:w="5731" w:type="dxa"/>
          </w:tcPr>
          <w:p w:rsidR="001C6FC4" w:rsidRPr="00E61EDF" w:rsidRDefault="001D1F4F" w:rsidP="00E61EDF">
            <w:pPr>
              <w:pStyle w:val="afc"/>
              <w:rPr>
                <w:sz w:val="24"/>
                <w:szCs w:val="24"/>
              </w:rPr>
            </w:pPr>
            <w:r w:rsidRPr="00E61EDF">
              <w:rPr>
                <w:rFonts w:eastAsia="Calibri"/>
                <w:sz w:val="24"/>
                <w:szCs w:val="24"/>
              </w:rPr>
              <w:t>Происхождение социальной психологии. Предмет и з</w:t>
            </w:r>
            <w:r w:rsidRPr="00E61EDF">
              <w:rPr>
                <w:rFonts w:eastAsia="Calibri"/>
                <w:sz w:val="24"/>
                <w:szCs w:val="24"/>
              </w:rPr>
              <w:t>а</w:t>
            </w:r>
            <w:r w:rsidRPr="00E61EDF">
              <w:rPr>
                <w:rFonts w:eastAsia="Calibri"/>
                <w:sz w:val="24"/>
                <w:szCs w:val="24"/>
              </w:rPr>
              <w:t>дачи социальной психологии. Первые исторические формы социально-психологических-теорий. Дискуссия о предмете социальной психологии.</w:t>
            </w:r>
          </w:p>
        </w:tc>
      </w:tr>
      <w:tr w:rsidR="001C6FC4" w:rsidRPr="00E61EDF" w:rsidTr="00E61EDF">
        <w:trPr>
          <w:jc w:val="center"/>
        </w:trPr>
        <w:tc>
          <w:tcPr>
            <w:tcW w:w="876" w:type="dxa"/>
          </w:tcPr>
          <w:p w:rsidR="001C6FC4" w:rsidRPr="00E61EDF" w:rsidRDefault="001C6FC4" w:rsidP="00E61EDF">
            <w:pPr>
              <w:widowControl w:val="0"/>
              <w:numPr>
                <w:ilvl w:val="0"/>
                <w:numId w:val="3"/>
              </w:numPr>
              <w:autoSpaceDE w:val="0"/>
              <w:autoSpaceDN w:val="0"/>
              <w:adjustRightInd w:val="0"/>
              <w:ind w:left="0"/>
              <w:contextualSpacing/>
              <w:jc w:val="both"/>
              <w:rPr>
                <w:sz w:val="24"/>
                <w:szCs w:val="24"/>
              </w:rPr>
            </w:pPr>
          </w:p>
        </w:tc>
        <w:tc>
          <w:tcPr>
            <w:tcW w:w="2964" w:type="dxa"/>
          </w:tcPr>
          <w:p w:rsidR="001C6FC4" w:rsidRPr="00E61EDF" w:rsidRDefault="001C6FC4" w:rsidP="00E61EDF">
            <w:pPr>
              <w:pStyle w:val="afc"/>
              <w:rPr>
                <w:sz w:val="24"/>
                <w:szCs w:val="24"/>
              </w:rPr>
            </w:pPr>
            <w:r w:rsidRPr="00E61EDF">
              <w:rPr>
                <w:sz w:val="24"/>
                <w:szCs w:val="24"/>
              </w:rPr>
              <w:t>История формирования и современное состояние с</w:t>
            </w:r>
            <w:r w:rsidRPr="00E61EDF">
              <w:rPr>
                <w:sz w:val="24"/>
                <w:szCs w:val="24"/>
              </w:rPr>
              <w:t>о</w:t>
            </w:r>
            <w:r w:rsidRPr="00E61EDF">
              <w:rPr>
                <w:sz w:val="24"/>
                <w:szCs w:val="24"/>
              </w:rPr>
              <w:lastRenderedPageBreak/>
              <w:t>циальной психологии</w:t>
            </w:r>
          </w:p>
        </w:tc>
        <w:tc>
          <w:tcPr>
            <w:tcW w:w="5731" w:type="dxa"/>
          </w:tcPr>
          <w:p w:rsidR="001C6FC4" w:rsidRPr="00E61EDF" w:rsidRDefault="001D1F4F" w:rsidP="00E61EDF">
            <w:pPr>
              <w:pStyle w:val="afc"/>
              <w:rPr>
                <w:sz w:val="24"/>
                <w:szCs w:val="24"/>
              </w:rPr>
            </w:pPr>
            <w:r w:rsidRPr="00E61EDF">
              <w:rPr>
                <w:rFonts w:eastAsia="Times-Roman"/>
                <w:sz w:val="24"/>
                <w:szCs w:val="24"/>
              </w:rPr>
              <w:lastRenderedPageBreak/>
              <w:t>Социально-исторические и  конкретно-научные предп</w:t>
            </w:r>
            <w:r w:rsidRPr="00E61EDF">
              <w:rPr>
                <w:rFonts w:eastAsia="Times-Roman"/>
                <w:sz w:val="24"/>
                <w:szCs w:val="24"/>
              </w:rPr>
              <w:t>о</w:t>
            </w:r>
            <w:r w:rsidRPr="00E61EDF">
              <w:rPr>
                <w:rFonts w:eastAsia="Times-Roman"/>
                <w:sz w:val="24"/>
                <w:szCs w:val="24"/>
              </w:rPr>
              <w:t>сылки становления социальной психологии  как сам</w:t>
            </w:r>
            <w:r w:rsidRPr="00E61EDF">
              <w:rPr>
                <w:rFonts w:eastAsia="Times-Roman"/>
                <w:sz w:val="24"/>
                <w:szCs w:val="24"/>
              </w:rPr>
              <w:t>о</w:t>
            </w:r>
            <w:r w:rsidRPr="00E61EDF">
              <w:rPr>
                <w:rFonts w:eastAsia="Times-Roman"/>
                <w:sz w:val="24"/>
                <w:szCs w:val="24"/>
              </w:rPr>
              <w:lastRenderedPageBreak/>
              <w:t xml:space="preserve">стоятельной науки. Выделение  социальной психологии в самостоятельную область  знания (середина XIX в.). </w:t>
            </w:r>
            <w:r w:rsidRPr="00E61EDF">
              <w:rPr>
                <w:sz w:val="24"/>
                <w:szCs w:val="24"/>
              </w:rPr>
              <w:t xml:space="preserve">Этапы развития социальной психологии как науки. </w:t>
            </w:r>
          </w:p>
        </w:tc>
      </w:tr>
      <w:tr w:rsidR="001C6FC4" w:rsidRPr="00E61EDF" w:rsidTr="00E61EDF">
        <w:trPr>
          <w:jc w:val="center"/>
        </w:trPr>
        <w:tc>
          <w:tcPr>
            <w:tcW w:w="876" w:type="dxa"/>
          </w:tcPr>
          <w:p w:rsidR="001C6FC4" w:rsidRPr="00E61EDF" w:rsidRDefault="001C6FC4" w:rsidP="00E61EDF">
            <w:pPr>
              <w:widowControl w:val="0"/>
              <w:numPr>
                <w:ilvl w:val="0"/>
                <w:numId w:val="3"/>
              </w:numPr>
              <w:autoSpaceDE w:val="0"/>
              <w:autoSpaceDN w:val="0"/>
              <w:adjustRightInd w:val="0"/>
              <w:ind w:left="0"/>
              <w:contextualSpacing/>
              <w:jc w:val="both"/>
              <w:rPr>
                <w:sz w:val="24"/>
                <w:szCs w:val="24"/>
              </w:rPr>
            </w:pPr>
          </w:p>
        </w:tc>
        <w:tc>
          <w:tcPr>
            <w:tcW w:w="2964" w:type="dxa"/>
          </w:tcPr>
          <w:p w:rsidR="001C6FC4" w:rsidRPr="00E61EDF" w:rsidRDefault="001C6FC4" w:rsidP="00E61EDF">
            <w:pPr>
              <w:pStyle w:val="afc"/>
              <w:rPr>
                <w:sz w:val="24"/>
                <w:szCs w:val="24"/>
              </w:rPr>
            </w:pPr>
            <w:r w:rsidRPr="00E61EDF">
              <w:rPr>
                <w:sz w:val="24"/>
                <w:szCs w:val="24"/>
              </w:rPr>
              <w:t>Психология группы и ее изучение в социальной пс</w:t>
            </w:r>
            <w:r w:rsidRPr="00E61EDF">
              <w:rPr>
                <w:sz w:val="24"/>
                <w:szCs w:val="24"/>
              </w:rPr>
              <w:t>и</w:t>
            </w:r>
            <w:r w:rsidRPr="00E61EDF">
              <w:rPr>
                <w:sz w:val="24"/>
                <w:szCs w:val="24"/>
              </w:rPr>
              <w:t>хологии. Динамические процессы в малой группе</w:t>
            </w:r>
            <w:r w:rsidR="00E334D6" w:rsidRPr="00E61EDF">
              <w:rPr>
                <w:sz w:val="24"/>
                <w:szCs w:val="24"/>
              </w:rPr>
              <w:t>.</w:t>
            </w:r>
          </w:p>
        </w:tc>
        <w:tc>
          <w:tcPr>
            <w:tcW w:w="5731" w:type="dxa"/>
          </w:tcPr>
          <w:p w:rsidR="001C6FC4" w:rsidRPr="00E61EDF" w:rsidRDefault="00E334D6" w:rsidP="00E61EDF">
            <w:pPr>
              <w:pStyle w:val="afc"/>
              <w:rPr>
                <w:sz w:val="24"/>
                <w:szCs w:val="24"/>
              </w:rPr>
            </w:pPr>
            <w:r w:rsidRPr="00E61EDF">
              <w:rPr>
                <w:sz w:val="24"/>
                <w:szCs w:val="24"/>
              </w:rPr>
              <w:t>Понятие “группы”. Виды групп. Малые и большие соц</w:t>
            </w:r>
            <w:r w:rsidRPr="00E61EDF">
              <w:rPr>
                <w:sz w:val="24"/>
                <w:szCs w:val="24"/>
              </w:rPr>
              <w:t>и</w:t>
            </w:r>
            <w:r w:rsidRPr="00E61EDF">
              <w:rPr>
                <w:sz w:val="24"/>
                <w:szCs w:val="24"/>
              </w:rPr>
              <w:t>альные группы. Основные характеристики группы и их классификация. Проблемы группы.</w:t>
            </w:r>
            <w:r w:rsidRPr="00E61EDF">
              <w:rPr>
                <w:color w:val="000000"/>
                <w:spacing w:val="-4"/>
                <w:sz w:val="24"/>
                <w:szCs w:val="24"/>
              </w:rPr>
              <w:t xml:space="preserve"> Общая характерист</w:t>
            </w:r>
            <w:r w:rsidRPr="00E61EDF">
              <w:rPr>
                <w:color w:val="000000"/>
                <w:spacing w:val="-4"/>
                <w:sz w:val="24"/>
                <w:szCs w:val="24"/>
              </w:rPr>
              <w:t>и</w:t>
            </w:r>
            <w:r w:rsidRPr="00E61EDF">
              <w:rPr>
                <w:color w:val="000000"/>
                <w:spacing w:val="-4"/>
                <w:sz w:val="24"/>
                <w:szCs w:val="24"/>
              </w:rPr>
              <w:t xml:space="preserve">ка динамических процессов в малой группе. </w:t>
            </w:r>
            <w:r w:rsidRPr="00E61EDF">
              <w:rPr>
                <w:color w:val="000000"/>
                <w:spacing w:val="-5"/>
                <w:sz w:val="24"/>
                <w:szCs w:val="24"/>
              </w:rPr>
              <w:t xml:space="preserve">Образование малой группы. </w:t>
            </w:r>
            <w:r w:rsidRPr="00E61EDF">
              <w:rPr>
                <w:color w:val="000000"/>
                <w:spacing w:val="-4"/>
                <w:sz w:val="24"/>
                <w:szCs w:val="24"/>
              </w:rPr>
              <w:t xml:space="preserve">Феномен группового давления. </w:t>
            </w:r>
            <w:r w:rsidRPr="00E61EDF">
              <w:rPr>
                <w:color w:val="000000"/>
                <w:spacing w:val="-5"/>
                <w:sz w:val="24"/>
                <w:szCs w:val="24"/>
              </w:rPr>
              <w:t xml:space="preserve"> Групповая сплоченность. </w:t>
            </w:r>
          </w:p>
        </w:tc>
      </w:tr>
      <w:tr w:rsidR="001C6FC4" w:rsidRPr="00E61EDF" w:rsidTr="00E61EDF">
        <w:trPr>
          <w:jc w:val="center"/>
        </w:trPr>
        <w:tc>
          <w:tcPr>
            <w:tcW w:w="876" w:type="dxa"/>
          </w:tcPr>
          <w:p w:rsidR="001C6FC4" w:rsidRPr="00E61EDF" w:rsidRDefault="001C6FC4" w:rsidP="00E61EDF">
            <w:pPr>
              <w:widowControl w:val="0"/>
              <w:numPr>
                <w:ilvl w:val="0"/>
                <w:numId w:val="3"/>
              </w:numPr>
              <w:autoSpaceDE w:val="0"/>
              <w:autoSpaceDN w:val="0"/>
              <w:adjustRightInd w:val="0"/>
              <w:ind w:left="0"/>
              <w:contextualSpacing/>
              <w:jc w:val="both"/>
              <w:rPr>
                <w:sz w:val="24"/>
                <w:szCs w:val="24"/>
              </w:rPr>
            </w:pPr>
          </w:p>
        </w:tc>
        <w:tc>
          <w:tcPr>
            <w:tcW w:w="2964" w:type="dxa"/>
          </w:tcPr>
          <w:p w:rsidR="001C6FC4" w:rsidRPr="00E61EDF" w:rsidRDefault="001C6FC4" w:rsidP="00E61EDF">
            <w:pPr>
              <w:pStyle w:val="afc"/>
              <w:rPr>
                <w:sz w:val="24"/>
                <w:szCs w:val="24"/>
              </w:rPr>
            </w:pPr>
            <w:r w:rsidRPr="00E61EDF">
              <w:rPr>
                <w:sz w:val="24"/>
                <w:szCs w:val="24"/>
              </w:rPr>
              <w:t>Методологические пробл</w:t>
            </w:r>
            <w:r w:rsidRPr="00E61EDF">
              <w:rPr>
                <w:sz w:val="24"/>
                <w:szCs w:val="24"/>
              </w:rPr>
              <w:t>е</w:t>
            </w:r>
            <w:r w:rsidRPr="00E61EDF">
              <w:rPr>
                <w:sz w:val="24"/>
                <w:szCs w:val="24"/>
              </w:rPr>
              <w:t>мы исследования малых с</w:t>
            </w:r>
            <w:r w:rsidRPr="00E61EDF">
              <w:rPr>
                <w:sz w:val="24"/>
                <w:szCs w:val="24"/>
              </w:rPr>
              <w:t>о</w:t>
            </w:r>
            <w:r w:rsidRPr="00E61EDF">
              <w:rPr>
                <w:sz w:val="24"/>
                <w:szCs w:val="24"/>
              </w:rPr>
              <w:t>циальных групп.</w:t>
            </w:r>
          </w:p>
        </w:tc>
        <w:tc>
          <w:tcPr>
            <w:tcW w:w="5731" w:type="dxa"/>
          </w:tcPr>
          <w:p w:rsidR="001C6FC4" w:rsidRPr="00E61EDF" w:rsidRDefault="00E334D6" w:rsidP="00E61EDF">
            <w:pPr>
              <w:pStyle w:val="afc"/>
              <w:rPr>
                <w:sz w:val="24"/>
                <w:szCs w:val="24"/>
              </w:rPr>
            </w:pPr>
            <w:r w:rsidRPr="00E61EDF">
              <w:rPr>
                <w:sz w:val="24"/>
                <w:szCs w:val="24"/>
              </w:rPr>
              <w:t>Значение методологических проблем в современной науке. Специфика научного исследования в социальной психологии. Общая характеристика методов социально-психологического исследования. Исследования малых групп.</w:t>
            </w:r>
          </w:p>
        </w:tc>
      </w:tr>
      <w:tr w:rsidR="001C6FC4" w:rsidRPr="00E61EDF" w:rsidTr="00E61EDF">
        <w:trPr>
          <w:jc w:val="center"/>
        </w:trPr>
        <w:tc>
          <w:tcPr>
            <w:tcW w:w="876" w:type="dxa"/>
          </w:tcPr>
          <w:p w:rsidR="001C6FC4" w:rsidRPr="00E61EDF" w:rsidRDefault="001C6FC4" w:rsidP="00E61EDF">
            <w:pPr>
              <w:widowControl w:val="0"/>
              <w:numPr>
                <w:ilvl w:val="0"/>
                <w:numId w:val="3"/>
              </w:numPr>
              <w:autoSpaceDE w:val="0"/>
              <w:autoSpaceDN w:val="0"/>
              <w:adjustRightInd w:val="0"/>
              <w:ind w:left="0"/>
              <w:contextualSpacing/>
              <w:jc w:val="both"/>
              <w:rPr>
                <w:sz w:val="24"/>
                <w:szCs w:val="24"/>
              </w:rPr>
            </w:pPr>
          </w:p>
        </w:tc>
        <w:tc>
          <w:tcPr>
            <w:tcW w:w="2964" w:type="dxa"/>
          </w:tcPr>
          <w:p w:rsidR="001C6FC4" w:rsidRPr="00E61EDF" w:rsidRDefault="001C6FC4" w:rsidP="00E61EDF">
            <w:pPr>
              <w:pStyle w:val="afc"/>
              <w:rPr>
                <w:sz w:val="24"/>
                <w:szCs w:val="24"/>
              </w:rPr>
            </w:pPr>
            <w:r w:rsidRPr="00E61EDF">
              <w:rPr>
                <w:sz w:val="24"/>
                <w:szCs w:val="24"/>
              </w:rPr>
              <w:t>Стихийные группы и масс</w:t>
            </w:r>
            <w:r w:rsidRPr="00E61EDF">
              <w:rPr>
                <w:sz w:val="24"/>
                <w:szCs w:val="24"/>
              </w:rPr>
              <w:t>о</w:t>
            </w:r>
            <w:r w:rsidRPr="00E61EDF">
              <w:rPr>
                <w:sz w:val="24"/>
                <w:szCs w:val="24"/>
              </w:rPr>
              <w:t>вые движения. Социальная психология лидерства и р</w:t>
            </w:r>
            <w:r w:rsidRPr="00E61EDF">
              <w:rPr>
                <w:sz w:val="24"/>
                <w:szCs w:val="24"/>
              </w:rPr>
              <w:t>у</w:t>
            </w:r>
            <w:r w:rsidRPr="00E61EDF">
              <w:rPr>
                <w:sz w:val="24"/>
                <w:szCs w:val="24"/>
              </w:rPr>
              <w:t>ководства</w:t>
            </w:r>
          </w:p>
        </w:tc>
        <w:tc>
          <w:tcPr>
            <w:tcW w:w="5731" w:type="dxa"/>
          </w:tcPr>
          <w:p w:rsidR="001C6FC4" w:rsidRPr="00E61EDF" w:rsidRDefault="00E334D6" w:rsidP="00E61EDF">
            <w:pPr>
              <w:pStyle w:val="afc"/>
              <w:rPr>
                <w:sz w:val="24"/>
                <w:szCs w:val="24"/>
              </w:rPr>
            </w:pPr>
            <w:r w:rsidRPr="00E61EDF">
              <w:rPr>
                <w:sz w:val="24"/>
                <w:szCs w:val="24"/>
              </w:rPr>
              <w:t>Общая характеристика и типы стихийных групп. Соц</w:t>
            </w:r>
            <w:r w:rsidRPr="00E61EDF">
              <w:rPr>
                <w:sz w:val="24"/>
                <w:szCs w:val="24"/>
              </w:rPr>
              <w:t>и</w:t>
            </w:r>
            <w:r w:rsidRPr="00E61EDF">
              <w:rPr>
                <w:sz w:val="24"/>
                <w:szCs w:val="24"/>
              </w:rPr>
              <w:t>альные движения. Понятие лидерства и руководства в малых группах.</w:t>
            </w:r>
            <w:r w:rsidR="0057638F" w:rsidRPr="00E61EDF">
              <w:rPr>
                <w:sz w:val="24"/>
                <w:szCs w:val="24"/>
              </w:rPr>
              <w:t xml:space="preserve"> </w:t>
            </w:r>
            <w:r w:rsidRPr="00E61EDF">
              <w:rPr>
                <w:sz w:val="24"/>
                <w:szCs w:val="24"/>
              </w:rPr>
              <w:t>Теории происхождения лидерства.</w:t>
            </w:r>
            <w:r w:rsidR="0057638F" w:rsidRPr="00E61EDF">
              <w:rPr>
                <w:sz w:val="24"/>
                <w:szCs w:val="24"/>
              </w:rPr>
              <w:t xml:space="preserve"> </w:t>
            </w:r>
            <w:r w:rsidRPr="00E61EDF">
              <w:rPr>
                <w:sz w:val="24"/>
                <w:szCs w:val="24"/>
              </w:rPr>
              <w:t>Ст</w:t>
            </w:r>
            <w:r w:rsidRPr="00E61EDF">
              <w:rPr>
                <w:sz w:val="24"/>
                <w:szCs w:val="24"/>
              </w:rPr>
              <w:t>и</w:t>
            </w:r>
            <w:r w:rsidRPr="00E61EDF">
              <w:rPr>
                <w:sz w:val="24"/>
                <w:szCs w:val="24"/>
              </w:rPr>
              <w:t>ли лидерства.</w:t>
            </w:r>
          </w:p>
        </w:tc>
      </w:tr>
      <w:tr w:rsidR="001C6FC4" w:rsidRPr="00E61EDF" w:rsidTr="00E61EDF">
        <w:trPr>
          <w:jc w:val="center"/>
        </w:trPr>
        <w:tc>
          <w:tcPr>
            <w:tcW w:w="876" w:type="dxa"/>
          </w:tcPr>
          <w:p w:rsidR="001C6FC4" w:rsidRPr="00E61EDF" w:rsidRDefault="001C6FC4" w:rsidP="00E61EDF">
            <w:pPr>
              <w:widowControl w:val="0"/>
              <w:numPr>
                <w:ilvl w:val="0"/>
                <w:numId w:val="3"/>
              </w:numPr>
              <w:autoSpaceDE w:val="0"/>
              <w:autoSpaceDN w:val="0"/>
              <w:adjustRightInd w:val="0"/>
              <w:ind w:left="0"/>
              <w:contextualSpacing/>
              <w:jc w:val="both"/>
              <w:rPr>
                <w:sz w:val="24"/>
                <w:szCs w:val="24"/>
              </w:rPr>
            </w:pPr>
          </w:p>
        </w:tc>
        <w:tc>
          <w:tcPr>
            <w:tcW w:w="2964" w:type="dxa"/>
          </w:tcPr>
          <w:p w:rsidR="001C6FC4" w:rsidRPr="00E61EDF" w:rsidRDefault="001C6FC4" w:rsidP="00E61EDF">
            <w:pPr>
              <w:pStyle w:val="afc"/>
              <w:rPr>
                <w:sz w:val="24"/>
                <w:szCs w:val="24"/>
              </w:rPr>
            </w:pPr>
            <w:r w:rsidRPr="00E61EDF">
              <w:rPr>
                <w:sz w:val="24"/>
                <w:szCs w:val="24"/>
              </w:rPr>
              <w:t>Социально-психологические аспекты развития группы</w:t>
            </w:r>
          </w:p>
        </w:tc>
        <w:tc>
          <w:tcPr>
            <w:tcW w:w="5731" w:type="dxa"/>
          </w:tcPr>
          <w:p w:rsidR="001C6FC4" w:rsidRPr="00E61EDF" w:rsidRDefault="0057638F" w:rsidP="00E61EDF">
            <w:pPr>
              <w:pStyle w:val="afc"/>
              <w:rPr>
                <w:sz w:val="24"/>
                <w:szCs w:val="24"/>
              </w:rPr>
            </w:pPr>
            <w:r w:rsidRPr="00E61EDF">
              <w:rPr>
                <w:spacing w:val="-1"/>
                <w:sz w:val="24"/>
                <w:szCs w:val="24"/>
              </w:rPr>
              <w:t xml:space="preserve">Подходы к развитию группы. </w:t>
            </w:r>
            <w:r w:rsidRPr="00E61EDF">
              <w:rPr>
                <w:spacing w:val="-3"/>
                <w:sz w:val="24"/>
                <w:szCs w:val="24"/>
              </w:rPr>
              <w:t xml:space="preserve">Психологическая теория коллектива. </w:t>
            </w:r>
            <w:r w:rsidRPr="00E61EDF">
              <w:rPr>
                <w:sz w:val="24"/>
                <w:szCs w:val="24"/>
              </w:rPr>
              <w:t>Стадии и уровни развития в психологич</w:t>
            </w:r>
            <w:r w:rsidRPr="00E61EDF">
              <w:rPr>
                <w:sz w:val="24"/>
                <w:szCs w:val="24"/>
              </w:rPr>
              <w:t>е</w:t>
            </w:r>
            <w:r w:rsidRPr="00E61EDF">
              <w:rPr>
                <w:sz w:val="24"/>
                <w:szCs w:val="24"/>
              </w:rPr>
              <w:t xml:space="preserve">ской теории коллектива. Методологическое значение социально-психологической теории </w:t>
            </w:r>
            <w:r w:rsidRPr="00E61EDF">
              <w:rPr>
                <w:spacing w:val="-2"/>
                <w:sz w:val="24"/>
                <w:szCs w:val="24"/>
              </w:rPr>
              <w:t xml:space="preserve">коллектива. </w:t>
            </w:r>
          </w:p>
        </w:tc>
      </w:tr>
      <w:tr w:rsidR="001C6FC4" w:rsidRPr="00E61EDF" w:rsidTr="00E61EDF">
        <w:trPr>
          <w:trHeight w:val="2589"/>
          <w:jc w:val="center"/>
        </w:trPr>
        <w:tc>
          <w:tcPr>
            <w:tcW w:w="876" w:type="dxa"/>
          </w:tcPr>
          <w:p w:rsidR="001C6FC4" w:rsidRPr="00E61EDF" w:rsidRDefault="001C6FC4" w:rsidP="00E61EDF">
            <w:pPr>
              <w:widowControl w:val="0"/>
              <w:numPr>
                <w:ilvl w:val="0"/>
                <w:numId w:val="3"/>
              </w:numPr>
              <w:autoSpaceDE w:val="0"/>
              <w:autoSpaceDN w:val="0"/>
              <w:adjustRightInd w:val="0"/>
              <w:ind w:left="0"/>
              <w:contextualSpacing/>
              <w:jc w:val="both"/>
              <w:rPr>
                <w:sz w:val="24"/>
                <w:szCs w:val="24"/>
              </w:rPr>
            </w:pPr>
          </w:p>
        </w:tc>
        <w:tc>
          <w:tcPr>
            <w:tcW w:w="2964" w:type="dxa"/>
          </w:tcPr>
          <w:p w:rsidR="001C6FC4" w:rsidRPr="00E61EDF" w:rsidRDefault="001C6FC4" w:rsidP="00E61EDF">
            <w:pPr>
              <w:pStyle w:val="afc"/>
              <w:rPr>
                <w:sz w:val="24"/>
                <w:szCs w:val="24"/>
              </w:rPr>
            </w:pPr>
            <w:r w:rsidRPr="00E61EDF">
              <w:rPr>
                <w:sz w:val="24"/>
                <w:szCs w:val="24"/>
              </w:rPr>
              <w:t>Общественные и межли</w:t>
            </w:r>
            <w:r w:rsidRPr="00E61EDF">
              <w:rPr>
                <w:sz w:val="24"/>
                <w:szCs w:val="24"/>
              </w:rPr>
              <w:t>ч</w:t>
            </w:r>
            <w:r w:rsidRPr="00E61EDF">
              <w:rPr>
                <w:sz w:val="24"/>
                <w:szCs w:val="24"/>
              </w:rPr>
              <w:t>ностные отношения</w:t>
            </w:r>
          </w:p>
        </w:tc>
        <w:tc>
          <w:tcPr>
            <w:tcW w:w="5731" w:type="dxa"/>
          </w:tcPr>
          <w:p w:rsidR="001C6FC4" w:rsidRPr="00E61EDF" w:rsidRDefault="0057638F" w:rsidP="00E61EDF">
            <w:pPr>
              <w:rPr>
                <w:sz w:val="24"/>
                <w:szCs w:val="24"/>
              </w:rPr>
            </w:pPr>
            <w:r w:rsidRPr="00E61EDF">
              <w:rPr>
                <w:sz w:val="24"/>
                <w:szCs w:val="24"/>
              </w:rPr>
              <w:t>Сущность общественных и межличностных отношений. Общение в системе межличностных и общественных о</w:t>
            </w:r>
            <w:r w:rsidRPr="00E61EDF">
              <w:rPr>
                <w:sz w:val="24"/>
                <w:szCs w:val="24"/>
              </w:rPr>
              <w:t>т</w:t>
            </w:r>
            <w:r w:rsidRPr="00E61EDF">
              <w:rPr>
                <w:sz w:val="24"/>
                <w:szCs w:val="24"/>
              </w:rPr>
              <w:t>ношений. Единство общения и деятельности. Структура общения. Специфика обмена информацией в коммун</w:t>
            </w:r>
            <w:r w:rsidRPr="00E61EDF">
              <w:rPr>
                <w:sz w:val="24"/>
                <w:szCs w:val="24"/>
              </w:rPr>
              <w:t>и</w:t>
            </w:r>
            <w:r w:rsidRPr="00E61EDF">
              <w:rPr>
                <w:sz w:val="24"/>
                <w:szCs w:val="24"/>
              </w:rPr>
              <w:t>кативном процессе.</w:t>
            </w:r>
            <w:r w:rsidRPr="00E61EDF">
              <w:rPr>
                <w:rFonts w:ascii="Times New Roman CYR" w:hAnsi="Times New Roman CYR"/>
                <w:sz w:val="24"/>
                <w:szCs w:val="24"/>
              </w:rPr>
              <w:t xml:space="preserve"> Общая характеристика человеческ</w:t>
            </w:r>
            <w:r w:rsidRPr="00E61EDF">
              <w:rPr>
                <w:rFonts w:ascii="Times New Roman CYR" w:hAnsi="Times New Roman CYR"/>
                <w:sz w:val="24"/>
                <w:szCs w:val="24"/>
              </w:rPr>
              <w:t>о</w:t>
            </w:r>
            <w:r w:rsidRPr="00E61EDF">
              <w:rPr>
                <w:rFonts w:ascii="Times New Roman CYR" w:hAnsi="Times New Roman CYR"/>
                <w:sz w:val="24"/>
                <w:szCs w:val="24"/>
              </w:rPr>
              <w:t>го общения</w:t>
            </w:r>
            <w:r w:rsidRPr="00E61EDF">
              <w:rPr>
                <w:sz w:val="24"/>
                <w:szCs w:val="24"/>
              </w:rPr>
              <w:t>. Общение и его функции. Виды межли</w:t>
            </w:r>
            <w:r w:rsidRPr="00E61EDF">
              <w:rPr>
                <w:sz w:val="24"/>
                <w:szCs w:val="24"/>
              </w:rPr>
              <w:t>ч</w:t>
            </w:r>
            <w:r w:rsidRPr="00E61EDF">
              <w:rPr>
                <w:sz w:val="24"/>
                <w:szCs w:val="24"/>
              </w:rPr>
              <w:t>ностного общения.</w:t>
            </w:r>
            <w:r w:rsidRPr="00E61EDF">
              <w:rPr>
                <w:b/>
                <w:sz w:val="24"/>
                <w:szCs w:val="24"/>
              </w:rPr>
              <w:t xml:space="preserve"> </w:t>
            </w:r>
            <w:r w:rsidRPr="00E61EDF">
              <w:rPr>
                <w:sz w:val="24"/>
                <w:szCs w:val="24"/>
              </w:rPr>
              <w:t>Общение как коммуникация.</w:t>
            </w:r>
            <w:r w:rsidRPr="00E61EDF">
              <w:rPr>
                <w:b/>
                <w:bCs/>
                <w:sz w:val="24"/>
                <w:szCs w:val="24"/>
              </w:rPr>
              <w:t xml:space="preserve"> </w:t>
            </w:r>
            <w:r w:rsidRPr="00E61EDF">
              <w:rPr>
                <w:bCs/>
                <w:sz w:val="24"/>
                <w:szCs w:val="24"/>
              </w:rPr>
              <w:t>Общ</w:t>
            </w:r>
            <w:r w:rsidRPr="00E61EDF">
              <w:rPr>
                <w:bCs/>
                <w:sz w:val="24"/>
                <w:szCs w:val="24"/>
              </w:rPr>
              <w:t>е</w:t>
            </w:r>
            <w:r w:rsidRPr="00E61EDF">
              <w:rPr>
                <w:bCs/>
                <w:sz w:val="24"/>
                <w:szCs w:val="24"/>
              </w:rPr>
              <w:t>ние как интеракция.</w:t>
            </w:r>
            <w:r w:rsidRPr="00E61EDF">
              <w:rPr>
                <w:b/>
                <w:bCs/>
                <w:sz w:val="24"/>
                <w:szCs w:val="24"/>
              </w:rPr>
              <w:t xml:space="preserve"> </w:t>
            </w:r>
            <w:r w:rsidRPr="00E61EDF">
              <w:rPr>
                <w:bCs/>
                <w:sz w:val="24"/>
                <w:szCs w:val="24"/>
              </w:rPr>
              <w:t xml:space="preserve">Общение как перцепция. </w:t>
            </w:r>
            <w:r w:rsidR="000B6111" w:rsidRPr="00E61EDF">
              <w:rPr>
                <w:bCs/>
                <w:sz w:val="24"/>
                <w:szCs w:val="24"/>
              </w:rPr>
              <w:t>Этические нормы общения</w:t>
            </w:r>
          </w:p>
        </w:tc>
      </w:tr>
      <w:tr w:rsidR="001C6FC4" w:rsidRPr="00E61EDF" w:rsidTr="00E61EDF">
        <w:trPr>
          <w:jc w:val="center"/>
        </w:trPr>
        <w:tc>
          <w:tcPr>
            <w:tcW w:w="876" w:type="dxa"/>
          </w:tcPr>
          <w:p w:rsidR="001C6FC4" w:rsidRPr="00E61EDF" w:rsidRDefault="001C6FC4" w:rsidP="00E61EDF">
            <w:pPr>
              <w:widowControl w:val="0"/>
              <w:numPr>
                <w:ilvl w:val="0"/>
                <w:numId w:val="3"/>
              </w:numPr>
              <w:tabs>
                <w:tab w:val="left" w:pos="284"/>
              </w:tabs>
              <w:autoSpaceDE w:val="0"/>
              <w:autoSpaceDN w:val="0"/>
              <w:adjustRightInd w:val="0"/>
              <w:ind w:left="0"/>
              <w:contextualSpacing/>
              <w:jc w:val="both"/>
              <w:rPr>
                <w:sz w:val="24"/>
                <w:szCs w:val="24"/>
              </w:rPr>
            </w:pPr>
          </w:p>
        </w:tc>
        <w:tc>
          <w:tcPr>
            <w:tcW w:w="2964" w:type="dxa"/>
          </w:tcPr>
          <w:p w:rsidR="001C6FC4" w:rsidRPr="00E61EDF" w:rsidRDefault="001C6FC4" w:rsidP="00E61EDF">
            <w:pPr>
              <w:pStyle w:val="afc"/>
              <w:rPr>
                <w:sz w:val="24"/>
                <w:szCs w:val="24"/>
              </w:rPr>
            </w:pPr>
            <w:r w:rsidRPr="00E61EDF">
              <w:rPr>
                <w:sz w:val="24"/>
                <w:szCs w:val="24"/>
              </w:rPr>
              <w:t>Понятие социального ко</w:t>
            </w:r>
            <w:r w:rsidRPr="00E61EDF">
              <w:rPr>
                <w:sz w:val="24"/>
                <w:szCs w:val="24"/>
              </w:rPr>
              <w:t>н</w:t>
            </w:r>
            <w:r w:rsidRPr="00E61EDF">
              <w:rPr>
                <w:sz w:val="24"/>
                <w:szCs w:val="24"/>
              </w:rPr>
              <w:t>фликта и возможные пути его разрешения</w:t>
            </w:r>
          </w:p>
        </w:tc>
        <w:tc>
          <w:tcPr>
            <w:tcW w:w="5731" w:type="dxa"/>
          </w:tcPr>
          <w:p w:rsidR="001C6FC4" w:rsidRPr="00E61EDF" w:rsidRDefault="0057638F" w:rsidP="00E61EDF">
            <w:pPr>
              <w:pStyle w:val="afc"/>
              <w:rPr>
                <w:bCs/>
                <w:sz w:val="24"/>
                <w:szCs w:val="24"/>
              </w:rPr>
            </w:pPr>
            <w:r w:rsidRPr="00E61EDF">
              <w:rPr>
                <w:sz w:val="24"/>
                <w:szCs w:val="24"/>
              </w:rPr>
              <w:t>Понятие социального конфликта и возможные пути его разрешения.</w:t>
            </w:r>
            <w:r w:rsidR="009C328D" w:rsidRPr="00E61EDF">
              <w:rPr>
                <w:sz w:val="24"/>
                <w:szCs w:val="24"/>
              </w:rPr>
              <w:t xml:space="preserve"> </w:t>
            </w:r>
            <w:r w:rsidRPr="00E61EDF">
              <w:rPr>
                <w:sz w:val="24"/>
                <w:szCs w:val="24"/>
              </w:rPr>
              <w:t>Стили поведения при конфликте.</w:t>
            </w:r>
            <w:r w:rsidR="009C328D" w:rsidRPr="00E61EDF">
              <w:rPr>
                <w:sz w:val="24"/>
                <w:szCs w:val="24"/>
              </w:rPr>
              <w:t xml:space="preserve"> </w:t>
            </w:r>
          </w:p>
        </w:tc>
      </w:tr>
      <w:tr w:rsidR="001C6FC4" w:rsidRPr="00E61EDF" w:rsidTr="00E61EDF">
        <w:trPr>
          <w:jc w:val="center"/>
        </w:trPr>
        <w:tc>
          <w:tcPr>
            <w:tcW w:w="876" w:type="dxa"/>
          </w:tcPr>
          <w:p w:rsidR="001C6FC4" w:rsidRPr="00E61EDF" w:rsidRDefault="001C6FC4" w:rsidP="00E61EDF">
            <w:pPr>
              <w:widowControl w:val="0"/>
              <w:numPr>
                <w:ilvl w:val="0"/>
                <w:numId w:val="3"/>
              </w:numPr>
              <w:tabs>
                <w:tab w:val="left" w:pos="284"/>
              </w:tabs>
              <w:autoSpaceDE w:val="0"/>
              <w:autoSpaceDN w:val="0"/>
              <w:adjustRightInd w:val="0"/>
              <w:ind w:left="0"/>
              <w:contextualSpacing/>
              <w:jc w:val="both"/>
              <w:rPr>
                <w:sz w:val="24"/>
                <w:szCs w:val="24"/>
              </w:rPr>
            </w:pPr>
          </w:p>
        </w:tc>
        <w:tc>
          <w:tcPr>
            <w:tcW w:w="2964" w:type="dxa"/>
          </w:tcPr>
          <w:p w:rsidR="001C6FC4" w:rsidRPr="00E61EDF" w:rsidRDefault="001C6FC4" w:rsidP="00E61EDF">
            <w:pPr>
              <w:pStyle w:val="afc"/>
              <w:rPr>
                <w:sz w:val="24"/>
                <w:szCs w:val="24"/>
              </w:rPr>
            </w:pPr>
            <w:r w:rsidRPr="00E61EDF">
              <w:rPr>
                <w:sz w:val="24"/>
                <w:szCs w:val="24"/>
              </w:rPr>
              <w:t>Социализация личности</w:t>
            </w:r>
          </w:p>
        </w:tc>
        <w:tc>
          <w:tcPr>
            <w:tcW w:w="5731" w:type="dxa"/>
          </w:tcPr>
          <w:p w:rsidR="001C6FC4" w:rsidRPr="00E61EDF" w:rsidRDefault="009C328D" w:rsidP="00E61EDF">
            <w:pPr>
              <w:tabs>
                <w:tab w:val="left" w:pos="284"/>
              </w:tabs>
              <w:jc w:val="both"/>
              <w:rPr>
                <w:bCs/>
                <w:sz w:val="24"/>
                <w:szCs w:val="24"/>
              </w:rPr>
            </w:pPr>
            <w:r w:rsidRPr="00E61EDF">
              <w:rPr>
                <w:sz w:val="24"/>
                <w:szCs w:val="24"/>
              </w:rPr>
              <w:t>Социально-психологические теории личности в зар</w:t>
            </w:r>
            <w:r w:rsidRPr="00E61EDF">
              <w:rPr>
                <w:sz w:val="24"/>
                <w:szCs w:val="24"/>
              </w:rPr>
              <w:t>у</w:t>
            </w:r>
            <w:r w:rsidRPr="00E61EDF">
              <w:rPr>
                <w:sz w:val="24"/>
                <w:szCs w:val="24"/>
              </w:rPr>
              <w:t xml:space="preserve">бежной психологии. Социально-психологические теории личности в отечественной психологии. </w:t>
            </w:r>
            <w:r w:rsidRPr="00E61EDF">
              <w:rPr>
                <w:bCs/>
                <w:sz w:val="24"/>
                <w:szCs w:val="24"/>
              </w:rPr>
              <w:t>Комплексный подход к изучению личности</w:t>
            </w:r>
            <w:r w:rsidRPr="00E61EDF">
              <w:rPr>
                <w:sz w:val="24"/>
                <w:szCs w:val="24"/>
              </w:rPr>
              <w:t xml:space="preserve">. </w:t>
            </w:r>
            <w:r w:rsidRPr="00E61EDF">
              <w:rPr>
                <w:bCs/>
                <w:sz w:val="24"/>
                <w:szCs w:val="24"/>
              </w:rPr>
              <w:t>Деятельностный подход к психологии личности.</w:t>
            </w:r>
            <w:r w:rsidRPr="00E61EDF">
              <w:rPr>
                <w:color w:val="0000FF"/>
                <w:sz w:val="24"/>
                <w:szCs w:val="24"/>
                <w:u w:val="single"/>
              </w:rPr>
              <w:t xml:space="preserve"> </w:t>
            </w:r>
            <w:r w:rsidRPr="00E61EDF">
              <w:rPr>
                <w:bCs/>
                <w:sz w:val="24"/>
                <w:szCs w:val="24"/>
              </w:rPr>
              <w:t>Социально-психологические а</w:t>
            </w:r>
            <w:r w:rsidRPr="00E61EDF">
              <w:rPr>
                <w:bCs/>
                <w:sz w:val="24"/>
                <w:szCs w:val="24"/>
              </w:rPr>
              <w:t>с</w:t>
            </w:r>
            <w:r w:rsidRPr="00E61EDF">
              <w:rPr>
                <w:bCs/>
                <w:sz w:val="24"/>
                <w:szCs w:val="24"/>
              </w:rPr>
              <w:t>пекты психологии личности.</w:t>
            </w:r>
            <w:r w:rsidRPr="00E61EDF">
              <w:rPr>
                <w:sz w:val="24"/>
                <w:szCs w:val="24"/>
              </w:rPr>
              <w:t xml:space="preserve"> </w:t>
            </w:r>
          </w:p>
        </w:tc>
      </w:tr>
    </w:tbl>
    <w:p w:rsidR="00E61EDF" w:rsidRDefault="00E61EDF" w:rsidP="00E61EDF">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p>
    <w:p w:rsidR="005B2706" w:rsidRPr="00E61EDF" w:rsidRDefault="005B2706" w:rsidP="00E61EDF">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Содержание практических занятий</w:t>
      </w:r>
    </w:p>
    <w:tbl>
      <w:tblPr>
        <w:tblStyle w:val="a8"/>
        <w:tblW w:w="10206" w:type="dxa"/>
        <w:jc w:val="center"/>
        <w:tblLook w:val="04A0" w:firstRow="1" w:lastRow="0" w:firstColumn="1" w:lastColumn="0" w:noHBand="0" w:noVBand="1"/>
      </w:tblPr>
      <w:tblGrid>
        <w:gridCol w:w="806"/>
        <w:gridCol w:w="2782"/>
        <w:gridCol w:w="6618"/>
      </w:tblGrid>
      <w:tr w:rsidR="005B2706" w:rsidRPr="00E61EDF" w:rsidTr="00E61EDF">
        <w:trPr>
          <w:jc w:val="center"/>
        </w:trPr>
        <w:tc>
          <w:tcPr>
            <w:tcW w:w="756" w:type="dxa"/>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 п/п</w:t>
            </w:r>
          </w:p>
        </w:tc>
        <w:tc>
          <w:tcPr>
            <w:tcW w:w="2609" w:type="dxa"/>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Наименование темы (раздела) дисциплины</w:t>
            </w:r>
          </w:p>
        </w:tc>
        <w:tc>
          <w:tcPr>
            <w:tcW w:w="6206" w:type="dxa"/>
          </w:tcPr>
          <w:p w:rsidR="005B2706" w:rsidRPr="00E61EDF" w:rsidRDefault="005B2706" w:rsidP="00E61EDF">
            <w:pPr>
              <w:widowControl w:val="0"/>
              <w:autoSpaceDE w:val="0"/>
              <w:autoSpaceDN w:val="0"/>
              <w:adjustRightInd w:val="0"/>
              <w:jc w:val="center"/>
              <w:rPr>
                <w:b/>
                <w:sz w:val="24"/>
                <w:szCs w:val="24"/>
              </w:rPr>
            </w:pPr>
            <w:r w:rsidRPr="00E61EDF">
              <w:rPr>
                <w:b/>
                <w:sz w:val="24"/>
                <w:szCs w:val="24"/>
              </w:rPr>
              <w:t>Содержание практического занятия</w:t>
            </w:r>
          </w:p>
        </w:tc>
      </w:tr>
      <w:tr w:rsidR="0061349C" w:rsidRPr="00E61EDF" w:rsidTr="00E61EDF">
        <w:trPr>
          <w:trHeight w:val="1942"/>
          <w:jc w:val="center"/>
        </w:trPr>
        <w:tc>
          <w:tcPr>
            <w:tcW w:w="756" w:type="dxa"/>
          </w:tcPr>
          <w:p w:rsidR="0061349C" w:rsidRPr="00E61EDF" w:rsidRDefault="0061349C" w:rsidP="00E61EDF">
            <w:pPr>
              <w:widowControl w:val="0"/>
              <w:numPr>
                <w:ilvl w:val="0"/>
                <w:numId w:val="6"/>
              </w:numPr>
              <w:autoSpaceDE w:val="0"/>
              <w:autoSpaceDN w:val="0"/>
              <w:adjustRightInd w:val="0"/>
              <w:ind w:left="0"/>
              <w:contextualSpacing/>
              <w:jc w:val="center"/>
              <w:rPr>
                <w:sz w:val="24"/>
                <w:szCs w:val="24"/>
              </w:rPr>
            </w:pPr>
          </w:p>
        </w:tc>
        <w:tc>
          <w:tcPr>
            <w:tcW w:w="2609" w:type="dxa"/>
          </w:tcPr>
          <w:p w:rsidR="0061349C" w:rsidRPr="00E61EDF" w:rsidRDefault="0061349C" w:rsidP="00E61EDF">
            <w:pPr>
              <w:rPr>
                <w:sz w:val="24"/>
                <w:szCs w:val="24"/>
              </w:rPr>
            </w:pPr>
            <w:r w:rsidRPr="00E61EDF">
              <w:rPr>
                <w:sz w:val="24"/>
                <w:szCs w:val="24"/>
              </w:rPr>
              <w:t>Предмет и задачи соц</w:t>
            </w:r>
            <w:r w:rsidRPr="00E61EDF">
              <w:rPr>
                <w:sz w:val="24"/>
                <w:szCs w:val="24"/>
              </w:rPr>
              <w:t>и</w:t>
            </w:r>
            <w:r w:rsidRPr="00E61EDF">
              <w:rPr>
                <w:sz w:val="24"/>
                <w:szCs w:val="24"/>
              </w:rPr>
              <w:t>альной психологии как отрасли психологич</w:t>
            </w:r>
            <w:r w:rsidRPr="00E61EDF">
              <w:rPr>
                <w:sz w:val="24"/>
                <w:szCs w:val="24"/>
              </w:rPr>
              <w:t>е</w:t>
            </w:r>
            <w:r w:rsidRPr="00E61EDF">
              <w:rPr>
                <w:sz w:val="24"/>
                <w:szCs w:val="24"/>
              </w:rPr>
              <w:t>ской науки.</w:t>
            </w:r>
          </w:p>
          <w:p w:rsidR="0061349C" w:rsidRPr="00E61EDF" w:rsidRDefault="0061349C" w:rsidP="00E61EDF">
            <w:pPr>
              <w:rPr>
                <w:sz w:val="24"/>
                <w:szCs w:val="24"/>
              </w:rPr>
            </w:pPr>
            <w:r w:rsidRPr="00E61EDF">
              <w:rPr>
                <w:sz w:val="24"/>
                <w:szCs w:val="24"/>
              </w:rPr>
              <w:t>Основные этапы разв</w:t>
            </w:r>
            <w:r w:rsidRPr="00E61EDF">
              <w:rPr>
                <w:sz w:val="24"/>
                <w:szCs w:val="24"/>
              </w:rPr>
              <w:t>и</w:t>
            </w:r>
            <w:r w:rsidRPr="00E61EDF">
              <w:rPr>
                <w:sz w:val="24"/>
                <w:szCs w:val="24"/>
              </w:rPr>
              <w:t>тия социальной псих</w:t>
            </w:r>
            <w:r w:rsidRPr="00E61EDF">
              <w:rPr>
                <w:sz w:val="24"/>
                <w:szCs w:val="24"/>
              </w:rPr>
              <w:t>о</w:t>
            </w:r>
            <w:r w:rsidRPr="00E61EDF">
              <w:rPr>
                <w:sz w:val="24"/>
                <w:szCs w:val="24"/>
              </w:rPr>
              <w:t>логии.</w:t>
            </w:r>
          </w:p>
        </w:tc>
        <w:tc>
          <w:tcPr>
            <w:tcW w:w="6206" w:type="dxa"/>
          </w:tcPr>
          <w:p w:rsidR="0061349C" w:rsidRPr="00E61EDF" w:rsidRDefault="0061349C" w:rsidP="00E61EDF">
            <w:pPr>
              <w:rPr>
                <w:sz w:val="24"/>
                <w:szCs w:val="24"/>
              </w:rPr>
            </w:pPr>
            <w:r w:rsidRPr="00E61EDF">
              <w:rPr>
                <w:sz w:val="24"/>
                <w:szCs w:val="24"/>
              </w:rPr>
              <w:t xml:space="preserve">Назовите предмет и задачи социальной психологии. </w:t>
            </w:r>
            <w:r w:rsidRPr="00E61EDF">
              <w:rPr>
                <w:iCs/>
                <w:sz w:val="24"/>
                <w:szCs w:val="24"/>
              </w:rPr>
              <w:t>Соц</w:t>
            </w:r>
            <w:r w:rsidRPr="00E61EDF">
              <w:rPr>
                <w:iCs/>
                <w:sz w:val="24"/>
                <w:szCs w:val="24"/>
              </w:rPr>
              <w:t>и</w:t>
            </w:r>
            <w:r w:rsidRPr="00E61EDF">
              <w:rPr>
                <w:iCs/>
                <w:sz w:val="24"/>
                <w:szCs w:val="24"/>
              </w:rPr>
              <w:t>альная психология как изучение закономерностей поведения и деятельности людей.</w:t>
            </w:r>
            <w:r w:rsidRPr="00E61EDF">
              <w:rPr>
                <w:sz w:val="24"/>
                <w:szCs w:val="24"/>
              </w:rPr>
              <w:t xml:space="preserve"> </w:t>
            </w:r>
          </w:p>
          <w:p w:rsidR="0061349C" w:rsidRPr="00E61EDF" w:rsidRDefault="0061349C" w:rsidP="00E61EDF">
            <w:pPr>
              <w:rPr>
                <w:sz w:val="24"/>
                <w:szCs w:val="24"/>
              </w:rPr>
            </w:pPr>
            <w:r w:rsidRPr="00E61EDF">
              <w:rPr>
                <w:sz w:val="24"/>
                <w:szCs w:val="24"/>
              </w:rPr>
              <w:t xml:space="preserve">Основные этапы развития социальной психологии. </w:t>
            </w:r>
            <w:r w:rsidRPr="00E61EDF">
              <w:rPr>
                <w:rFonts w:eastAsia="Calibri"/>
                <w:sz w:val="24"/>
                <w:szCs w:val="24"/>
              </w:rPr>
              <w:t>Первые исторические формы социально-психологических-теорий. Дискуссия о предмете социальной психологии.</w:t>
            </w:r>
          </w:p>
        </w:tc>
      </w:tr>
      <w:tr w:rsidR="005B2706" w:rsidRPr="00E61EDF" w:rsidTr="00E61EDF">
        <w:trPr>
          <w:jc w:val="center"/>
        </w:trPr>
        <w:tc>
          <w:tcPr>
            <w:tcW w:w="756" w:type="dxa"/>
          </w:tcPr>
          <w:p w:rsidR="005B2706" w:rsidRPr="00E61EDF" w:rsidRDefault="005B2706" w:rsidP="00E61EDF">
            <w:pPr>
              <w:widowControl w:val="0"/>
              <w:numPr>
                <w:ilvl w:val="0"/>
                <w:numId w:val="6"/>
              </w:numPr>
              <w:autoSpaceDE w:val="0"/>
              <w:autoSpaceDN w:val="0"/>
              <w:adjustRightInd w:val="0"/>
              <w:ind w:left="0"/>
              <w:contextualSpacing/>
              <w:jc w:val="both"/>
              <w:rPr>
                <w:sz w:val="24"/>
                <w:szCs w:val="24"/>
              </w:rPr>
            </w:pPr>
          </w:p>
        </w:tc>
        <w:tc>
          <w:tcPr>
            <w:tcW w:w="2609" w:type="dxa"/>
          </w:tcPr>
          <w:p w:rsidR="005B2706" w:rsidRPr="00E61EDF" w:rsidRDefault="00FD4404" w:rsidP="00E61EDF">
            <w:pPr>
              <w:rPr>
                <w:sz w:val="24"/>
                <w:szCs w:val="24"/>
              </w:rPr>
            </w:pPr>
            <w:r w:rsidRPr="00E61EDF">
              <w:rPr>
                <w:sz w:val="24"/>
                <w:szCs w:val="24"/>
              </w:rPr>
              <w:t>История формирования и современное состо</w:t>
            </w:r>
            <w:r w:rsidRPr="00E61EDF">
              <w:rPr>
                <w:sz w:val="24"/>
                <w:szCs w:val="24"/>
              </w:rPr>
              <w:t>я</w:t>
            </w:r>
            <w:r w:rsidRPr="00E61EDF">
              <w:rPr>
                <w:sz w:val="24"/>
                <w:szCs w:val="24"/>
              </w:rPr>
              <w:lastRenderedPageBreak/>
              <w:t>ние социальной псих</w:t>
            </w:r>
            <w:r w:rsidRPr="00E61EDF">
              <w:rPr>
                <w:sz w:val="24"/>
                <w:szCs w:val="24"/>
              </w:rPr>
              <w:t>о</w:t>
            </w:r>
            <w:r w:rsidRPr="00E61EDF">
              <w:rPr>
                <w:sz w:val="24"/>
                <w:szCs w:val="24"/>
              </w:rPr>
              <w:t>логии</w:t>
            </w:r>
            <w:r w:rsidR="002F3050" w:rsidRPr="00E61EDF">
              <w:rPr>
                <w:sz w:val="24"/>
                <w:szCs w:val="24"/>
              </w:rPr>
              <w:t>.</w:t>
            </w:r>
          </w:p>
        </w:tc>
        <w:tc>
          <w:tcPr>
            <w:tcW w:w="6206" w:type="dxa"/>
          </w:tcPr>
          <w:p w:rsidR="002F3050" w:rsidRPr="00E61EDF" w:rsidRDefault="002F3050" w:rsidP="00E61EDF">
            <w:pPr>
              <w:rPr>
                <w:sz w:val="24"/>
                <w:szCs w:val="24"/>
              </w:rPr>
            </w:pPr>
            <w:r w:rsidRPr="00E61EDF">
              <w:rPr>
                <w:sz w:val="24"/>
                <w:szCs w:val="24"/>
              </w:rPr>
              <w:lastRenderedPageBreak/>
              <w:t>Психология народов как одна из первых форм социально-психологических теорий. Решение вопроса о взаимоотнош</w:t>
            </w:r>
            <w:r w:rsidRPr="00E61EDF">
              <w:rPr>
                <w:sz w:val="24"/>
                <w:szCs w:val="24"/>
              </w:rPr>
              <w:t>е</w:t>
            </w:r>
            <w:r w:rsidRPr="00E61EDF">
              <w:rPr>
                <w:sz w:val="24"/>
                <w:szCs w:val="24"/>
              </w:rPr>
              <w:lastRenderedPageBreak/>
              <w:t>нии личности и общества в теории психологии масс.</w:t>
            </w:r>
          </w:p>
          <w:p w:rsidR="005B2706" w:rsidRPr="00E61EDF" w:rsidRDefault="002F3050" w:rsidP="00E61EDF">
            <w:pPr>
              <w:rPr>
                <w:sz w:val="24"/>
                <w:szCs w:val="24"/>
              </w:rPr>
            </w:pPr>
            <w:r w:rsidRPr="00E61EDF">
              <w:rPr>
                <w:sz w:val="24"/>
                <w:szCs w:val="24"/>
              </w:rPr>
              <w:t>Характеристика теории инстинктов социального поведения. Экспериментальный период развития социальной психол</w:t>
            </w:r>
            <w:r w:rsidRPr="00E61EDF">
              <w:rPr>
                <w:sz w:val="24"/>
                <w:szCs w:val="24"/>
              </w:rPr>
              <w:t>о</w:t>
            </w:r>
            <w:r w:rsidRPr="00E61EDF">
              <w:rPr>
                <w:sz w:val="24"/>
                <w:szCs w:val="24"/>
              </w:rPr>
              <w:t xml:space="preserve">гии. </w:t>
            </w:r>
            <w:proofErr w:type="spellStart"/>
            <w:r w:rsidRPr="00E61EDF">
              <w:rPr>
                <w:sz w:val="24"/>
                <w:szCs w:val="24"/>
              </w:rPr>
              <w:t>Когнитивизм</w:t>
            </w:r>
            <w:proofErr w:type="spellEnd"/>
            <w:r w:rsidRPr="00E61EDF">
              <w:rPr>
                <w:sz w:val="24"/>
                <w:szCs w:val="24"/>
              </w:rPr>
              <w:t xml:space="preserve">. </w:t>
            </w:r>
            <w:proofErr w:type="spellStart"/>
            <w:r w:rsidRPr="00E61EDF">
              <w:rPr>
                <w:sz w:val="24"/>
                <w:szCs w:val="24"/>
              </w:rPr>
              <w:t>Интеракционизм</w:t>
            </w:r>
            <w:proofErr w:type="spellEnd"/>
            <w:r w:rsidRPr="00E61EDF">
              <w:rPr>
                <w:sz w:val="24"/>
                <w:szCs w:val="24"/>
              </w:rPr>
              <w:t>. Функционализм.</w:t>
            </w:r>
          </w:p>
        </w:tc>
      </w:tr>
      <w:tr w:rsidR="005B2706" w:rsidRPr="00E61EDF" w:rsidTr="00E61EDF">
        <w:trPr>
          <w:jc w:val="center"/>
        </w:trPr>
        <w:tc>
          <w:tcPr>
            <w:tcW w:w="756" w:type="dxa"/>
          </w:tcPr>
          <w:p w:rsidR="005B2706" w:rsidRPr="00E61EDF" w:rsidRDefault="005B2706" w:rsidP="00E61EDF">
            <w:pPr>
              <w:widowControl w:val="0"/>
              <w:numPr>
                <w:ilvl w:val="0"/>
                <w:numId w:val="6"/>
              </w:numPr>
              <w:autoSpaceDE w:val="0"/>
              <w:autoSpaceDN w:val="0"/>
              <w:adjustRightInd w:val="0"/>
              <w:ind w:left="0"/>
              <w:contextualSpacing/>
              <w:jc w:val="both"/>
              <w:rPr>
                <w:sz w:val="24"/>
                <w:szCs w:val="24"/>
              </w:rPr>
            </w:pPr>
          </w:p>
        </w:tc>
        <w:tc>
          <w:tcPr>
            <w:tcW w:w="2609" w:type="dxa"/>
          </w:tcPr>
          <w:p w:rsidR="005B2706" w:rsidRPr="00E61EDF" w:rsidRDefault="00FD4404" w:rsidP="00E61EDF">
            <w:pPr>
              <w:rPr>
                <w:sz w:val="24"/>
                <w:szCs w:val="24"/>
              </w:rPr>
            </w:pPr>
            <w:r w:rsidRPr="00E61EDF">
              <w:rPr>
                <w:sz w:val="24"/>
                <w:szCs w:val="24"/>
              </w:rPr>
              <w:t xml:space="preserve">Психология группы и ее изучение в социальной психологии. </w:t>
            </w:r>
          </w:p>
        </w:tc>
        <w:tc>
          <w:tcPr>
            <w:tcW w:w="6206" w:type="dxa"/>
          </w:tcPr>
          <w:p w:rsidR="002F3050" w:rsidRPr="00E61EDF" w:rsidRDefault="002F3050" w:rsidP="00E61EDF">
            <w:pPr>
              <w:rPr>
                <w:sz w:val="24"/>
                <w:szCs w:val="24"/>
              </w:rPr>
            </w:pPr>
            <w:r w:rsidRPr="00E61EDF">
              <w:rPr>
                <w:sz w:val="24"/>
                <w:szCs w:val="24"/>
              </w:rPr>
              <w:t>Состав, структура и динамика групповой жизни.</w:t>
            </w:r>
          </w:p>
          <w:p w:rsidR="002F3050" w:rsidRPr="00E61EDF" w:rsidRDefault="002F3050" w:rsidP="00E61EDF">
            <w:pPr>
              <w:rPr>
                <w:sz w:val="24"/>
                <w:szCs w:val="24"/>
              </w:rPr>
            </w:pPr>
            <w:r w:rsidRPr="00E61EDF">
              <w:rPr>
                <w:sz w:val="24"/>
                <w:szCs w:val="24"/>
              </w:rPr>
              <w:t>Статус и роль индивида в группе. Система «групповых ож</w:t>
            </w:r>
            <w:r w:rsidRPr="00E61EDF">
              <w:rPr>
                <w:sz w:val="24"/>
                <w:szCs w:val="24"/>
              </w:rPr>
              <w:t>и</w:t>
            </w:r>
            <w:r w:rsidRPr="00E61EDF">
              <w:rPr>
                <w:sz w:val="24"/>
                <w:szCs w:val="24"/>
              </w:rPr>
              <w:t>даний», групповые нормы. групповые санкции. Классифик</w:t>
            </w:r>
            <w:r w:rsidRPr="00E61EDF">
              <w:rPr>
                <w:sz w:val="24"/>
                <w:szCs w:val="24"/>
              </w:rPr>
              <w:t>а</w:t>
            </w:r>
            <w:r w:rsidRPr="00E61EDF">
              <w:rPr>
                <w:sz w:val="24"/>
                <w:szCs w:val="24"/>
              </w:rPr>
              <w:t xml:space="preserve">ция групп, изучаемых в социальной психологии. </w:t>
            </w:r>
          </w:p>
          <w:p w:rsidR="005B2706" w:rsidRPr="00E61EDF" w:rsidRDefault="002F3050" w:rsidP="00E61EDF">
            <w:pPr>
              <w:rPr>
                <w:sz w:val="24"/>
                <w:szCs w:val="24"/>
              </w:rPr>
            </w:pPr>
            <w:r w:rsidRPr="00E61EDF">
              <w:rPr>
                <w:sz w:val="24"/>
                <w:szCs w:val="24"/>
              </w:rPr>
              <w:t>Способы воздействия: заражение, внушение, убеждение, по</w:t>
            </w:r>
            <w:r w:rsidRPr="00E61EDF">
              <w:rPr>
                <w:sz w:val="24"/>
                <w:szCs w:val="24"/>
              </w:rPr>
              <w:t>д</w:t>
            </w:r>
            <w:r w:rsidRPr="00E61EDF">
              <w:rPr>
                <w:sz w:val="24"/>
                <w:szCs w:val="24"/>
              </w:rPr>
              <w:t>ражание.</w:t>
            </w:r>
            <w:r w:rsidR="004B7214" w:rsidRPr="00E61EDF">
              <w:rPr>
                <w:sz w:val="24"/>
                <w:szCs w:val="24"/>
              </w:rPr>
              <w:t xml:space="preserve"> </w:t>
            </w:r>
          </w:p>
        </w:tc>
      </w:tr>
      <w:tr w:rsidR="002847E0" w:rsidRPr="00E61EDF" w:rsidTr="00E61EDF">
        <w:trPr>
          <w:jc w:val="center"/>
        </w:trPr>
        <w:tc>
          <w:tcPr>
            <w:tcW w:w="756" w:type="dxa"/>
          </w:tcPr>
          <w:p w:rsidR="002847E0" w:rsidRPr="00E61EDF" w:rsidRDefault="002847E0" w:rsidP="00E61EDF">
            <w:pPr>
              <w:widowControl w:val="0"/>
              <w:numPr>
                <w:ilvl w:val="0"/>
                <w:numId w:val="6"/>
              </w:numPr>
              <w:autoSpaceDE w:val="0"/>
              <w:autoSpaceDN w:val="0"/>
              <w:adjustRightInd w:val="0"/>
              <w:ind w:left="0"/>
              <w:contextualSpacing/>
              <w:jc w:val="both"/>
              <w:rPr>
                <w:sz w:val="24"/>
                <w:szCs w:val="24"/>
              </w:rPr>
            </w:pPr>
          </w:p>
        </w:tc>
        <w:tc>
          <w:tcPr>
            <w:tcW w:w="2609" w:type="dxa"/>
          </w:tcPr>
          <w:p w:rsidR="002847E0" w:rsidRPr="00E61EDF" w:rsidRDefault="002847E0" w:rsidP="00E61EDF">
            <w:pPr>
              <w:rPr>
                <w:sz w:val="24"/>
                <w:szCs w:val="24"/>
              </w:rPr>
            </w:pPr>
            <w:r w:rsidRPr="00E61EDF">
              <w:rPr>
                <w:sz w:val="24"/>
                <w:szCs w:val="24"/>
              </w:rPr>
              <w:t>Динамические процессы в малой группе.</w:t>
            </w:r>
          </w:p>
        </w:tc>
        <w:tc>
          <w:tcPr>
            <w:tcW w:w="6206" w:type="dxa"/>
          </w:tcPr>
          <w:p w:rsidR="002847E0" w:rsidRPr="00E61EDF" w:rsidRDefault="00957316" w:rsidP="00E61EDF">
            <w:pPr>
              <w:rPr>
                <w:sz w:val="24"/>
                <w:szCs w:val="24"/>
              </w:rPr>
            </w:pPr>
            <w:r w:rsidRPr="00E61EDF">
              <w:rPr>
                <w:sz w:val="24"/>
                <w:szCs w:val="24"/>
              </w:rPr>
              <w:t xml:space="preserve">«Групповая динамика»: элементы, факторы, механизмы.  </w:t>
            </w:r>
            <w:proofErr w:type="spellStart"/>
            <w:r w:rsidRPr="00E61EDF">
              <w:rPr>
                <w:sz w:val="24"/>
                <w:szCs w:val="24"/>
              </w:rPr>
              <w:t>Конформность</w:t>
            </w:r>
            <w:proofErr w:type="spellEnd"/>
            <w:r w:rsidRPr="00E61EDF">
              <w:rPr>
                <w:sz w:val="24"/>
                <w:szCs w:val="24"/>
              </w:rPr>
              <w:t>. Групповая сплоченность. Перечислите фа</w:t>
            </w:r>
            <w:r w:rsidRPr="00E61EDF">
              <w:rPr>
                <w:sz w:val="24"/>
                <w:szCs w:val="24"/>
              </w:rPr>
              <w:t>к</w:t>
            </w:r>
            <w:r w:rsidRPr="00E61EDF">
              <w:rPr>
                <w:sz w:val="24"/>
                <w:szCs w:val="24"/>
              </w:rPr>
              <w:t xml:space="preserve">торы проявления </w:t>
            </w:r>
            <w:proofErr w:type="spellStart"/>
            <w:r w:rsidRPr="00E61EDF">
              <w:rPr>
                <w:sz w:val="24"/>
                <w:szCs w:val="24"/>
              </w:rPr>
              <w:t>конформности</w:t>
            </w:r>
            <w:proofErr w:type="spellEnd"/>
            <w:r w:rsidRPr="00E61EDF">
              <w:rPr>
                <w:sz w:val="24"/>
                <w:szCs w:val="24"/>
              </w:rPr>
              <w:t>. Принятие группового реш</w:t>
            </w:r>
            <w:r w:rsidRPr="00E61EDF">
              <w:rPr>
                <w:sz w:val="24"/>
                <w:szCs w:val="24"/>
              </w:rPr>
              <w:t>е</w:t>
            </w:r>
            <w:r w:rsidRPr="00E61EDF">
              <w:rPr>
                <w:sz w:val="24"/>
                <w:szCs w:val="24"/>
              </w:rPr>
              <w:t>ния. Эксперименты К. Левина в США в 1941-45г.г. Групповая дискуссия. Мозговой штурм.</w:t>
            </w:r>
          </w:p>
        </w:tc>
      </w:tr>
      <w:tr w:rsidR="0061349C" w:rsidRPr="00E61EDF" w:rsidTr="00E61EDF">
        <w:trPr>
          <w:trHeight w:val="1981"/>
          <w:jc w:val="center"/>
        </w:trPr>
        <w:tc>
          <w:tcPr>
            <w:tcW w:w="756" w:type="dxa"/>
          </w:tcPr>
          <w:p w:rsidR="0061349C" w:rsidRPr="00E61EDF" w:rsidRDefault="0061349C" w:rsidP="00E61EDF">
            <w:pPr>
              <w:widowControl w:val="0"/>
              <w:numPr>
                <w:ilvl w:val="0"/>
                <w:numId w:val="6"/>
              </w:numPr>
              <w:autoSpaceDE w:val="0"/>
              <w:autoSpaceDN w:val="0"/>
              <w:adjustRightInd w:val="0"/>
              <w:ind w:left="0"/>
              <w:contextualSpacing/>
              <w:jc w:val="both"/>
              <w:rPr>
                <w:sz w:val="24"/>
                <w:szCs w:val="24"/>
              </w:rPr>
            </w:pPr>
          </w:p>
        </w:tc>
        <w:tc>
          <w:tcPr>
            <w:tcW w:w="2609" w:type="dxa"/>
          </w:tcPr>
          <w:p w:rsidR="0061349C" w:rsidRPr="00E61EDF" w:rsidRDefault="0061349C" w:rsidP="00E61EDF">
            <w:pPr>
              <w:rPr>
                <w:sz w:val="24"/>
                <w:szCs w:val="24"/>
              </w:rPr>
            </w:pPr>
            <w:r w:rsidRPr="00E61EDF">
              <w:rPr>
                <w:sz w:val="24"/>
                <w:szCs w:val="24"/>
              </w:rPr>
              <w:t>Методологические пр</w:t>
            </w:r>
            <w:r w:rsidRPr="00E61EDF">
              <w:rPr>
                <w:sz w:val="24"/>
                <w:szCs w:val="24"/>
              </w:rPr>
              <w:t>о</w:t>
            </w:r>
            <w:r w:rsidRPr="00E61EDF">
              <w:rPr>
                <w:sz w:val="24"/>
                <w:szCs w:val="24"/>
              </w:rPr>
              <w:t>блемы исследования м</w:t>
            </w:r>
            <w:r w:rsidRPr="00E61EDF">
              <w:rPr>
                <w:sz w:val="24"/>
                <w:szCs w:val="24"/>
              </w:rPr>
              <w:t>а</w:t>
            </w:r>
            <w:r w:rsidRPr="00E61EDF">
              <w:rPr>
                <w:sz w:val="24"/>
                <w:szCs w:val="24"/>
              </w:rPr>
              <w:t xml:space="preserve">лых социальных групп. Общая характеристика методов социально- </w:t>
            </w:r>
            <w:proofErr w:type="spellStart"/>
            <w:r w:rsidRPr="00E61EDF">
              <w:rPr>
                <w:sz w:val="24"/>
                <w:szCs w:val="24"/>
              </w:rPr>
              <w:t>с</w:t>
            </w:r>
            <w:r w:rsidRPr="00E61EDF">
              <w:rPr>
                <w:sz w:val="24"/>
                <w:szCs w:val="24"/>
              </w:rPr>
              <w:t>и</w:t>
            </w:r>
            <w:r w:rsidRPr="00E61EDF">
              <w:rPr>
                <w:sz w:val="24"/>
                <w:szCs w:val="24"/>
              </w:rPr>
              <w:t>хологического</w:t>
            </w:r>
            <w:proofErr w:type="spellEnd"/>
            <w:r w:rsidRPr="00E61EDF">
              <w:rPr>
                <w:sz w:val="24"/>
                <w:szCs w:val="24"/>
              </w:rPr>
              <w:t xml:space="preserve"> исслед</w:t>
            </w:r>
            <w:r w:rsidRPr="00E61EDF">
              <w:rPr>
                <w:sz w:val="24"/>
                <w:szCs w:val="24"/>
              </w:rPr>
              <w:t>о</w:t>
            </w:r>
            <w:r w:rsidRPr="00E61EDF">
              <w:rPr>
                <w:sz w:val="24"/>
                <w:szCs w:val="24"/>
              </w:rPr>
              <w:t xml:space="preserve">вания. </w:t>
            </w:r>
          </w:p>
        </w:tc>
        <w:tc>
          <w:tcPr>
            <w:tcW w:w="6206" w:type="dxa"/>
          </w:tcPr>
          <w:p w:rsidR="0061349C" w:rsidRPr="00E61EDF" w:rsidRDefault="0061349C" w:rsidP="00E61EDF">
            <w:pPr>
              <w:rPr>
                <w:sz w:val="24"/>
                <w:szCs w:val="24"/>
              </w:rPr>
            </w:pPr>
            <w:r w:rsidRPr="00E61EDF">
              <w:rPr>
                <w:iCs/>
                <w:sz w:val="24"/>
                <w:szCs w:val="24"/>
              </w:rPr>
              <w:t xml:space="preserve">Реальные лабораторные и реальные естественные группы. </w:t>
            </w:r>
            <w:r w:rsidRPr="00E61EDF">
              <w:rPr>
                <w:iCs/>
                <w:color w:val="000000"/>
                <w:sz w:val="24"/>
                <w:szCs w:val="24"/>
              </w:rPr>
              <w:t>Малые и большие группы. Исследования малых групп. Зн</w:t>
            </w:r>
            <w:r w:rsidRPr="00E61EDF">
              <w:rPr>
                <w:iCs/>
                <w:color w:val="000000"/>
                <w:sz w:val="24"/>
                <w:szCs w:val="24"/>
              </w:rPr>
              <w:t>а</w:t>
            </w:r>
            <w:r w:rsidRPr="00E61EDF">
              <w:rPr>
                <w:iCs/>
                <w:color w:val="000000"/>
                <w:sz w:val="24"/>
                <w:szCs w:val="24"/>
              </w:rPr>
              <w:t xml:space="preserve">чение методологических проблем в современной науке. </w:t>
            </w:r>
          </w:p>
        </w:tc>
      </w:tr>
      <w:tr w:rsidR="00957316" w:rsidRPr="00E61EDF" w:rsidTr="00E61EDF">
        <w:trPr>
          <w:trHeight w:val="846"/>
          <w:jc w:val="center"/>
        </w:trPr>
        <w:tc>
          <w:tcPr>
            <w:tcW w:w="756" w:type="dxa"/>
          </w:tcPr>
          <w:p w:rsidR="00957316" w:rsidRPr="00E61EDF" w:rsidRDefault="00957316" w:rsidP="00E61EDF">
            <w:pPr>
              <w:widowControl w:val="0"/>
              <w:numPr>
                <w:ilvl w:val="0"/>
                <w:numId w:val="6"/>
              </w:numPr>
              <w:autoSpaceDE w:val="0"/>
              <w:autoSpaceDN w:val="0"/>
              <w:adjustRightInd w:val="0"/>
              <w:ind w:left="0"/>
              <w:contextualSpacing/>
              <w:jc w:val="both"/>
              <w:rPr>
                <w:sz w:val="24"/>
                <w:szCs w:val="24"/>
              </w:rPr>
            </w:pPr>
          </w:p>
        </w:tc>
        <w:tc>
          <w:tcPr>
            <w:tcW w:w="2609" w:type="dxa"/>
          </w:tcPr>
          <w:p w:rsidR="00957316" w:rsidRPr="00E61EDF" w:rsidRDefault="00957316" w:rsidP="00E61EDF">
            <w:pPr>
              <w:rPr>
                <w:sz w:val="24"/>
                <w:szCs w:val="24"/>
              </w:rPr>
            </w:pPr>
            <w:r w:rsidRPr="00E61EDF">
              <w:rPr>
                <w:sz w:val="24"/>
                <w:szCs w:val="24"/>
              </w:rPr>
              <w:t>Исследования малых групп.</w:t>
            </w:r>
          </w:p>
        </w:tc>
        <w:tc>
          <w:tcPr>
            <w:tcW w:w="6206" w:type="dxa"/>
          </w:tcPr>
          <w:p w:rsidR="00957316" w:rsidRPr="00E61EDF" w:rsidRDefault="00957316" w:rsidP="00E61EDF">
            <w:pPr>
              <w:rPr>
                <w:iCs/>
                <w:sz w:val="24"/>
                <w:szCs w:val="24"/>
              </w:rPr>
            </w:pPr>
            <w:r w:rsidRPr="00E61EDF">
              <w:rPr>
                <w:iCs/>
                <w:color w:val="000000"/>
                <w:sz w:val="24"/>
                <w:szCs w:val="24"/>
              </w:rPr>
              <w:t>Специфика научного исследования в социальной психологии. Общая характеристика методов социально-психологического исследования.</w:t>
            </w:r>
          </w:p>
        </w:tc>
      </w:tr>
      <w:tr w:rsidR="0061349C" w:rsidRPr="00E61EDF" w:rsidTr="00E61EDF">
        <w:trPr>
          <w:trHeight w:val="1398"/>
          <w:jc w:val="center"/>
        </w:trPr>
        <w:tc>
          <w:tcPr>
            <w:tcW w:w="756" w:type="dxa"/>
          </w:tcPr>
          <w:p w:rsidR="0061349C" w:rsidRPr="00E61EDF" w:rsidRDefault="0061349C" w:rsidP="00E61EDF">
            <w:pPr>
              <w:widowControl w:val="0"/>
              <w:numPr>
                <w:ilvl w:val="0"/>
                <w:numId w:val="6"/>
              </w:numPr>
              <w:autoSpaceDE w:val="0"/>
              <w:autoSpaceDN w:val="0"/>
              <w:adjustRightInd w:val="0"/>
              <w:ind w:left="0"/>
              <w:contextualSpacing/>
              <w:jc w:val="both"/>
              <w:rPr>
                <w:sz w:val="24"/>
                <w:szCs w:val="24"/>
              </w:rPr>
            </w:pPr>
          </w:p>
        </w:tc>
        <w:tc>
          <w:tcPr>
            <w:tcW w:w="2609" w:type="dxa"/>
          </w:tcPr>
          <w:p w:rsidR="0061349C" w:rsidRPr="00E61EDF" w:rsidRDefault="0061349C" w:rsidP="00E61EDF">
            <w:pPr>
              <w:rPr>
                <w:sz w:val="24"/>
                <w:szCs w:val="24"/>
              </w:rPr>
            </w:pPr>
            <w:r w:rsidRPr="00E61EDF">
              <w:rPr>
                <w:sz w:val="24"/>
                <w:szCs w:val="24"/>
              </w:rPr>
              <w:t>Стихийные группы и массовые движения.</w:t>
            </w:r>
          </w:p>
          <w:p w:rsidR="0061349C" w:rsidRPr="00E61EDF" w:rsidRDefault="0061349C" w:rsidP="00E61EDF">
            <w:pPr>
              <w:rPr>
                <w:sz w:val="24"/>
                <w:szCs w:val="24"/>
              </w:rPr>
            </w:pPr>
            <w:r w:rsidRPr="00E61EDF">
              <w:rPr>
                <w:sz w:val="24"/>
                <w:szCs w:val="24"/>
              </w:rPr>
              <w:t>Социальная психология лидерства и руково</w:t>
            </w:r>
            <w:r w:rsidRPr="00E61EDF">
              <w:rPr>
                <w:sz w:val="24"/>
                <w:szCs w:val="24"/>
              </w:rPr>
              <w:t>д</w:t>
            </w:r>
            <w:r w:rsidRPr="00E61EDF">
              <w:rPr>
                <w:sz w:val="24"/>
                <w:szCs w:val="24"/>
              </w:rPr>
              <w:t>ства.</w:t>
            </w:r>
          </w:p>
        </w:tc>
        <w:tc>
          <w:tcPr>
            <w:tcW w:w="6206" w:type="dxa"/>
          </w:tcPr>
          <w:p w:rsidR="0061349C" w:rsidRPr="00E61EDF" w:rsidRDefault="0061349C" w:rsidP="00E61EDF">
            <w:pPr>
              <w:pStyle w:val="afc"/>
              <w:rPr>
                <w:sz w:val="24"/>
                <w:szCs w:val="24"/>
              </w:rPr>
            </w:pPr>
            <w:r w:rsidRPr="00E61EDF">
              <w:rPr>
                <w:color w:val="000000"/>
                <w:spacing w:val="-2"/>
                <w:sz w:val="24"/>
                <w:szCs w:val="24"/>
              </w:rPr>
              <w:t xml:space="preserve">Общая характеристика стихийных групп. </w:t>
            </w:r>
            <w:r w:rsidRPr="00E61EDF">
              <w:rPr>
                <w:sz w:val="24"/>
                <w:szCs w:val="24"/>
              </w:rPr>
              <w:t>Социальные движ</w:t>
            </w:r>
            <w:r w:rsidRPr="00E61EDF">
              <w:rPr>
                <w:sz w:val="24"/>
                <w:szCs w:val="24"/>
              </w:rPr>
              <w:t>е</w:t>
            </w:r>
            <w:r w:rsidRPr="00E61EDF">
              <w:rPr>
                <w:sz w:val="24"/>
                <w:szCs w:val="24"/>
              </w:rPr>
              <w:t xml:space="preserve">ния. Охарактеризуйте их. </w:t>
            </w:r>
            <w:r w:rsidRPr="00E61EDF">
              <w:rPr>
                <w:rFonts w:eastAsia="Calibri"/>
                <w:sz w:val="24"/>
                <w:szCs w:val="24"/>
              </w:rPr>
              <w:t>Механизмы воздействия людей друг на друга</w:t>
            </w:r>
            <w:r w:rsidRPr="00E61EDF">
              <w:rPr>
                <w:sz w:val="24"/>
                <w:szCs w:val="24"/>
              </w:rPr>
              <w:t xml:space="preserve">. </w:t>
            </w:r>
          </w:p>
        </w:tc>
      </w:tr>
      <w:tr w:rsidR="00CC1A3F" w:rsidRPr="00E61EDF" w:rsidTr="00E61EDF">
        <w:trPr>
          <w:trHeight w:val="862"/>
          <w:jc w:val="center"/>
        </w:trPr>
        <w:tc>
          <w:tcPr>
            <w:tcW w:w="756" w:type="dxa"/>
          </w:tcPr>
          <w:p w:rsidR="00CC1A3F" w:rsidRPr="00E61EDF" w:rsidRDefault="00CC1A3F" w:rsidP="00E61EDF">
            <w:pPr>
              <w:widowControl w:val="0"/>
              <w:numPr>
                <w:ilvl w:val="0"/>
                <w:numId w:val="6"/>
              </w:numPr>
              <w:autoSpaceDE w:val="0"/>
              <w:autoSpaceDN w:val="0"/>
              <w:adjustRightInd w:val="0"/>
              <w:ind w:left="0"/>
              <w:contextualSpacing/>
              <w:jc w:val="both"/>
              <w:rPr>
                <w:sz w:val="24"/>
                <w:szCs w:val="24"/>
              </w:rPr>
            </w:pPr>
          </w:p>
        </w:tc>
        <w:tc>
          <w:tcPr>
            <w:tcW w:w="2609" w:type="dxa"/>
          </w:tcPr>
          <w:p w:rsidR="00CC1A3F" w:rsidRPr="00E61EDF" w:rsidRDefault="00CC1A3F" w:rsidP="00E61EDF">
            <w:pPr>
              <w:rPr>
                <w:sz w:val="24"/>
                <w:szCs w:val="24"/>
              </w:rPr>
            </w:pPr>
            <w:r w:rsidRPr="00E61EDF">
              <w:rPr>
                <w:sz w:val="24"/>
                <w:szCs w:val="24"/>
              </w:rPr>
              <w:t>Социальная психология лидерства и руково</w:t>
            </w:r>
            <w:r w:rsidRPr="00E61EDF">
              <w:rPr>
                <w:sz w:val="24"/>
                <w:szCs w:val="24"/>
              </w:rPr>
              <w:t>д</w:t>
            </w:r>
            <w:r w:rsidRPr="00E61EDF">
              <w:rPr>
                <w:sz w:val="24"/>
                <w:szCs w:val="24"/>
              </w:rPr>
              <w:t>ства.</w:t>
            </w:r>
          </w:p>
        </w:tc>
        <w:tc>
          <w:tcPr>
            <w:tcW w:w="6206" w:type="dxa"/>
          </w:tcPr>
          <w:p w:rsidR="00CC1A3F" w:rsidRPr="00E61EDF" w:rsidRDefault="00CC1A3F" w:rsidP="00E61EDF">
            <w:pPr>
              <w:pStyle w:val="afc"/>
              <w:rPr>
                <w:color w:val="000000"/>
                <w:spacing w:val="-2"/>
                <w:sz w:val="24"/>
                <w:szCs w:val="24"/>
              </w:rPr>
            </w:pPr>
            <w:r w:rsidRPr="00E61EDF">
              <w:rPr>
                <w:color w:val="000000"/>
                <w:sz w:val="24"/>
                <w:szCs w:val="24"/>
              </w:rPr>
              <w:t>Понятие и теории происхождения лидерства. Стили лиде</w:t>
            </w:r>
            <w:r w:rsidRPr="00E61EDF">
              <w:rPr>
                <w:color w:val="000000"/>
                <w:sz w:val="24"/>
                <w:szCs w:val="24"/>
              </w:rPr>
              <w:t>р</w:t>
            </w:r>
            <w:r w:rsidRPr="00E61EDF">
              <w:rPr>
                <w:color w:val="000000"/>
                <w:sz w:val="24"/>
                <w:szCs w:val="24"/>
              </w:rPr>
              <w:t xml:space="preserve">ства, их достоинства и недостатки. </w:t>
            </w:r>
            <w:r w:rsidRPr="00E61EDF">
              <w:rPr>
                <w:sz w:val="24"/>
                <w:szCs w:val="24"/>
              </w:rPr>
              <w:t>Процесс принятия гру</w:t>
            </w:r>
            <w:r w:rsidRPr="00E61EDF">
              <w:rPr>
                <w:sz w:val="24"/>
                <w:szCs w:val="24"/>
              </w:rPr>
              <w:t>п</w:t>
            </w:r>
            <w:r w:rsidRPr="00E61EDF">
              <w:rPr>
                <w:sz w:val="24"/>
                <w:szCs w:val="24"/>
              </w:rPr>
              <w:t>пового решения. Эффективность групповой деятельности.</w:t>
            </w:r>
          </w:p>
        </w:tc>
      </w:tr>
      <w:tr w:rsidR="00CC1A3F" w:rsidRPr="00E61EDF" w:rsidTr="00E61EDF">
        <w:trPr>
          <w:trHeight w:val="832"/>
          <w:jc w:val="center"/>
        </w:trPr>
        <w:tc>
          <w:tcPr>
            <w:tcW w:w="756" w:type="dxa"/>
          </w:tcPr>
          <w:p w:rsidR="00CC1A3F" w:rsidRPr="00E61EDF" w:rsidRDefault="00CC1A3F" w:rsidP="00E61EDF">
            <w:pPr>
              <w:widowControl w:val="0"/>
              <w:numPr>
                <w:ilvl w:val="0"/>
                <w:numId w:val="6"/>
              </w:numPr>
              <w:autoSpaceDE w:val="0"/>
              <w:autoSpaceDN w:val="0"/>
              <w:adjustRightInd w:val="0"/>
              <w:ind w:left="0"/>
              <w:contextualSpacing/>
              <w:jc w:val="both"/>
              <w:rPr>
                <w:sz w:val="24"/>
                <w:szCs w:val="24"/>
              </w:rPr>
            </w:pPr>
          </w:p>
        </w:tc>
        <w:tc>
          <w:tcPr>
            <w:tcW w:w="2609" w:type="dxa"/>
          </w:tcPr>
          <w:p w:rsidR="00CC1A3F" w:rsidRPr="00E61EDF" w:rsidRDefault="00CC1A3F" w:rsidP="00E61EDF">
            <w:pPr>
              <w:rPr>
                <w:sz w:val="24"/>
                <w:szCs w:val="24"/>
              </w:rPr>
            </w:pPr>
            <w:r w:rsidRPr="00E61EDF">
              <w:rPr>
                <w:sz w:val="24"/>
                <w:szCs w:val="24"/>
              </w:rPr>
              <w:t>Социально-психологические аспе</w:t>
            </w:r>
            <w:r w:rsidRPr="00E61EDF">
              <w:rPr>
                <w:sz w:val="24"/>
                <w:szCs w:val="24"/>
              </w:rPr>
              <w:t>к</w:t>
            </w:r>
            <w:r w:rsidRPr="00E61EDF">
              <w:rPr>
                <w:sz w:val="24"/>
                <w:szCs w:val="24"/>
              </w:rPr>
              <w:t>ты развития группы</w:t>
            </w:r>
            <w:r w:rsidRPr="00E61EDF">
              <w:rPr>
                <w:spacing w:val="-3"/>
                <w:sz w:val="24"/>
                <w:szCs w:val="24"/>
              </w:rPr>
              <w:t xml:space="preserve">. </w:t>
            </w:r>
          </w:p>
        </w:tc>
        <w:tc>
          <w:tcPr>
            <w:tcW w:w="6206" w:type="dxa"/>
          </w:tcPr>
          <w:p w:rsidR="00CC1A3F" w:rsidRPr="00E61EDF" w:rsidRDefault="00CC1A3F" w:rsidP="00E61EDF">
            <w:pPr>
              <w:pStyle w:val="afc"/>
              <w:rPr>
                <w:color w:val="000000"/>
                <w:sz w:val="24"/>
                <w:szCs w:val="24"/>
              </w:rPr>
            </w:pPr>
            <w:r w:rsidRPr="00E61EDF">
              <w:rPr>
                <w:spacing w:val="-1"/>
                <w:sz w:val="24"/>
                <w:szCs w:val="24"/>
              </w:rPr>
              <w:t xml:space="preserve">Подходы к развитию группы. </w:t>
            </w:r>
            <w:r w:rsidRPr="00E61EDF">
              <w:rPr>
                <w:spacing w:val="-3"/>
                <w:sz w:val="24"/>
                <w:szCs w:val="24"/>
              </w:rPr>
              <w:t>Психологическая теория колле</w:t>
            </w:r>
            <w:r w:rsidRPr="00E61EDF">
              <w:rPr>
                <w:spacing w:val="-3"/>
                <w:sz w:val="24"/>
                <w:szCs w:val="24"/>
              </w:rPr>
              <w:t>к</w:t>
            </w:r>
            <w:r w:rsidRPr="00E61EDF">
              <w:rPr>
                <w:spacing w:val="-3"/>
                <w:sz w:val="24"/>
                <w:szCs w:val="24"/>
              </w:rPr>
              <w:t>тива</w:t>
            </w:r>
            <w:r w:rsidRPr="00E61EDF">
              <w:rPr>
                <w:iCs/>
                <w:sz w:val="24"/>
                <w:szCs w:val="24"/>
              </w:rPr>
              <w:t xml:space="preserve">. </w:t>
            </w:r>
            <w:r w:rsidRPr="00E61EDF">
              <w:rPr>
                <w:sz w:val="24"/>
                <w:szCs w:val="24"/>
              </w:rPr>
              <w:t xml:space="preserve">Коллективизм и индивидуализм как полярные ценности. </w:t>
            </w:r>
          </w:p>
        </w:tc>
      </w:tr>
      <w:tr w:rsidR="0061349C" w:rsidRPr="00E61EDF" w:rsidTr="00E61EDF">
        <w:trPr>
          <w:jc w:val="center"/>
        </w:trPr>
        <w:tc>
          <w:tcPr>
            <w:tcW w:w="756" w:type="dxa"/>
          </w:tcPr>
          <w:p w:rsidR="0061349C" w:rsidRPr="00E61EDF" w:rsidRDefault="00E55B5E" w:rsidP="00E61EDF">
            <w:pPr>
              <w:widowControl w:val="0"/>
              <w:autoSpaceDE w:val="0"/>
              <w:autoSpaceDN w:val="0"/>
              <w:adjustRightInd w:val="0"/>
              <w:contextualSpacing/>
              <w:jc w:val="both"/>
              <w:rPr>
                <w:sz w:val="24"/>
                <w:szCs w:val="24"/>
              </w:rPr>
            </w:pPr>
            <w:r w:rsidRPr="00E61EDF">
              <w:rPr>
                <w:sz w:val="24"/>
                <w:szCs w:val="24"/>
              </w:rPr>
              <w:t>10</w:t>
            </w:r>
            <w:r w:rsidR="004B7214" w:rsidRPr="00E61EDF">
              <w:rPr>
                <w:sz w:val="24"/>
                <w:szCs w:val="24"/>
              </w:rPr>
              <w:t>.</w:t>
            </w:r>
          </w:p>
        </w:tc>
        <w:tc>
          <w:tcPr>
            <w:tcW w:w="2609" w:type="dxa"/>
          </w:tcPr>
          <w:p w:rsidR="0061349C" w:rsidRPr="00E61EDF" w:rsidRDefault="004B7214" w:rsidP="00E61EDF">
            <w:pPr>
              <w:rPr>
                <w:sz w:val="24"/>
                <w:szCs w:val="24"/>
              </w:rPr>
            </w:pPr>
            <w:r w:rsidRPr="00E61EDF">
              <w:rPr>
                <w:sz w:val="24"/>
                <w:szCs w:val="24"/>
              </w:rPr>
              <w:t>Общественные и ме</w:t>
            </w:r>
            <w:r w:rsidRPr="00E61EDF">
              <w:rPr>
                <w:sz w:val="24"/>
                <w:szCs w:val="24"/>
              </w:rPr>
              <w:t>ж</w:t>
            </w:r>
            <w:r w:rsidRPr="00E61EDF">
              <w:rPr>
                <w:sz w:val="24"/>
                <w:szCs w:val="24"/>
              </w:rPr>
              <w:t>личностные отношения</w:t>
            </w:r>
          </w:p>
        </w:tc>
        <w:tc>
          <w:tcPr>
            <w:tcW w:w="6206" w:type="dxa"/>
          </w:tcPr>
          <w:p w:rsidR="0061349C" w:rsidRPr="00E61EDF" w:rsidRDefault="0061349C" w:rsidP="00E61EDF">
            <w:pPr>
              <w:rPr>
                <w:sz w:val="24"/>
                <w:szCs w:val="24"/>
              </w:rPr>
            </w:pPr>
            <w:r w:rsidRPr="00E61EDF">
              <w:rPr>
                <w:sz w:val="24"/>
                <w:szCs w:val="24"/>
              </w:rPr>
              <w:t>Проблема отношений в работах Мясищева В.Н.</w:t>
            </w:r>
          </w:p>
          <w:p w:rsidR="0061349C" w:rsidRPr="00E61EDF" w:rsidRDefault="0061349C" w:rsidP="00E61EDF">
            <w:pPr>
              <w:rPr>
                <w:sz w:val="24"/>
                <w:szCs w:val="24"/>
              </w:rPr>
            </w:pPr>
            <w:r w:rsidRPr="00E61EDF">
              <w:rPr>
                <w:sz w:val="24"/>
                <w:szCs w:val="24"/>
              </w:rPr>
              <w:t>Место и природа межличностных отношений.</w:t>
            </w:r>
          </w:p>
          <w:p w:rsidR="0061349C" w:rsidRPr="00E61EDF" w:rsidRDefault="0061349C" w:rsidP="00E61EDF">
            <w:pPr>
              <w:rPr>
                <w:sz w:val="24"/>
                <w:szCs w:val="24"/>
              </w:rPr>
            </w:pPr>
            <w:r w:rsidRPr="00E61EDF">
              <w:rPr>
                <w:sz w:val="24"/>
                <w:szCs w:val="24"/>
              </w:rPr>
              <w:t>Специфические формы общения.</w:t>
            </w:r>
          </w:p>
          <w:p w:rsidR="0061349C" w:rsidRPr="00E61EDF" w:rsidRDefault="0061349C" w:rsidP="00E61EDF">
            <w:pPr>
              <w:jc w:val="both"/>
              <w:rPr>
                <w:iCs/>
                <w:sz w:val="24"/>
                <w:szCs w:val="24"/>
              </w:rPr>
            </w:pPr>
            <w:r w:rsidRPr="00E61EDF">
              <w:rPr>
                <w:sz w:val="24"/>
                <w:szCs w:val="24"/>
              </w:rPr>
              <w:t>Характеристика различных взглядов на проблему единства общения и деятельности.</w:t>
            </w:r>
            <w:r w:rsidR="004B7214" w:rsidRPr="00E61EDF">
              <w:rPr>
                <w:rFonts w:ascii="Times New Roman CYR" w:hAnsi="Times New Roman CYR"/>
                <w:sz w:val="24"/>
                <w:szCs w:val="24"/>
              </w:rPr>
              <w:t xml:space="preserve"> </w:t>
            </w:r>
            <w:r w:rsidR="00B86739" w:rsidRPr="00E61EDF">
              <w:rPr>
                <w:rFonts w:ascii="Times New Roman CYR" w:hAnsi="Times New Roman CYR"/>
                <w:sz w:val="24"/>
                <w:szCs w:val="24"/>
              </w:rPr>
              <w:t xml:space="preserve"> </w:t>
            </w:r>
          </w:p>
        </w:tc>
      </w:tr>
      <w:tr w:rsidR="00E55B5E" w:rsidRPr="00E61EDF" w:rsidTr="00E61EDF">
        <w:trPr>
          <w:trHeight w:val="814"/>
          <w:jc w:val="center"/>
        </w:trPr>
        <w:tc>
          <w:tcPr>
            <w:tcW w:w="756" w:type="dxa"/>
          </w:tcPr>
          <w:p w:rsidR="00E55B5E" w:rsidRPr="00E61EDF" w:rsidRDefault="00E55B5E" w:rsidP="00E61EDF">
            <w:pPr>
              <w:widowControl w:val="0"/>
              <w:autoSpaceDE w:val="0"/>
              <w:autoSpaceDN w:val="0"/>
              <w:adjustRightInd w:val="0"/>
              <w:contextualSpacing/>
              <w:jc w:val="both"/>
              <w:rPr>
                <w:sz w:val="24"/>
                <w:szCs w:val="24"/>
              </w:rPr>
            </w:pPr>
            <w:r w:rsidRPr="00E61EDF">
              <w:rPr>
                <w:sz w:val="24"/>
                <w:szCs w:val="24"/>
              </w:rPr>
              <w:t>11.</w:t>
            </w:r>
          </w:p>
        </w:tc>
        <w:tc>
          <w:tcPr>
            <w:tcW w:w="2609" w:type="dxa"/>
          </w:tcPr>
          <w:p w:rsidR="00E55B5E" w:rsidRPr="00E61EDF" w:rsidRDefault="00E55B5E" w:rsidP="00E61EDF">
            <w:pPr>
              <w:jc w:val="both"/>
              <w:rPr>
                <w:sz w:val="24"/>
                <w:szCs w:val="24"/>
              </w:rPr>
            </w:pPr>
            <w:r w:rsidRPr="00E61EDF">
              <w:rPr>
                <w:sz w:val="24"/>
                <w:szCs w:val="24"/>
              </w:rPr>
              <w:t>Социально-психологический анализ общения.</w:t>
            </w:r>
          </w:p>
        </w:tc>
        <w:tc>
          <w:tcPr>
            <w:tcW w:w="6206" w:type="dxa"/>
          </w:tcPr>
          <w:p w:rsidR="00825F5A" w:rsidRPr="00E61EDF" w:rsidRDefault="00825F5A" w:rsidP="00E61EDF">
            <w:pPr>
              <w:jc w:val="both"/>
              <w:rPr>
                <w:rFonts w:ascii="Times New Roman CYR" w:hAnsi="Times New Roman CYR"/>
                <w:sz w:val="24"/>
                <w:szCs w:val="24"/>
              </w:rPr>
            </w:pPr>
            <w:r w:rsidRPr="00E61EDF">
              <w:rPr>
                <w:rFonts w:ascii="Times New Roman CYR" w:hAnsi="Times New Roman CYR"/>
                <w:sz w:val="24"/>
                <w:szCs w:val="24"/>
              </w:rPr>
              <w:t xml:space="preserve">Общая характеристика человеческого общения. </w:t>
            </w:r>
          </w:p>
          <w:p w:rsidR="00E55B5E" w:rsidRPr="00E61EDF" w:rsidRDefault="00825F5A" w:rsidP="00E61EDF">
            <w:pPr>
              <w:rPr>
                <w:sz w:val="24"/>
                <w:szCs w:val="24"/>
              </w:rPr>
            </w:pPr>
            <w:r w:rsidRPr="00E61EDF">
              <w:rPr>
                <w:rFonts w:ascii="Times New Roman CYR" w:hAnsi="Times New Roman CYR"/>
                <w:sz w:val="24"/>
                <w:szCs w:val="24"/>
              </w:rPr>
              <w:t>Общение и его функции. Виды межличностного общения.</w:t>
            </w:r>
          </w:p>
        </w:tc>
      </w:tr>
      <w:tr w:rsidR="00825F5A" w:rsidRPr="00E61EDF" w:rsidTr="00E61EDF">
        <w:trPr>
          <w:trHeight w:val="814"/>
          <w:jc w:val="center"/>
        </w:trPr>
        <w:tc>
          <w:tcPr>
            <w:tcW w:w="756" w:type="dxa"/>
          </w:tcPr>
          <w:p w:rsidR="00825F5A" w:rsidRPr="00E61EDF" w:rsidRDefault="00825F5A" w:rsidP="00E61EDF">
            <w:pPr>
              <w:widowControl w:val="0"/>
              <w:autoSpaceDE w:val="0"/>
              <w:autoSpaceDN w:val="0"/>
              <w:adjustRightInd w:val="0"/>
              <w:contextualSpacing/>
              <w:jc w:val="both"/>
              <w:rPr>
                <w:sz w:val="24"/>
                <w:szCs w:val="24"/>
              </w:rPr>
            </w:pPr>
            <w:r w:rsidRPr="00E61EDF">
              <w:rPr>
                <w:sz w:val="24"/>
                <w:szCs w:val="24"/>
              </w:rPr>
              <w:t>12.</w:t>
            </w:r>
          </w:p>
        </w:tc>
        <w:tc>
          <w:tcPr>
            <w:tcW w:w="2609" w:type="dxa"/>
          </w:tcPr>
          <w:p w:rsidR="00825F5A" w:rsidRPr="00E61EDF" w:rsidRDefault="00825F5A" w:rsidP="00E61EDF">
            <w:pPr>
              <w:jc w:val="both"/>
              <w:rPr>
                <w:sz w:val="24"/>
                <w:szCs w:val="24"/>
              </w:rPr>
            </w:pPr>
            <w:r w:rsidRPr="00E61EDF">
              <w:rPr>
                <w:bCs/>
                <w:sz w:val="24"/>
                <w:szCs w:val="24"/>
              </w:rPr>
              <w:t>Общение как коммун</w:t>
            </w:r>
            <w:r w:rsidRPr="00E61EDF">
              <w:rPr>
                <w:bCs/>
                <w:sz w:val="24"/>
                <w:szCs w:val="24"/>
              </w:rPr>
              <w:t>и</w:t>
            </w:r>
            <w:r w:rsidRPr="00E61EDF">
              <w:rPr>
                <w:bCs/>
                <w:sz w:val="24"/>
                <w:szCs w:val="24"/>
              </w:rPr>
              <w:t>кация.</w:t>
            </w:r>
          </w:p>
        </w:tc>
        <w:tc>
          <w:tcPr>
            <w:tcW w:w="6206" w:type="dxa"/>
          </w:tcPr>
          <w:p w:rsidR="00825F5A" w:rsidRPr="00E61EDF" w:rsidRDefault="00825F5A" w:rsidP="00E61EDF">
            <w:pPr>
              <w:rPr>
                <w:sz w:val="24"/>
                <w:szCs w:val="24"/>
              </w:rPr>
            </w:pPr>
            <w:r w:rsidRPr="00E61EDF">
              <w:rPr>
                <w:sz w:val="24"/>
                <w:szCs w:val="24"/>
              </w:rPr>
              <w:t>Коммуникативный процесс как единство деятельности, о</w:t>
            </w:r>
            <w:r w:rsidRPr="00E61EDF">
              <w:rPr>
                <w:sz w:val="24"/>
                <w:szCs w:val="24"/>
              </w:rPr>
              <w:t>б</w:t>
            </w:r>
            <w:r w:rsidRPr="00E61EDF">
              <w:rPr>
                <w:sz w:val="24"/>
                <w:szCs w:val="24"/>
              </w:rPr>
              <w:t>щения и познания. Коммуникативное влияние. Барьеры при коммуникации. Вербальная коммуникация.</w:t>
            </w:r>
          </w:p>
          <w:p w:rsidR="00825F5A" w:rsidRPr="00E61EDF" w:rsidRDefault="00825F5A" w:rsidP="00E61EDF">
            <w:pPr>
              <w:jc w:val="both"/>
              <w:rPr>
                <w:rFonts w:ascii="Times New Roman CYR" w:hAnsi="Times New Roman CYR"/>
                <w:sz w:val="24"/>
                <w:szCs w:val="24"/>
              </w:rPr>
            </w:pPr>
            <w:r w:rsidRPr="00E61EDF">
              <w:rPr>
                <w:sz w:val="24"/>
                <w:szCs w:val="24"/>
              </w:rPr>
              <w:t xml:space="preserve">Невербальная коммуникация. Сущность </w:t>
            </w:r>
            <w:proofErr w:type="spellStart"/>
            <w:r w:rsidRPr="00E61EDF">
              <w:rPr>
                <w:sz w:val="24"/>
                <w:szCs w:val="24"/>
              </w:rPr>
              <w:t>эмпатии</w:t>
            </w:r>
            <w:proofErr w:type="spellEnd"/>
            <w:r w:rsidRPr="00E61EDF">
              <w:rPr>
                <w:sz w:val="24"/>
                <w:szCs w:val="24"/>
              </w:rPr>
              <w:t>.</w:t>
            </w:r>
            <w:r w:rsidR="00B86739" w:rsidRPr="00E61EDF">
              <w:rPr>
                <w:sz w:val="24"/>
                <w:szCs w:val="24"/>
              </w:rPr>
              <w:t xml:space="preserve"> Этические нормы общения.</w:t>
            </w:r>
          </w:p>
        </w:tc>
      </w:tr>
      <w:tr w:rsidR="00825F5A" w:rsidRPr="00E61EDF" w:rsidTr="00E61EDF">
        <w:trPr>
          <w:trHeight w:val="814"/>
          <w:jc w:val="center"/>
        </w:trPr>
        <w:tc>
          <w:tcPr>
            <w:tcW w:w="756" w:type="dxa"/>
          </w:tcPr>
          <w:p w:rsidR="00825F5A" w:rsidRPr="00E61EDF" w:rsidRDefault="00825F5A" w:rsidP="00E61EDF">
            <w:pPr>
              <w:widowControl w:val="0"/>
              <w:autoSpaceDE w:val="0"/>
              <w:autoSpaceDN w:val="0"/>
              <w:adjustRightInd w:val="0"/>
              <w:contextualSpacing/>
              <w:jc w:val="both"/>
              <w:rPr>
                <w:sz w:val="24"/>
                <w:szCs w:val="24"/>
              </w:rPr>
            </w:pPr>
            <w:r w:rsidRPr="00E61EDF">
              <w:rPr>
                <w:sz w:val="24"/>
                <w:szCs w:val="24"/>
              </w:rPr>
              <w:t>13.</w:t>
            </w:r>
          </w:p>
        </w:tc>
        <w:tc>
          <w:tcPr>
            <w:tcW w:w="2609" w:type="dxa"/>
          </w:tcPr>
          <w:p w:rsidR="00825F5A" w:rsidRPr="00E61EDF" w:rsidRDefault="00825F5A" w:rsidP="00E61EDF">
            <w:pPr>
              <w:jc w:val="both"/>
              <w:rPr>
                <w:sz w:val="24"/>
                <w:szCs w:val="24"/>
              </w:rPr>
            </w:pPr>
            <w:r w:rsidRPr="00E61EDF">
              <w:rPr>
                <w:bCs/>
                <w:sz w:val="24"/>
                <w:szCs w:val="24"/>
              </w:rPr>
              <w:t>Общение как интера</w:t>
            </w:r>
            <w:r w:rsidRPr="00E61EDF">
              <w:rPr>
                <w:bCs/>
                <w:sz w:val="24"/>
                <w:szCs w:val="24"/>
              </w:rPr>
              <w:t>к</w:t>
            </w:r>
            <w:r w:rsidRPr="00E61EDF">
              <w:rPr>
                <w:bCs/>
                <w:sz w:val="24"/>
                <w:szCs w:val="24"/>
              </w:rPr>
              <w:t>ция.</w:t>
            </w:r>
          </w:p>
        </w:tc>
        <w:tc>
          <w:tcPr>
            <w:tcW w:w="6206" w:type="dxa"/>
          </w:tcPr>
          <w:p w:rsidR="00825F5A" w:rsidRPr="00E61EDF" w:rsidRDefault="00825F5A" w:rsidP="00E61EDF">
            <w:pPr>
              <w:rPr>
                <w:spacing w:val="-6"/>
                <w:sz w:val="24"/>
                <w:szCs w:val="24"/>
              </w:rPr>
            </w:pPr>
            <w:r w:rsidRPr="00E61EDF">
              <w:rPr>
                <w:spacing w:val="-5"/>
                <w:sz w:val="24"/>
                <w:szCs w:val="24"/>
              </w:rPr>
              <w:t xml:space="preserve">Типы взаимодействий и </w:t>
            </w:r>
            <w:r w:rsidRPr="00E61EDF">
              <w:rPr>
                <w:sz w:val="24"/>
                <w:szCs w:val="24"/>
              </w:rPr>
              <w:t xml:space="preserve">схемы регистрации взаимодействий. Концепция «символического </w:t>
            </w:r>
            <w:proofErr w:type="spellStart"/>
            <w:r w:rsidRPr="00E61EDF">
              <w:rPr>
                <w:spacing w:val="-6"/>
                <w:sz w:val="24"/>
                <w:szCs w:val="24"/>
              </w:rPr>
              <w:t>интеракционизма</w:t>
            </w:r>
            <w:proofErr w:type="spellEnd"/>
            <w:r w:rsidRPr="00E61EDF">
              <w:rPr>
                <w:spacing w:val="-6"/>
                <w:sz w:val="24"/>
                <w:szCs w:val="24"/>
              </w:rPr>
              <w:t>».</w:t>
            </w:r>
          </w:p>
          <w:p w:rsidR="00825F5A" w:rsidRPr="00E61EDF" w:rsidRDefault="00825F5A" w:rsidP="00E61EDF">
            <w:pPr>
              <w:jc w:val="both"/>
              <w:rPr>
                <w:rFonts w:ascii="Times New Roman CYR" w:hAnsi="Times New Roman CYR"/>
                <w:sz w:val="24"/>
                <w:szCs w:val="24"/>
              </w:rPr>
            </w:pPr>
            <w:r w:rsidRPr="00E61EDF">
              <w:rPr>
                <w:sz w:val="24"/>
                <w:szCs w:val="24"/>
              </w:rPr>
              <w:t>Взаимодействие как организация  совместной деятельности.</w:t>
            </w:r>
            <w:r w:rsidR="00E61EDF" w:rsidRPr="00E61EDF">
              <w:rPr>
                <w:rFonts w:ascii="Times New Roman CYR" w:hAnsi="Times New Roman CYR"/>
                <w:sz w:val="24"/>
                <w:szCs w:val="24"/>
              </w:rPr>
              <w:t xml:space="preserve"> </w:t>
            </w:r>
          </w:p>
        </w:tc>
      </w:tr>
      <w:tr w:rsidR="00825F5A" w:rsidRPr="00E61EDF" w:rsidTr="00E61EDF">
        <w:trPr>
          <w:trHeight w:val="814"/>
          <w:jc w:val="center"/>
        </w:trPr>
        <w:tc>
          <w:tcPr>
            <w:tcW w:w="756" w:type="dxa"/>
          </w:tcPr>
          <w:p w:rsidR="00825F5A" w:rsidRPr="00E61EDF" w:rsidRDefault="00825F5A" w:rsidP="00E61EDF">
            <w:pPr>
              <w:widowControl w:val="0"/>
              <w:autoSpaceDE w:val="0"/>
              <w:autoSpaceDN w:val="0"/>
              <w:adjustRightInd w:val="0"/>
              <w:contextualSpacing/>
              <w:jc w:val="both"/>
              <w:rPr>
                <w:sz w:val="24"/>
                <w:szCs w:val="24"/>
              </w:rPr>
            </w:pPr>
            <w:r w:rsidRPr="00E61EDF">
              <w:rPr>
                <w:sz w:val="24"/>
                <w:szCs w:val="24"/>
              </w:rPr>
              <w:lastRenderedPageBreak/>
              <w:t>14.</w:t>
            </w:r>
          </w:p>
        </w:tc>
        <w:tc>
          <w:tcPr>
            <w:tcW w:w="2609" w:type="dxa"/>
          </w:tcPr>
          <w:p w:rsidR="00825F5A" w:rsidRPr="00E61EDF" w:rsidRDefault="00825F5A" w:rsidP="00E61EDF">
            <w:pPr>
              <w:jc w:val="both"/>
              <w:rPr>
                <w:sz w:val="24"/>
                <w:szCs w:val="24"/>
              </w:rPr>
            </w:pPr>
            <w:r w:rsidRPr="00E61EDF">
              <w:rPr>
                <w:sz w:val="24"/>
                <w:szCs w:val="24"/>
              </w:rPr>
              <w:t>Общение как социал</w:t>
            </w:r>
            <w:r w:rsidRPr="00E61EDF">
              <w:rPr>
                <w:sz w:val="24"/>
                <w:szCs w:val="24"/>
              </w:rPr>
              <w:t>ь</w:t>
            </w:r>
            <w:r w:rsidRPr="00E61EDF">
              <w:rPr>
                <w:sz w:val="24"/>
                <w:szCs w:val="24"/>
              </w:rPr>
              <w:t>ная перцепция</w:t>
            </w:r>
          </w:p>
        </w:tc>
        <w:tc>
          <w:tcPr>
            <w:tcW w:w="6206" w:type="dxa"/>
          </w:tcPr>
          <w:p w:rsidR="00825F5A" w:rsidRPr="00E61EDF" w:rsidRDefault="00825F5A" w:rsidP="00E61EDF">
            <w:pPr>
              <w:rPr>
                <w:sz w:val="24"/>
                <w:szCs w:val="24"/>
              </w:rPr>
            </w:pPr>
            <w:r w:rsidRPr="00E61EDF">
              <w:rPr>
                <w:sz w:val="24"/>
                <w:szCs w:val="24"/>
              </w:rPr>
              <w:t xml:space="preserve">Понятие социальной и межличностной перцепции. </w:t>
            </w:r>
          </w:p>
          <w:p w:rsidR="00825F5A" w:rsidRPr="00E61EDF" w:rsidRDefault="00825F5A" w:rsidP="00E61EDF">
            <w:pPr>
              <w:rPr>
                <w:sz w:val="24"/>
                <w:szCs w:val="24"/>
              </w:rPr>
            </w:pPr>
            <w:r w:rsidRPr="00E61EDF">
              <w:rPr>
                <w:sz w:val="24"/>
                <w:szCs w:val="24"/>
              </w:rPr>
              <w:t>Варианты социально-перцептивных процессов.</w:t>
            </w:r>
          </w:p>
          <w:p w:rsidR="00825F5A" w:rsidRPr="00E61EDF" w:rsidRDefault="00825F5A" w:rsidP="00E61EDF">
            <w:pPr>
              <w:rPr>
                <w:sz w:val="24"/>
                <w:szCs w:val="24"/>
              </w:rPr>
            </w:pPr>
            <w:r w:rsidRPr="00E61EDF">
              <w:rPr>
                <w:sz w:val="24"/>
                <w:szCs w:val="24"/>
              </w:rPr>
              <w:t>Представление о себе через представление о другом.</w:t>
            </w:r>
          </w:p>
          <w:p w:rsidR="00825F5A" w:rsidRPr="00E61EDF" w:rsidRDefault="00825F5A" w:rsidP="00E61EDF">
            <w:pPr>
              <w:rPr>
                <w:sz w:val="24"/>
                <w:szCs w:val="24"/>
              </w:rPr>
            </w:pPr>
            <w:r w:rsidRPr="00E61EDF">
              <w:rPr>
                <w:sz w:val="24"/>
                <w:szCs w:val="24"/>
              </w:rPr>
              <w:t>Точность  межличностной перцепции.</w:t>
            </w:r>
          </w:p>
          <w:p w:rsidR="00825F5A" w:rsidRPr="00E61EDF" w:rsidRDefault="00825F5A" w:rsidP="00E61EDF">
            <w:pPr>
              <w:rPr>
                <w:rFonts w:ascii="Times New Roman CYR" w:hAnsi="Times New Roman CYR"/>
                <w:sz w:val="24"/>
                <w:szCs w:val="24"/>
              </w:rPr>
            </w:pPr>
            <w:r w:rsidRPr="00E61EDF">
              <w:rPr>
                <w:sz w:val="24"/>
                <w:szCs w:val="24"/>
              </w:rPr>
              <w:t>Средства развития перцептивных способностей.</w:t>
            </w:r>
          </w:p>
        </w:tc>
      </w:tr>
      <w:tr w:rsidR="0061349C" w:rsidRPr="00E61EDF" w:rsidTr="00E61EDF">
        <w:trPr>
          <w:trHeight w:val="1174"/>
          <w:jc w:val="center"/>
        </w:trPr>
        <w:tc>
          <w:tcPr>
            <w:tcW w:w="756" w:type="dxa"/>
          </w:tcPr>
          <w:p w:rsidR="0061349C" w:rsidRPr="00E61EDF" w:rsidRDefault="00825F5A" w:rsidP="00E61EDF">
            <w:pPr>
              <w:widowControl w:val="0"/>
              <w:autoSpaceDE w:val="0"/>
              <w:autoSpaceDN w:val="0"/>
              <w:adjustRightInd w:val="0"/>
              <w:contextualSpacing/>
              <w:jc w:val="both"/>
              <w:rPr>
                <w:sz w:val="24"/>
                <w:szCs w:val="24"/>
              </w:rPr>
            </w:pPr>
            <w:r w:rsidRPr="00E61EDF">
              <w:rPr>
                <w:sz w:val="24"/>
                <w:szCs w:val="24"/>
              </w:rPr>
              <w:t>15.</w:t>
            </w:r>
          </w:p>
        </w:tc>
        <w:tc>
          <w:tcPr>
            <w:tcW w:w="2609" w:type="dxa"/>
          </w:tcPr>
          <w:p w:rsidR="0061349C" w:rsidRPr="00E61EDF" w:rsidRDefault="0061349C" w:rsidP="00E61EDF">
            <w:pPr>
              <w:rPr>
                <w:sz w:val="24"/>
                <w:szCs w:val="24"/>
              </w:rPr>
            </w:pPr>
            <w:r w:rsidRPr="00E61EDF">
              <w:rPr>
                <w:sz w:val="24"/>
                <w:szCs w:val="24"/>
              </w:rPr>
              <w:t xml:space="preserve">Понятие социального конфликта и возможные пути его разрешения. </w:t>
            </w:r>
          </w:p>
        </w:tc>
        <w:tc>
          <w:tcPr>
            <w:tcW w:w="6206" w:type="dxa"/>
          </w:tcPr>
          <w:p w:rsidR="0061349C" w:rsidRPr="00E61EDF" w:rsidRDefault="0061349C" w:rsidP="00E61EDF">
            <w:pPr>
              <w:rPr>
                <w:sz w:val="24"/>
                <w:szCs w:val="24"/>
              </w:rPr>
            </w:pPr>
            <w:r w:rsidRPr="00E61EDF">
              <w:rPr>
                <w:sz w:val="24"/>
                <w:szCs w:val="24"/>
              </w:rPr>
              <w:t xml:space="preserve">Понятие конфликта. </w:t>
            </w:r>
            <w:r w:rsidRPr="00E61EDF">
              <w:rPr>
                <w:bCs/>
                <w:sz w:val="24"/>
                <w:szCs w:val="24"/>
              </w:rPr>
              <w:t xml:space="preserve">Деструктивные функции </w:t>
            </w:r>
            <w:r w:rsidRPr="00E61EDF">
              <w:rPr>
                <w:sz w:val="24"/>
                <w:szCs w:val="24"/>
              </w:rPr>
              <w:t xml:space="preserve"> конфликта.</w:t>
            </w:r>
            <w:r w:rsidR="006319DA" w:rsidRPr="00E61EDF">
              <w:rPr>
                <w:sz w:val="24"/>
                <w:szCs w:val="24"/>
              </w:rPr>
              <w:t xml:space="preserve"> </w:t>
            </w:r>
            <w:r w:rsidRPr="00E61EDF">
              <w:rPr>
                <w:sz w:val="24"/>
                <w:szCs w:val="24"/>
              </w:rPr>
              <w:t>Конструктивное разрешение конфликта.</w:t>
            </w:r>
          </w:p>
          <w:p w:rsidR="0061349C" w:rsidRPr="00E61EDF" w:rsidRDefault="0061349C" w:rsidP="00E61EDF">
            <w:pPr>
              <w:rPr>
                <w:iCs/>
                <w:sz w:val="24"/>
                <w:szCs w:val="24"/>
              </w:rPr>
            </w:pPr>
            <w:r w:rsidRPr="00E61EDF">
              <w:rPr>
                <w:sz w:val="24"/>
                <w:szCs w:val="24"/>
              </w:rPr>
              <w:t>Факторы, влияющие на конструктивное разрешение ко</w:t>
            </w:r>
            <w:r w:rsidRPr="00E61EDF">
              <w:rPr>
                <w:sz w:val="24"/>
                <w:szCs w:val="24"/>
              </w:rPr>
              <w:t>н</w:t>
            </w:r>
            <w:r w:rsidRPr="00E61EDF">
              <w:rPr>
                <w:sz w:val="24"/>
                <w:szCs w:val="24"/>
              </w:rPr>
              <w:t>фликта.</w:t>
            </w:r>
          </w:p>
        </w:tc>
      </w:tr>
      <w:tr w:rsidR="006319DA" w:rsidRPr="00E61EDF" w:rsidTr="00E61EDF">
        <w:trPr>
          <w:trHeight w:val="941"/>
          <w:jc w:val="center"/>
        </w:trPr>
        <w:tc>
          <w:tcPr>
            <w:tcW w:w="756" w:type="dxa"/>
          </w:tcPr>
          <w:p w:rsidR="006319DA" w:rsidRPr="00E61EDF" w:rsidRDefault="006319DA" w:rsidP="00E61EDF">
            <w:pPr>
              <w:widowControl w:val="0"/>
              <w:autoSpaceDE w:val="0"/>
              <w:autoSpaceDN w:val="0"/>
              <w:adjustRightInd w:val="0"/>
              <w:contextualSpacing/>
              <w:jc w:val="both"/>
              <w:rPr>
                <w:sz w:val="24"/>
                <w:szCs w:val="24"/>
              </w:rPr>
            </w:pPr>
            <w:r w:rsidRPr="00E61EDF">
              <w:rPr>
                <w:sz w:val="24"/>
                <w:szCs w:val="24"/>
              </w:rPr>
              <w:t>16.</w:t>
            </w:r>
          </w:p>
        </w:tc>
        <w:tc>
          <w:tcPr>
            <w:tcW w:w="2609" w:type="dxa"/>
          </w:tcPr>
          <w:p w:rsidR="006319DA" w:rsidRPr="00E61EDF" w:rsidRDefault="00F234DD" w:rsidP="00E61EDF">
            <w:pPr>
              <w:rPr>
                <w:sz w:val="24"/>
                <w:szCs w:val="24"/>
              </w:rPr>
            </w:pPr>
            <w:r w:rsidRPr="00E61EDF">
              <w:rPr>
                <w:sz w:val="24"/>
                <w:szCs w:val="24"/>
              </w:rPr>
              <w:t>Стили и стратегии пов</w:t>
            </w:r>
            <w:r w:rsidRPr="00E61EDF">
              <w:rPr>
                <w:sz w:val="24"/>
                <w:szCs w:val="24"/>
              </w:rPr>
              <w:t>е</w:t>
            </w:r>
            <w:r w:rsidRPr="00E61EDF">
              <w:rPr>
                <w:sz w:val="24"/>
                <w:szCs w:val="24"/>
              </w:rPr>
              <w:t>дения в конфликтной ситуации.</w:t>
            </w:r>
          </w:p>
        </w:tc>
        <w:tc>
          <w:tcPr>
            <w:tcW w:w="6206" w:type="dxa"/>
          </w:tcPr>
          <w:p w:rsidR="006319DA" w:rsidRPr="00E61EDF" w:rsidRDefault="00F234DD" w:rsidP="00E61EDF">
            <w:pPr>
              <w:rPr>
                <w:sz w:val="24"/>
                <w:szCs w:val="24"/>
              </w:rPr>
            </w:pPr>
            <w:r w:rsidRPr="00E61EDF">
              <w:rPr>
                <w:bCs/>
                <w:iCs/>
                <w:sz w:val="24"/>
                <w:szCs w:val="24"/>
              </w:rPr>
              <w:t>Стратегия соперничества. Стратегия игнорирования. Страт</w:t>
            </w:r>
            <w:r w:rsidRPr="00E61EDF">
              <w:rPr>
                <w:bCs/>
                <w:iCs/>
                <w:sz w:val="24"/>
                <w:szCs w:val="24"/>
              </w:rPr>
              <w:t>е</w:t>
            </w:r>
            <w:r w:rsidRPr="00E61EDF">
              <w:rPr>
                <w:bCs/>
                <w:iCs/>
                <w:sz w:val="24"/>
                <w:szCs w:val="24"/>
              </w:rPr>
              <w:t>гия приспособления к оппоненту. Стратегия компромисса. Стратегия сотрудничества.</w:t>
            </w:r>
          </w:p>
        </w:tc>
      </w:tr>
      <w:tr w:rsidR="0061349C" w:rsidRPr="00E61EDF" w:rsidTr="00E61EDF">
        <w:trPr>
          <w:jc w:val="center"/>
        </w:trPr>
        <w:tc>
          <w:tcPr>
            <w:tcW w:w="756" w:type="dxa"/>
          </w:tcPr>
          <w:p w:rsidR="0061349C" w:rsidRPr="00E61EDF" w:rsidRDefault="002309A0" w:rsidP="00E61EDF">
            <w:pPr>
              <w:widowControl w:val="0"/>
              <w:autoSpaceDE w:val="0"/>
              <w:autoSpaceDN w:val="0"/>
              <w:adjustRightInd w:val="0"/>
              <w:contextualSpacing/>
              <w:jc w:val="both"/>
              <w:rPr>
                <w:sz w:val="24"/>
                <w:szCs w:val="24"/>
              </w:rPr>
            </w:pPr>
            <w:r w:rsidRPr="00E61EDF">
              <w:rPr>
                <w:sz w:val="24"/>
                <w:szCs w:val="24"/>
              </w:rPr>
              <w:t>1</w:t>
            </w:r>
            <w:r w:rsidR="006319DA" w:rsidRPr="00E61EDF">
              <w:rPr>
                <w:sz w:val="24"/>
                <w:szCs w:val="24"/>
              </w:rPr>
              <w:t>7</w:t>
            </w:r>
            <w:r w:rsidRPr="00E61EDF">
              <w:rPr>
                <w:sz w:val="24"/>
                <w:szCs w:val="24"/>
              </w:rPr>
              <w:t>.</w:t>
            </w:r>
          </w:p>
        </w:tc>
        <w:tc>
          <w:tcPr>
            <w:tcW w:w="2609" w:type="dxa"/>
          </w:tcPr>
          <w:p w:rsidR="0061349C" w:rsidRPr="00E61EDF" w:rsidRDefault="0061349C" w:rsidP="00E61EDF">
            <w:pPr>
              <w:rPr>
                <w:sz w:val="24"/>
                <w:szCs w:val="24"/>
              </w:rPr>
            </w:pPr>
            <w:r w:rsidRPr="00E61EDF">
              <w:rPr>
                <w:sz w:val="24"/>
                <w:szCs w:val="24"/>
              </w:rPr>
              <w:t>Проблема личности в социальной психологии.</w:t>
            </w:r>
            <w:r w:rsidR="004B7214" w:rsidRPr="00E61EDF">
              <w:rPr>
                <w:bCs/>
                <w:sz w:val="24"/>
                <w:szCs w:val="24"/>
              </w:rPr>
              <w:t xml:space="preserve"> </w:t>
            </w:r>
          </w:p>
        </w:tc>
        <w:tc>
          <w:tcPr>
            <w:tcW w:w="6206" w:type="dxa"/>
          </w:tcPr>
          <w:p w:rsidR="0061349C" w:rsidRPr="00E61EDF" w:rsidRDefault="0061349C" w:rsidP="00E61EDF">
            <w:pPr>
              <w:tabs>
                <w:tab w:val="left" w:pos="284"/>
              </w:tabs>
              <w:rPr>
                <w:iCs/>
                <w:sz w:val="24"/>
                <w:szCs w:val="24"/>
              </w:rPr>
            </w:pPr>
            <w:r w:rsidRPr="00E61EDF">
              <w:rPr>
                <w:sz w:val="24"/>
                <w:szCs w:val="24"/>
              </w:rPr>
              <w:t xml:space="preserve">Социально-психологические теории личности в зарубежной психологии. Социально-психологические теории личности в отечественной психологии. </w:t>
            </w:r>
          </w:p>
        </w:tc>
      </w:tr>
      <w:tr w:rsidR="002309A0" w:rsidRPr="00E61EDF" w:rsidTr="00E61EDF">
        <w:trPr>
          <w:jc w:val="center"/>
        </w:trPr>
        <w:tc>
          <w:tcPr>
            <w:tcW w:w="756" w:type="dxa"/>
          </w:tcPr>
          <w:p w:rsidR="002309A0" w:rsidRPr="00E61EDF" w:rsidRDefault="002309A0" w:rsidP="00E61EDF">
            <w:pPr>
              <w:widowControl w:val="0"/>
              <w:autoSpaceDE w:val="0"/>
              <w:autoSpaceDN w:val="0"/>
              <w:adjustRightInd w:val="0"/>
              <w:contextualSpacing/>
              <w:jc w:val="both"/>
              <w:rPr>
                <w:sz w:val="24"/>
                <w:szCs w:val="24"/>
              </w:rPr>
            </w:pPr>
            <w:r w:rsidRPr="00E61EDF">
              <w:rPr>
                <w:sz w:val="24"/>
                <w:szCs w:val="24"/>
              </w:rPr>
              <w:t>1</w:t>
            </w:r>
            <w:r w:rsidR="006319DA" w:rsidRPr="00E61EDF">
              <w:rPr>
                <w:sz w:val="24"/>
                <w:szCs w:val="24"/>
              </w:rPr>
              <w:t>8</w:t>
            </w:r>
            <w:r w:rsidRPr="00E61EDF">
              <w:rPr>
                <w:sz w:val="24"/>
                <w:szCs w:val="24"/>
              </w:rPr>
              <w:t>.</w:t>
            </w:r>
          </w:p>
        </w:tc>
        <w:tc>
          <w:tcPr>
            <w:tcW w:w="2609" w:type="dxa"/>
          </w:tcPr>
          <w:p w:rsidR="002309A0" w:rsidRPr="00E61EDF" w:rsidRDefault="002309A0" w:rsidP="00E61EDF">
            <w:pPr>
              <w:rPr>
                <w:sz w:val="24"/>
                <w:szCs w:val="24"/>
              </w:rPr>
            </w:pPr>
            <w:r w:rsidRPr="00E61EDF">
              <w:rPr>
                <w:bCs/>
                <w:sz w:val="24"/>
                <w:szCs w:val="24"/>
              </w:rPr>
              <w:t>Социализация  личн</w:t>
            </w:r>
            <w:r w:rsidRPr="00E61EDF">
              <w:rPr>
                <w:bCs/>
                <w:sz w:val="24"/>
                <w:szCs w:val="24"/>
              </w:rPr>
              <w:t>о</w:t>
            </w:r>
            <w:r w:rsidRPr="00E61EDF">
              <w:rPr>
                <w:bCs/>
                <w:sz w:val="24"/>
                <w:szCs w:val="24"/>
              </w:rPr>
              <w:t>сти.</w:t>
            </w:r>
          </w:p>
        </w:tc>
        <w:tc>
          <w:tcPr>
            <w:tcW w:w="6206" w:type="dxa"/>
          </w:tcPr>
          <w:p w:rsidR="002309A0" w:rsidRPr="00E61EDF" w:rsidRDefault="002309A0" w:rsidP="00E61EDF">
            <w:pPr>
              <w:tabs>
                <w:tab w:val="left" w:pos="284"/>
              </w:tabs>
              <w:rPr>
                <w:sz w:val="24"/>
                <w:szCs w:val="24"/>
              </w:rPr>
            </w:pPr>
            <w:r w:rsidRPr="00E61EDF">
              <w:rPr>
                <w:bCs/>
                <w:sz w:val="24"/>
                <w:szCs w:val="24"/>
              </w:rPr>
              <w:t>Социализации личности. Факторы  социализации личности. Механизмы социализации личности.</w:t>
            </w:r>
          </w:p>
        </w:tc>
      </w:tr>
    </w:tbl>
    <w:p w:rsidR="005B2706" w:rsidRPr="00E61EDF" w:rsidRDefault="005B2706" w:rsidP="00E61EDF">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p>
    <w:p w:rsidR="005B2706" w:rsidRPr="00E61EDF" w:rsidRDefault="005B2706" w:rsidP="00E61EDF">
      <w:pPr>
        <w:widowControl w:val="0"/>
        <w:numPr>
          <w:ilvl w:val="0"/>
          <w:numId w:val="1"/>
        </w:numPr>
        <w:autoSpaceDE w:val="0"/>
        <w:autoSpaceDN w:val="0"/>
        <w:adjustRightInd w:val="0"/>
        <w:spacing w:after="0"/>
        <w:ind w:left="0" w:hanging="357"/>
        <w:contextualSpacing/>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Перечень</w:t>
      </w:r>
      <w:r w:rsidRPr="00E61EDF">
        <w:rPr>
          <w:rFonts w:ascii="Times New Roman" w:eastAsia="Times New Roman" w:hAnsi="Times New Roman" w:cs="Times New Roman"/>
          <w:b/>
          <w:i/>
          <w:color w:val="FF0000"/>
          <w:sz w:val="24"/>
          <w:szCs w:val="24"/>
          <w:lang w:eastAsia="ru-RU"/>
        </w:rPr>
        <w:t xml:space="preserve"> </w:t>
      </w:r>
      <w:r w:rsidRPr="00E61EDF">
        <w:rPr>
          <w:rFonts w:ascii="Times New Roman" w:eastAsia="Times New Roman" w:hAnsi="Times New Roman" w:cs="Times New Roman"/>
          <w:b/>
          <w:i/>
          <w:sz w:val="24"/>
          <w:szCs w:val="24"/>
          <w:lang w:eastAsia="ru-RU"/>
        </w:rPr>
        <w:t>учебно-методического обеспечения для самостоятельной работы обучающи</w:t>
      </w:r>
      <w:r w:rsidRPr="00E61EDF">
        <w:rPr>
          <w:rFonts w:ascii="Times New Roman" w:eastAsia="Times New Roman" w:hAnsi="Times New Roman" w:cs="Times New Roman"/>
          <w:b/>
          <w:i/>
          <w:sz w:val="24"/>
          <w:szCs w:val="24"/>
          <w:lang w:eastAsia="ru-RU"/>
        </w:rPr>
        <w:t>х</w:t>
      </w:r>
      <w:r w:rsidRPr="00E61EDF">
        <w:rPr>
          <w:rFonts w:ascii="Times New Roman" w:eastAsia="Times New Roman" w:hAnsi="Times New Roman" w:cs="Times New Roman"/>
          <w:b/>
          <w:i/>
          <w:sz w:val="24"/>
          <w:szCs w:val="24"/>
          <w:lang w:eastAsia="ru-RU"/>
        </w:rPr>
        <w:t xml:space="preserve">ся по дисциплине </w:t>
      </w:r>
    </w:p>
    <w:p w:rsidR="005B2706" w:rsidRPr="00E61EDF" w:rsidRDefault="005B2706" w:rsidP="00E61EDF">
      <w:pPr>
        <w:widowControl w:val="0"/>
        <w:autoSpaceDE w:val="0"/>
        <w:autoSpaceDN w:val="0"/>
        <w:adjustRightInd w:val="0"/>
        <w:spacing w:after="0"/>
        <w:ind w:firstLine="0"/>
        <w:contextualSpacing/>
        <w:rPr>
          <w:rFonts w:ascii="Times New Roman" w:eastAsia="Times New Roman" w:hAnsi="Times New Roman" w:cs="Times New Roman"/>
          <w:b/>
          <w:i/>
          <w:sz w:val="24"/>
          <w:szCs w:val="24"/>
          <w:lang w:eastAsia="ru-RU"/>
        </w:rPr>
      </w:pPr>
    </w:p>
    <w:p w:rsidR="005B2706" w:rsidRPr="00E61EDF" w:rsidRDefault="005B2706" w:rsidP="00E61EDF">
      <w:pPr>
        <w:widowControl w:val="0"/>
        <w:tabs>
          <w:tab w:val="left" w:pos="1701"/>
        </w:tabs>
        <w:autoSpaceDE w:val="0"/>
        <w:autoSpaceDN w:val="0"/>
        <w:adjustRightInd w:val="0"/>
        <w:spacing w:after="0"/>
        <w:ind w:firstLine="0"/>
        <w:contextualSpacing/>
        <w:rPr>
          <w:rFonts w:ascii="Times New Roman" w:eastAsia="Times New Roman" w:hAnsi="Times New Roman" w:cs="Times New Roman"/>
          <w:b/>
          <w:i/>
          <w:sz w:val="24"/>
          <w:szCs w:val="24"/>
          <w:lang w:eastAsia="ru-RU"/>
        </w:rPr>
      </w:pPr>
    </w:p>
    <w:p w:rsidR="0037132A" w:rsidRPr="00E61EDF" w:rsidRDefault="005B2706" w:rsidP="00E61EDF">
      <w:pPr>
        <w:spacing w:after="0"/>
        <w:rPr>
          <w:rFonts w:ascii="Times New Roman" w:hAnsi="Times New Roman" w:cs="Times New Roman"/>
          <w:sz w:val="24"/>
          <w:szCs w:val="24"/>
        </w:rPr>
      </w:pPr>
      <w:r w:rsidRPr="00E61EDF">
        <w:rPr>
          <w:rFonts w:ascii="Times New Roman" w:eastAsia="Times New Roman" w:hAnsi="Times New Roman" w:cs="Times New Roman"/>
          <w:sz w:val="24"/>
          <w:szCs w:val="24"/>
          <w:lang w:eastAsia="ru-RU"/>
        </w:rPr>
        <w:t xml:space="preserve">  1. </w:t>
      </w:r>
      <w:r w:rsidR="0037132A" w:rsidRPr="00E61EDF">
        <w:rPr>
          <w:rFonts w:ascii="Times New Roman" w:hAnsi="Times New Roman" w:cs="Times New Roman"/>
          <w:sz w:val="24"/>
          <w:szCs w:val="24"/>
        </w:rPr>
        <w:t>Афанасьева Е.А. Социальная психология [Электронный ресурс]/ Афанасьева Е.А.— Электрон</w:t>
      </w:r>
      <w:proofErr w:type="gramStart"/>
      <w:r w:rsidR="0037132A" w:rsidRPr="00E61EDF">
        <w:rPr>
          <w:rFonts w:ascii="Times New Roman" w:hAnsi="Times New Roman" w:cs="Times New Roman"/>
          <w:sz w:val="24"/>
          <w:szCs w:val="24"/>
        </w:rPr>
        <w:t>.</w:t>
      </w:r>
      <w:proofErr w:type="gramEnd"/>
      <w:r w:rsidR="0037132A" w:rsidRPr="00E61EDF">
        <w:rPr>
          <w:rFonts w:ascii="Times New Roman" w:hAnsi="Times New Roman" w:cs="Times New Roman"/>
          <w:sz w:val="24"/>
          <w:szCs w:val="24"/>
        </w:rPr>
        <w:t xml:space="preserve"> </w:t>
      </w:r>
      <w:proofErr w:type="gramStart"/>
      <w:r w:rsidR="0037132A" w:rsidRPr="00E61EDF">
        <w:rPr>
          <w:rFonts w:ascii="Times New Roman" w:hAnsi="Times New Roman" w:cs="Times New Roman"/>
          <w:sz w:val="24"/>
          <w:szCs w:val="24"/>
        </w:rPr>
        <w:t>т</w:t>
      </w:r>
      <w:proofErr w:type="gramEnd"/>
      <w:r w:rsidR="0037132A" w:rsidRPr="00E61EDF">
        <w:rPr>
          <w:rFonts w:ascii="Times New Roman" w:hAnsi="Times New Roman" w:cs="Times New Roman"/>
          <w:sz w:val="24"/>
          <w:szCs w:val="24"/>
        </w:rPr>
        <w:t>екстовые данные.— Саратов: Вузовское образование, 2014.— 129 c.— Режим доступа: http://www.iprbookshop.ru/19279.— ЭБС «</w:t>
      </w:r>
      <w:proofErr w:type="spellStart"/>
      <w:r w:rsidR="0037132A" w:rsidRPr="00E61EDF">
        <w:rPr>
          <w:rFonts w:ascii="Times New Roman" w:hAnsi="Times New Roman" w:cs="Times New Roman"/>
          <w:sz w:val="24"/>
          <w:szCs w:val="24"/>
        </w:rPr>
        <w:t>IPRbooks</w:t>
      </w:r>
      <w:proofErr w:type="spellEnd"/>
      <w:r w:rsidR="0037132A" w:rsidRPr="00E61EDF">
        <w:rPr>
          <w:rFonts w:ascii="Times New Roman" w:hAnsi="Times New Roman" w:cs="Times New Roman"/>
          <w:sz w:val="24"/>
          <w:szCs w:val="24"/>
        </w:rPr>
        <w:t>», по паролю</w:t>
      </w:r>
    </w:p>
    <w:p w:rsidR="0037132A" w:rsidRPr="00E61EDF" w:rsidRDefault="005B2706" w:rsidP="00E61EDF">
      <w:pPr>
        <w:spacing w:after="0"/>
        <w:rPr>
          <w:rFonts w:ascii="Times New Roman" w:hAnsi="Times New Roman" w:cs="Times New Roman"/>
          <w:sz w:val="24"/>
          <w:szCs w:val="24"/>
        </w:rPr>
      </w:pPr>
      <w:r w:rsidRPr="00E61EDF">
        <w:rPr>
          <w:rFonts w:ascii="Times New Roman" w:eastAsia="Times New Roman" w:hAnsi="Times New Roman" w:cs="Times New Roman"/>
          <w:b/>
          <w:sz w:val="24"/>
          <w:szCs w:val="24"/>
          <w:lang w:eastAsia="ru-RU"/>
        </w:rPr>
        <w:t>2.</w:t>
      </w:r>
      <w:r w:rsidRPr="00E61EDF">
        <w:rPr>
          <w:rFonts w:ascii="Times New Roman" w:eastAsia="Times New Roman" w:hAnsi="Times New Roman" w:cs="Times New Roman"/>
          <w:b/>
          <w:sz w:val="24"/>
          <w:szCs w:val="24"/>
          <w:shd w:val="clear" w:color="auto" w:fill="FFFFFF"/>
          <w:lang w:eastAsia="ru-RU"/>
        </w:rPr>
        <w:t xml:space="preserve"> </w:t>
      </w:r>
      <w:r w:rsidR="0037132A" w:rsidRPr="00E61EDF">
        <w:rPr>
          <w:rFonts w:ascii="Times New Roman" w:hAnsi="Times New Roman" w:cs="Times New Roman"/>
          <w:sz w:val="24"/>
          <w:szCs w:val="24"/>
        </w:rPr>
        <w:t>Семенова Л.Э. Социальная психология [Электронный ресурс]: учебно-методическое пособие/ Семенова Л.Э.— Электрон</w:t>
      </w:r>
      <w:proofErr w:type="gramStart"/>
      <w:r w:rsidR="0037132A" w:rsidRPr="00E61EDF">
        <w:rPr>
          <w:rFonts w:ascii="Times New Roman" w:hAnsi="Times New Roman" w:cs="Times New Roman"/>
          <w:sz w:val="24"/>
          <w:szCs w:val="24"/>
        </w:rPr>
        <w:t>.</w:t>
      </w:r>
      <w:proofErr w:type="gramEnd"/>
      <w:r w:rsidR="0037132A" w:rsidRPr="00E61EDF">
        <w:rPr>
          <w:rFonts w:ascii="Times New Roman" w:hAnsi="Times New Roman" w:cs="Times New Roman"/>
          <w:sz w:val="24"/>
          <w:szCs w:val="24"/>
        </w:rPr>
        <w:t xml:space="preserve"> </w:t>
      </w:r>
      <w:proofErr w:type="gramStart"/>
      <w:r w:rsidR="0037132A" w:rsidRPr="00E61EDF">
        <w:rPr>
          <w:rFonts w:ascii="Times New Roman" w:hAnsi="Times New Roman" w:cs="Times New Roman"/>
          <w:sz w:val="24"/>
          <w:szCs w:val="24"/>
        </w:rPr>
        <w:t>т</w:t>
      </w:r>
      <w:proofErr w:type="gramEnd"/>
      <w:r w:rsidR="0037132A" w:rsidRPr="00E61EDF">
        <w:rPr>
          <w:rFonts w:ascii="Times New Roman" w:hAnsi="Times New Roman" w:cs="Times New Roman"/>
          <w:sz w:val="24"/>
          <w:szCs w:val="24"/>
        </w:rPr>
        <w:t>екстовые данные.— Саратов: Вузовское образование, 2015.— 123 c.— Режим доступа: http://www.iprbookshop.ru/40187.— ЭБС «</w:t>
      </w:r>
      <w:proofErr w:type="spellStart"/>
      <w:r w:rsidR="0037132A" w:rsidRPr="00E61EDF">
        <w:rPr>
          <w:rFonts w:ascii="Times New Roman" w:hAnsi="Times New Roman" w:cs="Times New Roman"/>
          <w:sz w:val="24"/>
          <w:szCs w:val="24"/>
        </w:rPr>
        <w:t>IPRbooks</w:t>
      </w:r>
      <w:proofErr w:type="spellEnd"/>
      <w:r w:rsidR="0037132A" w:rsidRPr="00E61EDF">
        <w:rPr>
          <w:rFonts w:ascii="Times New Roman" w:hAnsi="Times New Roman" w:cs="Times New Roman"/>
          <w:sz w:val="24"/>
          <w:szCs w:val="24"/>
        </w:rPr>
        <w:t>», по паролю</w:t>
      </w:r>
    </w:p>
    <w:p w:rsidR="0037132A" w:rsidRPr="00E61EDF" w:rsidRDefault="0037132A" w:rsidP="00E61EDF">
      <w:pPr>
        <w:spacing w:after="0"/>
        <w:rPr>
          <w:rFonts w:ascii="Times New Roman" w:hAnsi="Times New Roman" w:cs="Times New Roman"/>
          <w:sz w:val="24"/>
          <w:szCs w:val="24"/>
        </w:rPr>
      </w:pPr>
      <w:r w:rsidRPr="00E61EDF">
        <w:rPr>
          <w:rFonts w:ascii="Times New Roman" w:hAnsi="Times New Roman" w:cs="Times New Roman"/>
          <w:sz w:val="24"/>
          <w:szCs w:val="24"/>
        </w:rPr>
        <w:t>3.</w:t>
      </w:r>
      <w:r w:rsidR="005B2706" w:rsidRPr="00E61EDF">
        <w:rPr>
          <w:rFonts w:ascii="Times New Roman" w:hAnsi="Times New Roman" w:cs="Times New Roman"/>
          <w:sz w:val="24"/>
          <w:szCs w:val="24"/>
        </w:rPr>
        <w:t xml:space="preserve"> </w:t>
      </w:r>
      <w:proofErr w:type="spellStart"/>
      <w:r w:rsidRPr="00E61EDF">
        <w:rPr>
          <w:rFonts w:ascii="Times New Roman" w:hAnsi="Times New Roman" w:cs="Times New Roman"/>
          <w:sz w:val="24"/>
          <w:szCs w:val="24"/>
        </w:rPr>
        <w:t>Бендас</w:t>
      </w:r>
      <w:proofErr w:type="spellEnd"/>
      <w:r w:rsidRPr="00E61EDF">
        <w:rPr>
          <w:rFonts w:ascii="Times New Roman" w:hAnsi="Times New Roman" w:cs="Times New Roman"/>
          <w:sz w:val="24"/>
          <w:szCs w:val="24"/>
        </w:rPr>
        <w:t xml:space="preserve"> Т.В. Социальная психология [Электронный ресурс]: учебник/ Т.В. </w:t>
      </w:r>
      <w:proofErr w:type="spellStart"/>
      <w:r w:rsidRPr="00E61EDF">
        <w:rPr>
          <w:rFonts w:ascii="Times New Roman" w:hAnsi="Times New Roman" w:cs="Times New Roman"/>
          <w:sz w:val="24"/>
          <w:szCs w:val="24"/>
        </w:rPr>
        <w:t>Бендас</w:t>
      </w:r>
      <w:proofErr w:type="spellEnd"/>
      <w:r w:rsidRPr="00E61EDF">
        <w:rPr>
          <w:rFonts w:ascii="Times New Roman" w:hAnsi="Times New Roman" w:cs="Times New Roman"/>
          <w:sz w:val="24"/>
          <w:szCs w:val="24"/>
        </w:rPr>
        <w:t xml:space="preserve"> [и др.].— Электрон</w:t>
      </w:r>
      <w:proofErr w:type="gramStart"/>
      <w:r w:rsidRPr="00E61EDF">
        <w:rPr>
          <w:rFonts w:ascii="Times New Roman" w:hAnsi="Times New Roman" w:cs="Times New Roman"/>
          <w:sz w:val="24"/>
          <w:szCs w:val="24"/>
        </w:rPr>
        <w:t>.</w:t>
      </w:r>
      <w:proofErr w:type="gramEnd"/>
      <w:r w:rsidRPr="00E61EDF">
        <w:rPr>
          <w:rFonts w:ascii="Times New Roman" w:hAnsi="Times New Roman" w:cs="Times New Roman"/>
          <w:sz w:val="24"/>
          <w:szCs w:val="24"/>
        </w:rPr>
        <w:t xml:space="preserve"> </w:t>
      </w:r>
      <w:proofErr w:type="gramStart"/>
      <w:r w:rsidRPr="00E61EDF">
        <w:rPr>
          <w:rFonts w:ascii="Times New Roman" w:hAnsi="Times New Roman" w:cs="Times New Roman"/>
          <w:sz w:val="24"/>
          <w:szCs w:val="24"/>
        </w:rPr>
        <w:t>т</w:t>
      </w:r>
      <w:proofErr w:type="gramEnd"/>
      <w:r w:rsidRPr="00E61EDF">
        <w:rPr>
          <w:rFonts w:ascii="Times New Roman" w:hAnsi="Times New Roman" w:cs="Times New Roman"/>
          <w:sz w:val="24"/>
          <w:szCs w:val="24"/>
        </w:rPr>
        <w:t>екстовые данные.— Оренбург: Оренбургский государственный универс</w:t>
      </w:r>
      <w:r w:rsidRPr="00E61EDF">
        <w:rPr>
          <w:rFonts w:ascii="Times New Roman" w:hAnsi="Times New Roman" w:cs="Times New Roman"/>
          <w:sz w:val="24"/>
          <w:szCs w:val="24"/>
        </w:rPr>
        <w:t>и</w:t>
      </w:r>
      <w:r w:rsidRPr="00E61EDF">
        <w:rPr>
          <w:rFonts w:ascii="Times New Roman" w:hAnsi="Times New Roman" w:cs="Times New Roman"/>
          <w:sz w:val="24"/>
          <w:szCs w:val="24"/>
        </w:rPr>
        <w:t>тет, ЭБС АСВ, 2015.— 355 c.— Режим доступа: http://www.iprbookshop.ru/52332.— ЭБС «</w:t>
      </w:r>
      <w:proofErr w:type="spellStart"/>
      <w:r w:rsidRPr="00E61EDF">
        <w:rPr>
          <w:rFonts w:ascii="Times New Roman" w:hAnsi="Times New Roman" w:cs="Times New Roman"/>
          <w:sz w:val="24"/>
          <w:szCs w:val="24"/>
        </w:rPr>
        <w:t>IPRbooks</w:t>
      </w:r>
      <w:proofErr w:type="spellEnd"/>
      <w:r w:rsidRPr="00E61EDF">
        <w:rPr>
          <w:rFonts w:ascii="Times New Roman" w:hAnsi="Times New Roman" w:cs="Times New Roman"/>
          <w:sz w:val="24"/>
          <w:szCs w:val="24"/>
        </w:rPr>
        <w:t>», по паролю</w:t>
      </w:r>
    </w:p>
    <w:p w:rsidR="0037132A" w:rsidRDefault="0037132A" w:rsidP="00E61EDF">
      <w:pPr>
        <w:spacing w:after="0"/>
        <w:rPr>
          <w:rFonts w:ascii="Times New Roman" w:hAnsi="Times New Roman" w:cs="Times New Roman"/>
          <w:sz w:val="24"/>
          <w:szCs w:val="24"/>
        </w:rPr>
      </w:pPr>
      <w:r w:rsidRPr="00E61EDF">
        <w:rPr>
          <w:rFonts w:ascii="Times New Roman" w:hAnsi="Times New Roman" w:cs="Times New Roman"/>
          <w:sz w:val="24"/>
          <w:szCs w:val="24"/>
        </w:rPr>
        <w:t xml:space="preserve">4. </w:t>
      </w:r>
      <w:proofErr w:type="spellStart"/>
      <w:r w:rsidRPr="00E61EDF">
        <w:rPr>
          <w:rFonts w:ascii="Times New Roman" w:hAnsi="Times New Roman" w:cs="Times New Roman"/>
          <w:sz w:val="24"/>
          <w:szCs w:val="24"/>
        </w:rPr>
        <w:t>Тужикова</w:t>
      </w:r>
      <w:proofErr w:type="spellEnd"/>
      <w:r w:rsidRPr="00E61EDF">
        <w:rPr>
          <w:rFonts w:ascii="Times New Roman" w:hAnsi="Times New Roman" w:cs="Times New Roman"/>
          <w:sz w:val="24"/>
          <w:szCs w:val="24"/>
        </w:rPr>
        <w:t xml:space="preserve"> Е.С. Социально-психологические особенности групп [Электронный р</w:t>
      </w:r>
      <w:r w:rsidRPr="00E61EDF">
        <w:rPr>
          <w:rFonts w:ascii="Times New Roman" w:hAnsi="Times New Roman" w:cs="Times New Roman"/>
          <w:sz w:val="24"/>
          <w:szCs w:val="24"/>
        </w:rPr>
        <w:t>е</w:t>
      </w:r>
      <w:r w:rsidRPr="00E61EDF">
        <w:rPr>
          <w:rFonts w:ascii="Times New Roman" w:hAnsi="Times New Roman" w:cs="Times New Roman"/>
          <w:sz w:val="24"/>
          <w:szCs w:val="24"/>
        </w:rPr>
        <w:t xml:space="preserve">сурс]: учебно-методическое пособие/ </w:t>
      </w:r>
      <w:proofErr w:type="spellStart"/>
      <w:r w:rsidRPr="00E61EDF">
        <w:rPr>
          <w:rFonts w:ascii="Times New Roman" w:hAnsi="Times New Roman" w:cs="Times New Roman"/>
          <w:sz w:val="24"/>
          <w:szCs w:val="24"/>
        </w:rPr>
        <w:t>Тужикова</w:t>
      </w:r>
      <w:proofErr w:type="spellEnd"/>
      <w:r w:rsidRPr="00E61EDF">
        <w:rPr>
          <w:rFonts w:ascii="Times New Roman" w:hAnsi="Times New Roman" w:cs="Times New Roman"/>
          <w:sz w:val="24"/>
          <w:szCs w:val="24"/>
        </w:rPr>
        <w:t xml:space="preserve"> Е.С.— Электрон</w:t>
      </w:r>
      <w:proofErr w:type="gramStart"/>
      <w:r w:rsidRPr="00E61EDF">
        <w:rPr>
          <w:rFonts w:ascii="Times New Roman" w:hAnsi="Times New Roman" w:cs="Times New Roman"/>
          <w:sz w:val="24"/>
          <w:szCs w:val="24"/>
        </w:rPr>
        <w:t>.</w:t>
      </w:r>
      <w:proofErr w:type="gramEnd"/>
      <w:r w:rsidRPr="00E61EDF">
        <w:rPr>
          <w:rFonts w:ascii="Times New Roman" w:hAnsi="Times New Roman" w:cs="Times New Roman"/>
          <w:sz w:val="24"/>
          <w:szCs w:val="24"/>
        </w:rPr>
        <w:t xml:space="preserve"> </w:t>
      </w:r>
      <w:proofErr w:type="gramStart"/>
      <w:r w:rsidRPr="00E61EDF">
        <w:rPr>
          <w:rFonts w:ascii="Times New Roman" w:hAnsi="Times New Roman" w:cs="Times New Roman"/>
          <w:sz w:val="24"/>
          <w:szCs w:val="24"/>
        </w:rPr>
        <w:t>т</w:t>
      </w:r>
      <w:proofErr w:type="gramEnd"/>
      <w:r w:rsidRPr="00E61EDF">
        <w:rPr>
          <w:rFonts w:ascii="Times New Roman" w:hAnsi="Times New Roman" w:cs="Times New Roman"/>
          <w:sz w:val="24"/>
          <w:szCs w:val="24"/>
        </w:rPr>
        <w:t>екстовые данные.— СПб</w:t>
      </w:r>
      <w:proofErr w:type="gramStart"/>
      <w:r w:rsidRPr="00E61EDF">
        <w:rPr>
          <w:rFonts w:ascii="Times New Roman" w:hAnsi="Times New Roman" w:cs="Times New Roman"/>
          <w:sz w:val="24"/>
          <w:szCs w:val="24"/>
        </w:rPr>
        <w:t xml:space="preserve">.: </w:t>
      </w:r>
      <w:proofErr w:type="gramEnd"/>
      <w:r w:rsidRPr="00E61EDF">
        <w:rPr>
          <w:rFonts w:ascii="Times New Roman" w:hAnsi="Times New Roman" w:cs="Times New Roman"/>
          <w:sz w:val="24"/>
          <w:szCs w:val="24"/>
        </w:rPr>
        <w:t>Российский государственный педагогический университет им. А.И. Герцена, 2016.</w:t>
      </w:r>
      <w:r w:rsidR="0061349C" w:rsidRPr="00E61EDF">
        <w:rPr>
          <w:rFonts w:ascii="Times New Roman" w:hAnsi="Times New Roman" w:cs="Times New Roman"/>
          <w:sz w:val="24"/>
          <w:szCs w:val="24"/>
        </w:rPr>
        <w:t xml:space="preserve"> </w:t>
      </w:r>
      <w:r w:rsidRPr="00E61EDF">
        <w:rPr>
          <w:rFonts w:ascii="Times New Roman" w:hAnsi="Times New Roman" w:cs="Times New Roman"/>
          <w:sz w:val="24"/>
          <w:szCs w:val="24"/>
        </w:rPr>
        <w:t>— 48 c.— Режим доступа: http://www.iprbookshop.ru/51701.— ЭБС «</w:t>
      </w:r>
      <w:proofErr w:type="spellStart"/>
      <w:r w:rsidRPr="00E61EDF">
        <w:rPr>
          <w:rFonts w:ascii="Times New Roman" w:hAnsi="Times New Roman" w:cs="Times New Roman"/>
          <w:sz w:val="24"/>
          <w:szCs w:val="24"/>
        </w:rPr>
        <w:t>IPRbooks</w:t>
      </w:r>
      <w:proofErr w:type="spellEnd"/>
      <w:r w:rsidRPr="00E61EDF">
        <w:rPr>
          <w:rFonts w:ascii="Times New Roman" w:hAnsi="Times New Roman" w:cs="Times New Roman"/>
          <w:sz w:val="24"/>
          <w:szCs w:val="24"/>
        </w:rPr>
        <w:t>», по паролю</w:t>
      </w:r>
      <w:r w:rsidR="00BB00B2">
        <w:rPr>
          <w:rFonts w:ascii="Times New Roman" w:hAnsi="Times New Roman" w:cs="Times New Roman"/>
          <w:sz w:val="24"/>
          <w:szCs w:val="24"/>
        </w:rPr>
        <w:t>.</w:t>
      </w:r>
    </w:p>
    <w:p w:rsidR="00BB00B2" w:rsidRDefault="00BB00B2" w:rsidP="00E61EDF">
      <w:pPr>
        <w:spacing w:after="0"/>
        <w:rPr>
          <w:rFonts w:ascii="Times New Roman" w:hAnsi="Times New Roman" w:cs="Times New Roman"/>
          <w:sz w:val="24"/>
          <w:szCs w:val="24"/>
        </w:rPr>
      </w:pPr>
    </w:p>
    <w:p w:rsidR="00E72D00" w:rsidRPr="00031960" w:rsidRDefault="00E72D00" w:rsidP="00E72D00">
      <w:pPr>
        <w:shd w:val="clear" w:color="auto" w:fill="FFFFFF"/>
        <w:spacing w:after="0"/>
        <w:rPr>
          <w:rFonts w:ascii="yandex-sans" w:eastAsia="Times New Roman" w:hAnsi="yandex-sans" w:cs="Times New Roman"/>
          <w:b/>
          <w:color w:val="000000"/>
          <w:sz w:val="23"/>
          <w:szCs w:val="23"/>
          <w:lang w:eastAsia="ru-RU"/>
        </w:rPr>
      </w:pPr>
      <w:r w:rsidRPr="00031960">
        <w:rPr>
          <w:rFonts w:ascii="yandex-sans" w:eastAsia="Times New Roman" w:hAnsi="yandex-sans" w:cs="Times New Roman" w:hint="eastAsia"/>
          <w:b/>
          <w:color w:val="000000"/>
          <w:sz w:val="23"/>
          <w:szCs w:val="23"/>
          <w:lang w:eastAsia="ru-RU"/>
        </w:rPr>
        <w:t>В</w:t>
      </w:r>
      <w:r w:rsidRPr="00031960">
        <w:rPr>
          <w:rFonts w:ascii="yandex-sans" w:eastAsia="Times New Roman" w:hAnsi="yandex-sans" w:cs="Times New Roman"/>
          <w:b/>
          <w:color w:val="000000"/>
          <w:sz w:val="23"/>
          <w:szCs w:val="23"/>
          <w:lang w:eastAsia="ru-RU"/>
        </w:rPr>
        <w:t xml:space="preserve">иды самостоятельной работы </w:t>
      </w:r>
    </w:p>
    <w:p w:rsidR="00E72D00" w:rsidRPr="00370EB9" w:rsidRDefault="00E72D00" w:rsidP="00E72D0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Изучение литературы, конспектирование</w:t>
      </w:r>
    </w:p>
    <w:p w:rsidR="00E72D00" w:rsidRPr="00370EB9" w:rsidRDefault="00E72D00" w:rsidP="00E72D0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Аннотирование</w:t>
      </w:r>
    </w:p>
    <w:p w:rsidR="00E72D00" w:rsidRPr="00370EB9" w:rsidRDefault="00E72D00" w:rsidP="00E72D0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Реферирование литературы</w:t>
      </w:r>
    </w:p>
    <w:p w:rsidR="00E72D00" w:rsidRPr="00370EB9" w:rsidRDefault="00E72D00" w:rsidP="00E72D0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Работа со справочными материалами</w:t>
      </w:r>
    </w:p>
    <w:p w:rsidR="00E72D00" w:rsidRPr="00370EB9" w:rsidRDefault="00E72D00" w:rsidP="00E72D0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Работа с Интернет-ресурсами</w:t>
      </w:r>
    </w:p>
    <w:p w:rsidR="00E72D00" w:rsidRPr="00370EB9" w:rsidRDefault="00E72D00" w:rsidP="00E72D0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 xml:space="preserve">Использование </w:t>
      </w:r>
      <w:proofErr w:type="gramStart"/>
      <w:r w:rsidRPr="00370EB9">
        <w:rPr>
          <w:rFonts w:ascii="yandex-sans" w:eastAsia="Times New Roman" w:hAnsi="yandex-sans" w:cs="Times New Roman"/>
          <w:color w:val="000000"/>
          <w:sz w:val="23"/>
          <w:szCs w:val="23"/>
          <w:lang w:eastAsia="ru-RU"/>
        </w:rPr>
        <w:t>ИКТ-технологий</w:t>
      </w:r>
      <w:proofErr w:type="gramEnd"/>
    </w:p>
    <w:p w:rsidR="00E72D00" w:rsidRPr="00370EB9" w:rsidRDefault="00E72D00" w:rsidP="00E72D0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Подготовка эссе, презентаций</w:t>
      </w:r>
    </w:p>
    <w:p w:rsidR="00E72D00" w:rsidRPr="00370EB9" w:rsidRDefault="00E72D00" w:rsidP="00E72D0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Индивидуальные творческие задания</w:t>
      </w:r>
    </w:p>
    <w:p w:rsidR="00E72D00" w:rsidRPr="00370EB9" w:rsidRDefault="00E72D00" w:rsidP="00E72D00">
      <w:pPr>
        <w:shd w:val="clear" w:color="auto" w:fill="FFFFFF"/>
        <w:tabs>
          <w:tab w:val="left" w:pos="3562"/>
        </w:tabs>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 xml:space="preserve">Подготовка к </w:t>
      </w:r>
      <w:r>
        <w:rPr>
          <w:rFonts w:ascii="yandex-sans" w:eastAsia="Times New Roman" w:hAnsi="yandex-sans" w:cs="Times New Roman"/>
          <w:color w:val="000000"/>
          <w:sz w:val="23"/>
          <w:szCs w:val="23"/>
          <w:lang w:eastAsia="ru-RU"/>
        </w:rPr>
        <w:t>экзамену (</w:t>
      </w:r>
      <w:r w:rsidRPr="00370EB9">
        <w:rPr>
          <w:rFonts w:ascii="yandex-sans" w:eastAsia="Times New Roman" w:hAnsi="yandex-sans" w:cs="Times New Roman"/>
          <w:color w:val="000000"/>
          <w:sz w:val="23"/>
          <w:szCs w:val="23"/>
          <w:lang w:eastAsia="ru-RU"/>
        </w:rPr>
        <w:t>зачету</w:t>
      </w:r>
      <w:r>
        <w:rPr>
          <w:rFonts w:ascii="yandex-sans" w:eastAsia="Times New Roman" w:hAnsi="yandex-sans" w:cs="Times New Roman"/>
          <w:color w:val="000000"/>
          <w:sz w:val="23"/>
          <w:szCs w:val="23"/>
          <w:lang w:eastAsia="ru-RU"/>
        </w:rPr>
        <w:t>)</w:t>
      </w:r>
      <w:r>
        <w:rPr>
          <w:rFonts w:ascii="yandex-sans" w:eastAsia="Times New Roman" w:hAnsi="yandex-sans" w:cs="Times New Roman"/>
          <w:color w:val="000000"/>
          <w:sz w:val="23"/>
          <w:szCs w:val="23"/>
          <w:lang w:eastAsia="ru-RU"/>
        </w:rPr>
        <w:tab/>
      </w:r>
    </w:p>
    <w:p w:rsidR="00E72D00" w:rsidRPr="00E61EDF" w:rsidRDefault="00E72D00" w:rsidP="00E61EDF">
      <w:pPr>
        <w:spacing w:after="0"/>
        <w:rPr>
          <w:rFonts w:ascii="Times New Roman" w:hAnsi="Times New Roman" w:cs="Times New Roman"/>
          <w:sz w:val="24"/>
          <w:szCs w:val="24"/>
        </w:rPr>
      </w:pPr>
    </w:p>
    <w:p w:rsidR="005B2706" w:rsidRPr="00E61EDF" w:rsidRDefault="005B2706" w:rsidP="00E61EDF">
      <w:pPr>
        <w:widowControl w:val="0"/>
        <w:tabs>
          <w:tab w:val="left" w:pos="1701"/>
        </w:tabs>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E61EDF" w:rsidRDefault="005B2706" w:rsidP="00E61EDF">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Фонд оценочных средств для проведения промежуточной аттестации обучающихся по дисциплине (модулю)</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p w:rsidR="005B2706" w:rsidRPr="00E61EDF" w:rsidRDefault="005B2706" w:rsidP="00E61EDF">
      <w:pPr>
        <w:widowControl w:val="0"/>
        <w:autoSpaceDE w:val="0"/>
        <w:autoSpaceDN w:val="0"/>
        <w:adjustRightInd w:val="0"/>
        <w:spacing w:after="0"/>
        <w:ind w:firstLine="696"/>
        <w:contextualSpacing/>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lastRenderedPageBreak/>
        <w:t>ны:</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текущий контроль успеваемости</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промежуточная аттестация обучающихся по дисциплине</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5B2706" w:rsidRPr="00E61EDF" w:rsidRDefault="005B2706" w:rsidP="00E61EDF">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E61EDF">
        <w:rPr>
          <w:rFonts w:ascii="Times New Roman" w:eastAsia="Times New Roman" w:hAnsi="Times New Roman" w:cs="Times New Roman"/>
          <w:b/>
          <w:sz w:val="24"/>
          <w:szCs w:val="24"/>
          <w:lang w:eastAsia="ru-RU"/>
        </w:rPr>
        <w:t>ПРИЛОЖЕНИИ</w:t>
      </w:r>
      <w:r w:rsidRPr="00E61EDF">
        <w:rPr>
          <w:rFonts w:ascii="Times New Roman" w:eastAsia="Times New Roman" w:hAnsi="Times New Roman" w:cs="Times New Roman"/>
          <w:sz w:val="24"/>
          <w:szCs w:val="24"/>
          <w:lang w:eastAsia="ru-RU"/>
        </w:rPr>
        <w:t xml:space="preserve"> к РАБОЧЕЙ ПРОГРАММЕ ДИСЦИПЛИНЫ</w:t>
      </w:r>
    </w:p>
    <w:p w:rsidR="005B2706" w:rsidRPr="00E61EDF" w:rsidRDefault="005B2706" w:rsidP="00E61EDF">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ны в процессе обучения.</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lang w:eastAsia="ru-RU"/>
        </w:rPr>
      </w:pP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6.1 Паспорт фонда оценочных средств для проведения текущей аттестации 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5B2706" w:rsidRPr="00E61EDF" w:rsidTr="00E61EDF">
        <w:trPr>
          <w:jc w:val="center"/>
        </w:trPr>
        <w:tc>
          <w:tcPr>
            <w:tcW w:w="709" w:type="dxa"/>
          </w:tcPr>
          <w:p w:rsidR="005B2706" w:rsidRPr="00E61EDF" w:rsidRDefault="005B2706" w:rsidP="00E61EDF">
            <w:pPr>
              <w:widowControl w:val="0"/>
              <w:autoSpaceDE w:val="0"/>
              <w:autoSpaceDN w:val="0"/>
              <w:adjustRightInd w:val="0"/>
              <w:contextualSpacing/>
              <w:jc w:val="center"/>
              <w:rPr>
                <w:b/>
                <w:sz w:val="24"/>
                <w:szCs w:val="24"/>
              </w:rPr>
            </w:pPr>
            <w:r w:rsidRPr="00E61EDF">
              <w:rPr>
                <w:b/>
                <w:sz w:val="24"/>
                <w:szCs w:val="24"/>
              </w:rPr>
              <w:t>№ п/п</w:t>
            </w:r>
          </w:p>
        </w:tc>
        <w:tc>
          <w:tcPr>
            <w:tcW w:w="2410" w:type="dxa"/>
          </w:tcPr>
          <w:p w:rsidR="005B2706" w:rsidRPr="00E61EDF" w:rsidRDefault="005B2706" w:rsidP="00E61EDF">
            <w:pPr>
              <w:widowControl w:val="0"/>
              <w:autoSpaceDE w:val="0"/>
              <w:autoSpaceDN w:val="0"/>
              <w:adjustRightInd w:val="0"/>
              <w:contextualSpacing/>
              <w:jc w:val="center"/>
              <w:rPr>
                <w:b/>
                <w:sz w:val="24"/>
                <w:szCs w:val="24"/>
              </w:rPr>
            </w:pPr>
            <w:r w:rsidRPr="00E61EDF">
              <w:rPr>
                <w:b/>
                <w:sz w:val="24"/>
                <w:szCs w:val="24"/>
              </w:rPr>
              <w:t>Контролируемые разделы (темы)</w:t>
            </w:r>
          </w:p>
        </w:tc>
        <w:tc>
          <w:tcPr>
            <w:tcW w:w="1417" w:type="dxa"/>
          </w:tcPr>
          <w:p w:rsidR="005B2706" w:rsidRPr="00E61EDF" w:rsidRDefault="005B2706" w:rsidP="00E61EDF">
            <w:pPr>
              <w:widowControl w:val="0"/>
              <w:autoSpaceDE w:val="0"/>
              <w:autoSpaceDN w:val="0"/>
              <w:adjustRightInd w:val="0"/>
              <w:contextualSpacing/>
              <w:jc w:val="center"/>
              <w:rPr>
                <w:b/>
                <w:sz w:val="24"/>
                <w:szCs w:val="24"/>
              </w:rPr>
            </w:pPr>
            <w:r w:rsidRPr="00E61EDF">
              <w:rPr>
                <w:b/>
                <w:sz w:val="24"/>
                <w:szCs w:val="24"/>
              </w:rPr>
              <w:t>Код ко</w:t>
            </w:r>
            <w:r w:rsidRPr="00E61EDF">
              <w:rPr>
                <w:b/>
                <w:sz w:val="24"/>
                <w:szCs w:val="24"/>
              </w:rPr>
              <w:t>н</w:t>
            </w:r>
            <w:r w:rsidRPr="00E61EDF">
              <w:rPr>
                <w:b/>
                <w:sz w:val="24"/>
                <w:szCs w:val="24"/>
              </w:rPr>
              <w:t>тролиру</w:t>
            </w:r>
            <w:r w:rsidRPr="00E61EDF">
              <w:rPr>
                <w:b/>
                <w:sz w:val="24"/>
                <w:szCs w:val="24"/>
              </w:rPr>
              <w:t>е</w:t>
            </w:r>
            <w:r w:rsidRPr="00E61EDF">
              <w:rPr>
                <w:b/>
                <w:sz w:val="24"/>
                <w:szCs w:val="24"/>
              </w:rPr>
              <w:t>мой комп</w:t>
            </w:r>
            <w:r w:rsidRPr="00E61EDF">
              <w:rPr>
                <w:b/>
                <w:sz w:val="24"/>
                <w:szCs w:val="24"/>
              </w:rPr>
              <w:t>е</w:t>
            </w:r>
            <w:r w:rsidRPr="00E61EDF">
              <w:rPr>
                <w:b/>
                <w:sz w:val="24"/>
                <w:szCs w:val="24"/>
              </w:rPr>
              <w:t>тенции</w:t>
            </w:r>
          </w:p>
        </w:tc>
        <w:tc>
          <w:tcPr>
            <w:tcW w:w="4961" w:type="dxa"/>
          </w:tcPr>
          <w:p w:rsidR="005B2706" w:rsidRPr="00E61EDF" w:rsidRDefault="005B2706" w:rsidP="00E61EDF">
            <w:pPr>
              <w:widowControl w:val="0"/>
              <w:autoSpaceDE w:val="0"/>
              <w:autoSpaceDN w:val="0"/>
              <w:adjustRightInd w:val="0"/>
              <w:contextualSpacing/>
              <w:rPr>
                <w:b/>
                <w:sz w:val="24"/>
                <w:szCs w:val="24"/>
              </w:rPr>
            </w:pPr>
            <w:r w:rsidRPr="00E61EDF">
              <w:rPr>
                <w:b/>
                <w:sz w:val="24"/>
                <w:szCs w:val="24"/>
              </w:rPr>
              <w:t xml:space="preserve"> Наименование оценочного средства</w:t>
            </w:r>
          </w:p>
        </w:tc>
      </w:tr>
      <w:tr w:rsidR="004B7214" w:rsidRPr="00E61EDF" w:rsidTr="00E61EDF">
        <w:trPr>
          <w:jc w:val="center"/>
        </w:trPr>
        <w:tc>
          <w:tcPr>
            <w:tcW w:w="709" w:type="dxa"/>
          </w:tcPr>
          <w:p w:rsidR="004B7214" w:rsidRPr="00E61EDF" w:rsidRDefault="004B7214" w:rsidP="00E61EDF">
            <w:pPr>
              <w:widowControl w:val="0"/>
              <w:numPr>
                <w:ilvl w:val="0"/>
                <w:numId w:val="5"/>
              </w:numPr>
              <w:autoSpaceDE w:val="0"/>
              <w:autoSpaceDN w:val="0"/>
              <w:adjustRightInd w:val="0"/>
              <w:ind w:left="0"/>
              <w:contextualSpacing/>
              <w:rPr>
                <w:sz w:val="24"/>
                <w:szCs w:val="24"/>
              </w:rPr>
            </w:pPr>
          </w:p>
        </w:tc>
        <w:tc>
          <w:tcPr>
            <w:tcW w:w="2410" w:type="dxa"/>
          </w:tcPr>
          <w:p w:rsidR="004B7214" w:rsidRPr="00E61EDF" w:rsidRDefault="004B7214" w:rsidP="00E61EDF">
            <w:pPr>
              <w:rPr>
                <w:sz w:val="24"/>
                <w:szCs w:val="24"/>
              </w:rPr>
            </w:pPr>
            <w:r w:rsidRPr="00E61EDF">
              <w:rPr>
                <w:sz w:val="24"/>
                <w:szCs w:val="24"/>
              </w:rPr>
              <w:t>Предмет и задачи с</w:t>
            </w:r>
            <w:r w:rsidRPr="00E61EDF">
              <w:rPr>
                <w:sz w:val="24"/>
                <w:szCs w:val="24"/>
              </w:rPr>
              <w:t>о</w:t>
            </w:r>
            <w:r w:rsidRPr="00E61EDF">
              <w:rPr>
                <w:sz w:val="24"/>
                <w:szCs w:val="24"/>
              </w:rPr>
              <w:t>циальной психологии как отрасли психол</w:t>
            </w:r>
            <w:r w:rsidRPr="00E61EDF">
              <w:rPr>
                <w:sz w:val="24"/>
                <w:szCs w:val="24"/>
              </w:rPr>
              <w:t>о</w:t>
            </w:r>
            <w:r w:rsidRPr="00E61EDF">
              <w:rPr>
                <w:sz w:val="24"/>
                <w:szCs w:val="24"/>
              </w:rPr>
              <w:t>гической науки</w:t>
            </w:r>
          </w:p>
        </w:tc>
        <w:tc>
          <w:tcPr>
            <w:tcW w:w="1417" w:type="dxa"/>
          </w:tcPr>
          <w:p w:rsidR="004B7214" w:rsidRPr="00E61EDF" w:rsidRDefault="00384401" w:rsidP="00E61EDF">
            <w:pPr>
              <w:widowControl w:val="0"/>
              <w:autoSpaceDE w:val="0"/>
              <w:autoSpaceDN w:val="0"/>
              <w:adjustRightInd w:val="0"/>
              <w:contextualSpacing/>
              <w:jc w:val="both"/>
              <w:rPr>
                <w:sz w:val="24"/>
                <w:szCs w:val="24"/>
              </w:rPr>
            </w:pPr>
            <w:r w:rsidRPr="00E61EDF">
              <w:rPr>
                <w:sz w:val="24"/>
                <w:szCs w:val="24"/>
              </w:rPr>
              <w:t>ОПК-6</w:t>
            </w:r>
          </w:p>
          <w:p w:rsidR="00384401" w:rsidRPr="00E61EDF" w:rsidRDefault="00384401" w:rsidP="00E61EDF">
            <w:pPr>
              <w:widowControl w:val="0"/>
              <w:autoSpaceDE w:val="0"/>
              <w:autoSpaceDN w:val="0"/>
              <w:adjustRightInd w:val="0"/>
              <w:contextualSpacing/>
              <w:jc w:val="both"/>
              <w:rPr>
                <w:sz w:val="24"/>
                <w:szCs w:val="24"/>
              </w:rPr>
            </w:pPr>
            <w:r w:rsidRPr="00E61EDF">
              <w:rPr>
                <w:sz w:val="24"/>
                <w:szCs w:val="24"/>
              </w:rPr>
              <w:t>ПК-32</w:t>
            </w:r>
          </w:p>
        </w:tc>
        <w:tc>
          <w:tcPr>
            <w:tcW w:w="4961" w:type="dxa"/>
          </w:tcPr>
          <w:p w:rsidR="004B7214" w:rsidRPr="00E61EDF" w:rsidRDefault="004B7214" w:rsidP="00E61EDF">
            <w:pPr>
              <w:widowControl w:val="0"/>
              <w:autoSpaceDE w:val="0"/>
              <w:autoSpaceDN w:val="0"/>
              <w:adjustRightInd w:val="0"/>
              <w:contextualSpacing/>
              <w:jc w:val="both"/>
              <w:rPr>
                <w:sz w:val="24"/>
                <w:szCs w:val="24"/>
              </w:rPr>
            </w:pPr>
            <w:r w:rsidRPr="00E61EDF">
              <w:rPr>
                <w:sz w:val="24"/>
                <w:szCs w:val="24"/>
              </w:rPr>
              <w:t>Вопросы к семинару, информационный проект, задание. Вопросы для самоконтроля, тестиров</w:t>
            </w:r>
            <w:r w:rsidRPr="00E61EDF">
              <w:rPr>
                <w:sz w:val="24"/>
                <w:szCs w:val="24"/>
              </w:rPr>
              <w:t>а</w:t>
            </w:r>
            <w:r w:rsidRPr="00E61EDF">
              <w:rPr>
                <w:sz w:val="24"/>
                <w:szCs w:val="24"/>
              </w:rPr>
              <w:t>ние.</w:t>
            </w:r>
          </w:p>
        </w:tc>
      </w:tr>
      <w:tr w:rsidR="004B7214" w:rsidRPr="00E61EDF" w:rsidTr="00E61EDF">
        <w:trPr>
          <w:jc w:val="center"/>
        </w:trPr>
        <w:tc>
          <w:tcPr>
            <w:tcW w:w="709" w:type="dxa"/>
          </w:tcPr>
          <w:p w:rsidR="004B7214" w:rsidRPr="00E61EDF" w:rsidRDefault="004B7214" w:rsidP="00E61EDF">
            <w:pPr>
              <w:widowControl w:val="0"/>
              <w:numPr>
                <w:ilvl w:val="0"/>
                <w:numId w:val="5"/>
              </w:numPr>
              <w:autoSpaceDE w:val="0"/>
              <w:autoSpaceDN w:val="0"/>
              <w:adjustRightInd w:val="0"/>
              <w:ind w:left="0"/>
              <w:contextualSpacing/>
              <w:rPr>
                <w:sz w:val="24"/>
                <w:szCs w:val="24"/>
              </w:rPr>
            </w:pPr>
          </w:p>
        </w:tc>
        <w:tc>
          <w:tcPr>
            <w:tcW w:w="2410" w:type="dxa"/>
          </w:tcPr>
          <w:p w:rsidR="004B7214" w:rsidRPr="00E61EDF" w:rsidRDefault="004B7214" w:rsidP="00E61EDF">
            <w:pPr>
              <w:rPr>
                <w:sz w:val="24"/>
                <w:szCs w:val="24"/>
              </w:rPr>
            </w:pPr>
            <w:r w:rsidRPr="00E61EDF">
              <w:rPr>
                <w:sz w:val="24"/>
                <w:szCs w:val="24"/>
              </w:rPr>
              <w:t>История формиров</w:t>
            </w:r>
            <w:r w:rsidRPr="00E61EDF">
              <w:rPr>
                <w:sz w:val="24"/>
                <w:szCs w:val="24"/>
              </w:rPr>
              <w:t>а</w:t>
            </w:r>
            <w:r w:rsidRPr="00E61EDF">
              <w:rPr>
                <w:sz w:val="24"/>
                <w:szCs w:val="24"/>
              </w:rPr>
              <w:t>ния и современное с</w:t>
            </w:r>
            <w:r w:rsidRPr="00E61EDF">
              <w:rPr>
                <w:sz w:val="24"/>
                <w:szCs w:val="24"/>
              </w:rPr>
              <w:t>о</w:t>
            </w:r>
            <w:r w:rsidRPr="00E61EDF">
              <w:rPr>
                <w:sz w:val="24"/>
                <w:szCs w:val="24"/>
              </w:rPr>
              <w:t>стояние социальной психологии</w:t>
            </w:r>
          </w:p>
        </w:tc>
        <w:tc>
          <w:tcPr>
            <w:tcW w:w="1417" w:type="dxa"/>
          </w:tcPr>
          <w:p w:rsidR="00384401" w:rsidRPr="00E61EDF" w:rsidRDefault="00384401" w:rsidP="00E61EDF">
            <w:pPr>
              <w:widowControl w:val="0"/>
              <w:autoSpaceDE w:val="0"/>
              <w:autoSpaceDN w:val="0"/>
              <w:adjustRightInd w:val="0"/>
              <w:contextualSpacing/>
              <w:jc w:val="both"/>
              <w:rPr>
                <w:sz w:val="24"/>
                <w:szCs w:val="24"/>
              </w:rPr>
            </w:pPr>
            <w:r w:rsidRPr="00E61EDF">
              <w:rPr>
                <w:sz w:val="24"/>
                <w:szCs w:val="24"/>
              </w:rPr>
              <w:t>ОПК-6</w:t>
            </w:r>
          </w:p>
          <w:p w:rsidR="004B7214" w:rsidRPr="00E61EDF" w:rsidRDefault="00384401" w:rsidP="00E61EDF">
            <w:pPr>
              <w:widowControl w:val="0"/>
              <w:autoSpaceDE w:val="0"/>
              <w:autoSpaceDN w:val="0"/>
              <w:adjustRightInd w:val="0"/>
              <w:contextualSpacing/>
              <w:jc w:val="both"/>
              <w:rPr>
                <w:sz w:val="24"/>
                <w:szCs w:val="24"/>
              </w:rPr>
            </w:pPr>
            <w:r w:rsidRPr="00E61EDF">
              <w:rPr>
                <w:sz w:val="24"/>
                <w:szCs w:val="24"/>
              </w:rPr>
              <w:t>ПК-32</w:t>
            </w:r>
          </w:p>
        </w:tc>
        <w:tc>
          <w:tcPr>
            <w:tcW w:w="4961" w:type="dxa"/>
          </w:tcPr>
          <w:p w:rsidR="004B7214" w:rsidRPr="00E61EDF" w:rsidRDefault="004B7214" w:rsidP="00E61EDF">
            <w:pPr>
              <w:widowControl w:val="0"/>
              <w:autoSpaceDE w:val="0"/>
              <w:autoSpaceDN w:val="0"/>
              <w:adjustRightInd w:val="0"/>
              <w:contextualSpacing/>
              <w:jc w:val="both"/>
              <w:rPr>
                <w:sz w:val="24"/>
                <w:szCs w:val="24"/>
              </w:rPr>
            </w:pPr>
            <w:r w:rsidRPr="00E61EDF">
              <w:rPr>
                <w:sz w:val="24"/>
                <w:szCs w:val="24"/>
              </w:rPr>
              <w:t>Вопросы к семинару, задание, дискуссия по теме лекции</w:t>
            </w:r>
            <w:r w:rsidR="00E31933" w:rsidRPr="00E61EDF">
              <w:rPr>
                <w:sz w:val="24"/>
                <w:szCs w:val="24"/>
              </w:rPr>
              <w:t>.</w:t>
            </w:r>
            <w:r w:rsidRPr="00E61EDF">
              <w:rPr>
                <w:color w:val="000000"/>
                <w:sz w:val="24"/>
                <w:szCs w:val="24"/>
              </w:rPr>
              <w:t xml:space="preserve"> </w:t>
            </w:r>
          </w:p>
        </w:tc>
      </w:tr>
      <w:tr w:rsidR="004B7214" w:rsidRPr="00E61EDF" w:rsidTr="00E61EDF">
        <w:trPr>
          <w:jc w:val="center"/>
        </w:trPr>
        <w:tc>
          <w:tcPr>
            <w:tcW w:w="709" w:type="dxa"/>
          </w:tcPr>
          <w:p w:rsidR="004B7214" w:rsidRPr="00E61EDF" w:rsidRDefault="004B7214" w:rsidP="00E61EDF">
            <w:pPr>
              <w:widowControl w:val="0"/>
              <w:numPr>
                <w:ilvl w:val="0"/>
                <w:numId w:val="5"/>
              </w:numPr>
              <w:autoSpaceDE w:val="0"/>
              <w:autoSpaceDN w:val="0"/>
              <w:adjustRightInd w:val="0"/>
              <w:ind w:left="0"/>
              <w:contextualSpacing/>
              <w:rPr>
                <w:sz w:val="24"/>
                <w:szCs w:val="24"/>
              </w:rPr>
            </w:pPr>
          </w:p>
        </w:tc>
        <w:tc>
          <w:tcPr>
            <w:tcW w:w="2410" w:type="dxa"/>
          </w:tcPr>
          <w:p w:rsidR="004B7214" w:rsidRPr="00E61EDF" w:rsidRDefault="004B7214" w:rsidP="00E61EDF">
            <w:pPr>
              <w:rPr>
                <w:sz w:val="24"/>
                <w:szCs w:val="24"/>
              </w:rPr>
            </w:pPr>
            <w:r w:rsidRPr="00E61EDF">
              <w:rPr>
                <w:sz w:val="24"/>
                <w:szCs w:val="24"/>
              </w:rPr>
              <w:t>Психология группы и ее изучение в соц</w:t>
            </w:r>
            <w:r w:rsidRPr="00E61EDF">
              <w:rPr>
                <w:sz w:val="24"/>
                <w:szCs w:val="24"/>
              </w:rPr>
              <w:t>и</w:t>
            </w:r>
            <w:r w:rsidRPr="00E61EDF">
              <w:rPr>
                <w:sz w:val="24"/>
                <w:szCs w:val="24"/>
              </w:rPr>
              <w:t>альной психологии. Динамические проце</w:t>
            </w:r>
            <w:r w:rsidRPr="00E61EDF">
              <w:rPr>
                <w:sz w:val="24"/>
                <w:szCs w:val="24"/>
              </w:rPr>
              <w:t>с</w:t>
            </w:r>
            <w:r w:rsidRPr="00E61EDF">
              <w:rPr>
                <w:sz w:val="24"/>
                <w:szCs w:val="24"/>
              </w:rPr>
              <w:t>сы в малой группе.</w:t>
            </w:r>
          </w:p>
        </w:tc>
        <w:tc>
          <w:tcPr>
            <w:tcW w:w="1417" w:type="dxa"/>
          </w:tcPr>
          <w:p w:rsidR="00384401" w:rsidRPr="00E61EDF" w:rsidRDefault="00384401" w:rsidP="00E61EDF">
            <w:pPr>
              <w:widowControl w:val="0"/>
              <w:autoSpaceDE w:val="0"/>
              <w:autoSpaceDN w:val="0"/>
              <w:adjustRightInd w:val="0"/>
              <w:contextualSpacing/>
              <w:jc w:val="both"/>
              <w:rPr>
                <w:sz w:val="24"/>
                <w:szCs w:val="24"/>
              </w:rPr>
            </w:pPr>
            <w:r w:rsidRPr="00E61EDF">
              <w:rPr>
                <w:sz w:val="24"/>
                <w:szCs w:val="24"/>
              </w:rPr>
              <w:t>ОПК-6</w:t>
            </w:r>
          </w:p>
          <w:p w:rsidR="004B7214" w:rsidRPr="00E61EDF" w:rsidRDefault="00384401" w:rsidP="00E61EDF">
            <w:pPr>
              <w:widowControl w:val="0"/>
              <w:autoSpaceDE w:val="0"/>
              <w:autoSpaceDN w:val="0"/>
              <w:adjustRightInd w:val="0"/>
              <w:contextualSpacing/>
              <w:jc w:val="both"/>
              <w:rPr>
                <w:sz w:val="24"/>
                <w:szCs w:val="24"/>
              </w:rPr>
            </w:pPr>
            <w:r w:rsidRPr="00E61EDF">
              <w:rPr>
                <w:sz w:val="24"/>
                <w:szCs w:val="24"/>
              </w:rPr>
              <w:t>ПК-32</w:t>
            </w:r>
          </w:p>
        </w:tc>
        <w:tc>
          <w:tcPr>
            <w:tcW w:w="4961" w:type="dxa"/>
          </w:tcPr>
          <w:p w:rsidR="004B7214" w:rsidRPr="00E61EDF" w:rsidRDefault="004B7214" w:rsidP="00E61EDF">
            <w:pPr>
              <w:widowControl w:val="0"/>
              <w:autoSpaceDE w:val="0"/>
              <w:autoSpaceDN w:val="0"/>
              <w:adjustRightInd w:val="0"/>
              <w:contextualSpacing/>
              <w:jc w:val="both"/>
              <w:rPr>
                <w:sz w:val="24"/>
                <w:szCs w:val="24"/>
              </w:rPr>
            </w:pPr>
            <w:r w:rsidRPr="00E61EDF">
              <w:rPr>
                <w:sz w:val="24"/>
                <w:szCs w:val="24"/>
              </w:rPr>
              <w:t xml:space="preserve">Вопросы к семинару, задания, </w:t>
            </w:r>
            <w:r w:rsidR="00E31933" w:rsidRPr="00E61EDF">
              <w:rPr>
                <w:sz w:val="24"/>
                <w:szCs w:val="24"/>
              </w:rPr>
              <w:t>проблемно-аналитическое задание</w:t>
            </w:r>
            <w:r w:rsidRPr="00E61EDF">
              <w:rPr>
                <w:sz w:val="24"/>
                <w:szCs w:val="24"/>
              </w:rPr>
              <w:t>, тестирование.</w:t>
            </w:r>
          </w:p>
        </w:tc>
      </w:tr>
      <w:tr w:rsidR="004B7214" w:rsidRPr="00E61EDF" w:rsidTr="00E61EDF">
        <w:trPr>
          <w:jc w:val="center"/>
        </w:trPr>
        <w:tc>
          <w:tcPr>
            <w:tcW w:w="709" w:type="dxa"/>
          </w:tcPr>
          <w:p w:rsidR="004B7214" w:rsidRPr="00E61EDF" w:rsidRDefault="004B7214" w:rsidP="00E61EDF">
            <w:pPr>
              <w:widowControl w:val="0"/>
              <w:numPr>
                <w:ilvl w:val="0"/>
                <w:numId w:val="5"/>
              </w:numPr>
              <w:autoSpaceDE w:val="0"/>
              <w:autoSpaceDN w:val="0"/>
              <w:adjustRightInd w:val="0"/>
              <w:ind w:left="0"/>
              <w:contextualSpacing/>
              <w:rPr>
                <w:sz w:val="24"/>
                <w:szCs w:val="24"/>
              </w:rPr>
            </w:pPr>
          </w:p>
        </w:tc>
        <w:tc>
          <w:tcPr>
            <w:tcW w:w="2410" w:type="dxa"/>
          </w:tcPr>
          <w:p w:rsidR="004B7214" w:rsidRPr="00E61EDF" w:rsidRDefault="004B7214" w:rsidP="00E61EDF">
            <w:pPr>
              <w:rPr>
                <w:sz w:val="24"/>
                <w:szCs w:val="24"/>
              </w:rPr>
            </w:pPr>
            <w:r w:rsidRPr="00E61EDF">
              <w:rPr>
                <w:sz w:val="24"/>
                <w:szCs w:val="24"/>
              </w:rPr>
              <w:t>Методологические проблемы исследов</w:t>
            </w:r>
            <w:r w:rsidRPr="00E61EDF">
              <w:rPr>
                <w:sz w:val="24"/>
                <w:szCs w:val="24"/>
              </w:rPr>
              <w:t>а</w:t>
            </w:r>
            <w:r w:rsidRPr="00E61EDF">
              <w:rPr>
                <w:sz w:val="24"/>
                <w:szCs w:val="24"/>
              </w:rPr>
              <w:t>ния малых социал</w:t>
            </w:r>
            <w:r w:rsidRPr="00E61EDF">
              <w:rPr>
                <w:sz w:val="24"/>
                <w:szCs w:val="24"/>
              </w:rPr>
              <w:t>ь</w:t>
            </w:r>
            <w:r w:rsidRPr="00E61EDF">
              <w:rPr>
                <w:sz w:val="24"/>
                <w:szCs w:val="24"/>
              </w:rPr>
              <w:t>ных групп.</w:t>
            </w:r>
          </w:p>
        </w:tc>
        <w:tc>
          <w:tcPr>
            <w:tcW w:w="1417" w:type="dxa"/>
          </w:tcPr>
          <w:p w:rsidR="00384401" w:rsidRPr="00E61EDF" w:rsidRDefault="00384401" w:rsidP="00E61EDF">
            <w:pPr>
              <w:widowControl w:val="0"/>
              <w:autoSpaceDE w:val="0"/>
              <w:autoSpaceDN w:val="0"/>
              <w:adjustRightInd w:val="0"/>
              <w:contextualSpacing/>
              <w:jc w:val="both"/>
              <w:rPr>
                <w:sz w:val="24"/>
                <w:szCs w:val="24"/>
              </w:rPr>
            </w:pPr>
            <w:r w:rsidRPr="00E61EDF">
              <w:rPr>
                <w:sz w:val="24"/>
                <w:szCs w:val="24"/>
              </w:rPr>
              <w:t>ОПК-6</w:t>
            </w:r>
          </w:p>
          <w:p w:rsidR="004B7214" w:rsidRPr="00E61EDF" w:rsidRDefault="00384401" w:rsidP="00E61EDF">
            <w:pPr>
              <w:widowControl w:val="0"/>
              <w:autoSpaceDE w:val="0"/>
              <w:autoSpaceDN w:val="0"/>
              <w:adjustRightInd w:val="0"/>
              <w:contextualSpacing/>
              <w:jc w:val="both"/>
              <w:rPr>
                <w:sz w:val="24"/>
                <w:szCs w:val="24"/>
              </w:rPr>
            </w:pPr>
            <w:r w:rsidRPr="00E61EDF">
              <w:rPr>
                <w:sz w:val="24"/>
                <w:szCs w:val="24"/>
              </w:rPr>
              <w:t>ПК-32</w:t>
            </w:r>
          </w:p>
        </w:tc>
        <w:tc>
          <w:tcPr>
            <w:tcW w:w="4961" w:type="dxa"/>
          </w:tcPr>
          <w:p w:rsidR="004B7214" w:rsidRPr="00E61EDF" w:rsidRDefault="004B7214" w:rsidP="00E61EDF">
            <w:pPr>
              <w:widowControl w:val="0"/>
              <w:autoSpaceDE w:val="0"/>
              <w:autoSpaceDN w:val="0"/>
              <w:adjustRightInd w:val="0"/>
              <w:contextualSpacing/>
              <w:jc w:val="both"/>
              <w:rPr>
                <w:sz w:val="24"/>
                <w:szCs w:val="24"/>
              </w:rPr>
            </w:pPr>
            <w:r w:rsidRPr="00E61EDF">
              <w:rPr>
                <w:sz w:val="24"/>
                <w:szCs w:val="24"/>
              </w:rPr>
              <w:t xml:space="preserve">Вопросы к семинару, </w:t>
            </w:r>
            <w:r w:rsidR="00E31933" w:rsidRPr="00E61EDF">
              <w:rPr>
                <w:sz w:val="24"/>
                <w:szCs w:val="24"/>
              </w:rPr>
              <w:t>ситуационные задачи</w:t>
            </w:r>
            <w:r w:rsidRPr="00E61EDF">
              <w:rPr>
                <w:sz w:val="24"/>
                <w:szCs w:val="24"/>
              </w:rPr>
              <w:t>, т</w:t>
            </w:r>
            <w:r w:rsidRPr="00E61EDF">
              <w:rPr>
                <w:sz w:val="24"/>
                <w:szCs w:val="24"/>
              </w:rPr>
              <w:t>е</w:t>
            </w:r>
            <w:r w:rsidRPr="00E61EDF">
              <w:rPr>
                <w:sz w:val="24"/>
                <w:szCs w:val="24"/>
              </w:rPr>
              <w:t>стирование</w:t>
            </w:r>
          </w:p>
        </w:tc>
      </w:tr>
      <w:tr w:rsidR="004B7214" w:rsidRPr="00E61EDF" w:rsidTr="00E61EDF">
        <w:trPr>
          <w:jc w:val="center"/>
        </w:trPr>
        <w:tc>
          <w:tcPr>
            <w:tcW w:w="709" w:type="dxa"/>
          </w:tcPr>
          <w:p w:rsidR="004B7214" w:rsidRPr="00E61EDF" w:rsidRDefault="004B7214" w:rsidP="00E61EDF">
            <w:pPr>
              <w:widowControl w:val="0"/>
              <w:numPr>
                <w:ilvl w:val="0"/>
                <w:numId w:val="5"/>
              </w:numPr>
              <w:autoSpaceDE w:val="0"/>
              <w:autoSpaceDN w:val="0"/>
              <w:adjustRightInd w:val="0"/>
              <w:ind w:left="0"/>
              <w:contextualSpacing/>
              <w:rPr>
                <w:sz w:val="24"/>
                <w:szCs w:val="24"/>
              </w:rPr>
            </w:pPr>
          </w:p>
        </w:tc>
        <w:tc>
          <w:tcPr>
            <w:tcW w:w="2410" w:type="dxa"/>
          </w:tcPr>
          <w:p w:rsidR="004B7214" w:rsidRPr="00E61EDF" w:rsidRDefault="004B7214" w:rsidP="00E61EDF">
            <w:pPr>
              <w:rPr>
                <w:sz w:val="24"/>
                <w:szCs w:val="24"/>
              </w:rPr>
            </w:pPr>
            <w:r w:rsidRPr="00E61EDF">
              <w:rPr>
                <w:sz w:val="24"/>
                <w:szCs w:val="24"/>
              </w:rPr>
              <w:t>Стихийные группы и массовые движения. Социальная психол</w:t>
            </w:r>
            <w:r w:rsidRPr="00E61EDF">
              <w:rPr>
                <w:sz w:val="24"/>
                <w:szCs w:val="24"/>
              </w:rPr>
              <w:t>о</w:t>
            </w:r>
            <w:r w:rsidRPr="00E61EDF">
              <w:rPr>
                <w:sz w:val="24"/>
                <w:szCs w:val="24"/>
              </w:rPr>
              <w:t>гия лидерства и рук</w:t>
            </w:r>
            <w:r w:rsidRPr="00E61EDF">
              <w:rPr>
                <w:sz w:val="24"/>
                <w:szCs w:val="24"/>
              </w:rPr>
              <w:t>о</w:t>
            </w:r>
            <w:r w:rsidRPr="00E61EDF">
              <w:rPr>
                <w:sz w:val="24"/>
                <w:szCs w:val="24"/>
              </w:rPr>
              <w:t>водства</w:t>
            </w:r>
          </w:p>
        </w:tc>
        <w:tc>
          <w:tcPr>
            <w:tcW w:w="1417" w:type="dxa"/>
          </w:tcPr>
          <w:p w:rsidR="00384401" w:rsidRPr="00E61EDF" w:rsidRDefault="00384401" w:rsidP="00E61EDF">
            <w:pPr>
              <w:widowControl w:val="0"/>
              <w:autoSpaceDE w:val="0"/>
              <w:autoSpaceDN w:val="0"/>
              <w:adjustRightInd w:val="0"/>
              <w:contextualSpacing/>
              <w:jc w:val="both"/>
              <w:rPr>
                <w:sz w:val="24"/>
                <w:szCs w:val="24"/>
              </w:rPr>
            </w:pPr>
            <w:r w:rsidRPr="00E61EDF">
              <w:rPr>
                <w:sz w:val="24"/>
                <w:szCs w:val="24"/>
              </w:rPr>
              <w:t>ОПК-6</w:t>
            </w:r>
          </w:p>
          <w:p w:rsidR="004B7214" w:rsidRPr="00E61EDF" w:rsidRDefault="00384401" w:rsidP="00E61EDF">
            <w:pPr>
              <w:widowControl w:val="0"/>
              <w:autoSpaceDE w:val="0"/>
              <w:autoSpaceDN w:val="0"/>
              <w:adjustRightInd w:val="0"/>
              <w:contextualSpacing/>
              <w:jc w:val="both"/>
              <w:rPr>
                <w:sz w:val="24"/>
                <w:szCs w:val="24"/>
              </w:rPr>
            </w:pPr>
            <w:r w:rsidRPr="00E61EDF">
              <w:rPr>
                <w:sz w:val="24"/>
                <w:szCs w:val="24"/>
              </w:rPr>
              <w:t>ПК-32</w:t>
            </w:r>
          </w:p>
        </w:tc>
        <w:tc>
          <w:tcPr>
            <w:tcW w:w="4961" w:type="dxa"/>
          </w:tcPr>
          <w:p w:rsidR="004B7214" w:rsidRPr="00E61EDF" w:rsidRDefault="004B7214" w:rsidP="00E61EDF">
            <w:pPr>
              <w:widowControl w:val="0"/>
              <w:autoSpaceDE w:val="0"/>
              <w:autoSpaceDN w:val="0"/>
              <w:adjustRightInd w:val="0"/>
              <w:contextualSpacing/>
              <w:jc w:val="both"/>
              <w:rPr>
                <w:sz w:val="24"/>
                <w:szCs w:val="24"/>
              </w:rPr>
            </w:pPr>
            <w:r w:rsidRPr="00E61EDF">
              <w:rPr>
                <w:sz w:val="24"/>
                <w:szCs w:val="24"/>
              </w:rPr>
              <w:t>Вопросы к семинару, ситуационные задачи, пр</w:t>
            </w:r>
            <w:r w:rsidRPr="00E61EDF">
              <w:rPr>
                <w:sz w:val="24"/>
                <w:szCs w:val="24"/>
              </w:rPr>
              <w:t>о</w:t>
            </w:r>
            <w:r w:rsidRPr="00E61EDF">
              <w:rPr>
                <w:sz w:val="24"/>
                <w:szCs w:val="24"/>
              </w:rPr>
              <w:t xml:space="preserve">блемно-аналитические задания, </w:t>
            </w:r>
            <w:r w:rsidR="00E31933" w:rsidRPr="00E61EDF">
              <w:rPr>
                <w:sz w:val="24"/>
                <w:szCs w:val="24"/>
              </w:rPr>
              <w:t>реферат, практ</w:t>
            </w:r>
            <w:r w:rsidR="00E31933" w:rsidRPr="00E61EDF">
              <w:rPr>
                <w:sz w:val="24"/>
                <w:szCs w:val="24"/>
              </w:rPr>
              <w:t>и</w:t>
            </w:r>
            <w:r w:rsidR="00E31933" w:rsidRPr="00E61EDF">
              <w:rPr>
                <w:sz w:val="24"/>
                <w:szCs w:val="24"/>
              </w:rPr>
              <w:t>ческое задание</w:t>
            </w:r>
            <w:r w:rsidR="0030170E" w:rsidRPr="00E61EDF">
              <w:rPr>
                <w:sz w:val="24"/>
                <w:szCs w:val="24"/>
              </w:rPr>
              <w:t>.</w:t>
            </w:r>
          </w:p>
        </w:tc>
      </w:tr>
      <w:tr w:rsidR="004B7214" w:rsidRPr="00E61EDF" w:rsidTr="00E61EDF">
        <w:trPr>
          <w:jc w:val="center"/>
        </w:trPr>
        <w:tc>
          <w:tcPr>
            <w:tcW w:w="709" w:type="dxa"/>
          </w:tcPr>
          <w:p w:rsidR="004B7214" w:rsidRPr="00E61EDF" w:rsidRDefault="004B7214" w:rsidP="00E61EDF">
            <w:pPr>
              <w:widowControl w:val="0"/>
              <w:numPr>
                <w:ilvl w:val="0"/>
                <w:numId w:val="5"/>
              </w:numPr>
              <w:autoSpaceDE w:val="0"/>
              <w:autoSpaceDN w:val="0"/>
              <w:adjustRightInd w:val="0"/>
              <w:ind w:left="0"/>
              <w:contextualSpacing/>
              <w:rPr>
                <w:sz w:val="24"/>
                <w:szCs w:val="24"/>
              </w:rPr>
            </w:pPr>
          </w:p>
        </w:tc>
        <w:tc>
          <w:tcPr>
            <w:tcW w:w="2410" w:type="dxa"/>
          </w:tcPr>
          <w:p w:rsidR="004B7214" w:rsidRPr="00E61EDF" w:rsidRDefault="004B7214" w:rsidP="00E61EDF">
            <w:pPr>
              <w:rPr>
                <w:sz w:val="24"/>
                <w:szCs w:val="24"/>
              </w:rPr>
            </w:pPr>
            <w:r w:rsidRPr="00E61EDF">
              <w:rPr>
                <w:sz w:val="24"/>
                <w:szCs w:val="24"/>
              </w:rPr>
              <w:t>Социально-психологические а</w:t>
            </w:r>
            <w:r w:rsidRPr="00E61EDF">
              <w:rPr>
                <w:sz w:val="24"/>
                <w:szCs w:val="24"/>
              </w:rPr>
              <w:t>с</w:t>
            </w:r>
            <w:r w:rsidRPr="00E61EDF">
              <w:rPr>
                <w:sz w:val="24"/>
                <w:szCs w:val="24"/>
              </w:rPr>
              <w:t>пекты развития гру</w:t>
            </w:r>
            <w:r w:rsidRPr="00E61EDF">
              <w:rPr>
                <w:sz w:val="24"/>
                <w:szCs w:val="24"/>
              </w:rPr>
              <w:t>п</w:t>
            </w:r>
            <w:r w:rsidRPr="00E61EDF">
              <w:rPr>
                <w:sz w:val="24"/>
                <w:szCs w:val="24"/>
              </w:rPr>
              <w:t>пы</w:t>
            </w:r>
          </w:p>
        </w:tc>
        <w:tc>
          <w:tcPr>
            <w:tcW w:w="1417" w:type="dxa"/>
          </w:tcPr>
          <w:p w:rsidR="00384401" w:rsidRPr="00E61EDF" w:rsidRDefault="00384401" w:rsidP="00E61EDF">
            <w:pPr>
              <w:widowControl w:val="0"/>
              <w:autoSpaceDE w:val="0"/>
              <w:autoSpaceDN w:val="0"/>
              <w:adjustRightInd w:val="0"/>
              <w:contextualSpacing/>
              <w:jc w:val="both"/>
              <w:rPr>
                <w:sz w:val="24"/>
                <w:szCs w:val="24"/>
              </w:rPr>
            </w:pPr>
            <w:r w:rsidRPr="00E61EDF">
              <w:rPr>
                <w:sz w:val="24"/>
                <w:szCs w:val="24"/>
              </w:rPr>
              <w:t>ОПК-6</w:t>
            </w:r>
          </w:p>
          <w:p w:rsidR="004B7214" w:rsidRPr="00E61EDF" w:rsidRDefault="00384401" w:rsidP="00E61EDF">
            <w:pPr>
              <w:widowControl w:val="0"/>
              <w:autoSpaceDE w:val="0"/>
              <w:autoSpaceDN w:val="0"/>
              <w:adjustRightInd w:val="0"/>
              <w:contextualSpacing/>
              <w:jc w:val="both"/>
              <w:rPr>
                <w:sz w:val="24"/>
                <w:szCs w:val="24"/>
              </w:rPr>
            </w:pPr>
            <w:r w:rsidRPr="00E61EDF">
              <w:rPr>
                <w:sz w:val="24"/>
                <w:szCs w:val="24"/>
              </w:rPr>
              <w:t>ПК-32</w:t>
            </w:r>
          </w:p>
        </w:tc>
        <w:tc>
          <w:tcPr>
            <w:tcW w:w="4961" w:type="dxa"/>
          </w:tcPr>
          <w:p w:rsidR="004B7214" w:rsidRPr="00E61EDF" w:rsidRDefault="004B7214" w:rsidP="00E61EDF">
            <w:pPr>
              <w:widowControl w:val="0"/>
              <w:autoSpaceDE w:val="0"/>
              <w:autoSpaceDN w:val="0"/>
              <w:adjustRightInd w:val="0"/>
              <w:contextualSpacing/>
              <w:jc w:val="both"/>
              <w:rPr>
                <w:sz w:val="24"/>
                <w:szCs w:val="24"/>
              </w:rPr>
            </w:pPr>
            <w:r w:rsidRPr="00E61EDF">
              <w:rPr>
                <w:sz w:val="24"/>
                <w:szCs w:val="24"/>
              </w:rPr>
              <w:t xml:space="preserve">Вопросы к семинару, </w:t>
            </w:r>
            <w:r w:rsidR="0030170E" w:rsidRPr="00E61EDF">
              <w:rPr>
                <w:sz w:val="24"/>
                <w:szCs w:val="24"/>
              </w:rPr>
              <w:t>реферат, тестирование</w:t>
            </w:r>
          </w:p>
        </w:tc>
      </w:tr>
      <w:tr w:rsidR="004B7214" w:rsidRPr="00E61EDF" w:rsidTr="00E61EDF">
        <w:trPr>
          <w:jc w:val="center"/>
        </w:trPr>
        <w:tc>
          <w:tcPr>
            <w:tcW w:w="709" w:type="dxa"/>
          </w:tcPr>
          <w:p w:rsidR="004B7214" w:rsidRPr="00E61EDF" w:rsidRDefault="004B7214" w:rsidP="00E61EDF">
            <w:pPr>
              <w:widowControl w:val="0"/>
              <w:numPr>
                <w:ilvl w:val="0"/>
                <w:numId w:val="5"/>
              </w:numPr>
              <w:autoSpaceDE w:val="0"/>
              <w:autoSpaceDN w:val="0"/>
              <w:adjustRightInd w:val="0"/>
              <w:ind w:left="0"/>
              <w:contextualSpacing/>
              <w:rPr>
                <w:sz w:val="24"/>
                <w:szCs w:val="24"/>
              </w:rPr>
            </w:pPr>
          </w:p>
        </w:tc>
        <w:tc>
          <w:tcPr>
            <w:tcW w:w="2410" w:type="dxa"/>
          </w:tcPr>
          <w:p w:rsidR="004B7214" w:rsidRPr="00E61EDF" w:rsidRDefault="004B7214" w:rsidP="00E61EDF">
            <w:pPr>
              <w:rPr>
                <w:sz w:val="24"/>
                <w:szCs w:val="24"/>
              </w:rPr>
            </w:pPr>
            <w:r w:rsidRPr="00E61EDF">
              <w:rPr>
                <w:sz w:val="24"/>
                <w:szCs w:val="24"/>
              </w:rPr>
              <w:t>Общественные и ме</w:t>
            </w:r>
            <w:r w:rsidRPr="00E61EDF">
              <w:rPr>
                <w:sz w:val="24"/>
                <w:szCs w:val="24"/>
              </w:rPr>
              <w:t>ж</w:t>
            </w:r>
            <w:r w:rsidRPr="00E61EDF">
              <w:rPr>
                <w:sz w:val="24"/>
                <w:szCs w:val="24"/>
              </w:rPr>
              <w:t>личностные отнош</w:t>
            </w:r>
            <w:r w:rsidRPr="00E61EDF">
              <w:rPr>
                <w:sz w:val="24"/>
                <w:szCs w:val="24"/>
              </w:rPr>
              <w:t>е</w:t>
            </w:r>
            <w:r w:rsidRPr="00E61EDF">
              <w:rPr>
                <w:sz w:val="24"/>
                <w:szCs w:val="24"/>
              </w:rPr>
              <w:t>ния</w:t>
            </w:r>
          </w:p>
        </w:tc>
        <w:tc>
          <w:tcPr>
            <w:tcW w:w="1417" w:type="dxa"/>
          </w:tcPr>
          <w:p w:rsidR="00384401" w:rsidRPr="00E61EDF" w:rsidRDefault="00384401" w:rsidP="00E61EDF">
            <w:pPr>
              <w:widowControl w:val="0"/>
              <w:autoSpaceDE w:val="0"/>
              <w:autoSpaceDN w:val="0"/>
              <w:adjustRightInd w:val="0"/>
              <w:contextualSpacing/>
              <w:jc w:val="both"/>
              <w:rPr>
                <w:sz w:val="24"/>
                <w:szCs w:val="24"/>
              </w:rPr>
            </w:pPr>
            <w:r w:rsidRPr="00E61EDF">
              <w:rPr>
                <w:sz w:val="24"/>
                <w:szCs w:val="24"/>
              </w:rPr>
              <w:t>ОПК-6</w:t>
            </w:r>
          </w:p>
          <w:p w:rsidR="004B7214" w:rsidRPr="00E61EDF" w:rsidRDefault="00384401" w:rsidP="00E61EDF">
            <w:pPr>
              <w:widowControl w:val="0"/>
              <w:autoSpaceDE w:val="0"/>
              <w:autoSpaceDN w:val="0"/>
              <w:adjustRightInd w:val="0"/>
              <w:contextualSpacing/>
              <w:jc w:val="both"/>
              <w:rPr>
                <w:sz w:val="24"/>
                <w:szCs w:val="24"/>
              </w:rPr>
            </w:pPr>
            <w:r w:rsidRPr="00E61EDF">
              <w:rPr>
                <w:sz w:val="24"/>
                <w:szCs w:val="24"/>
              </w:rPr>
              <w:t>ПК-32</w:t>
            </w:r>
          </w:p>
        </w:tc>
        <w:tc>
          <w:tcPr>
            <w:tcW w:w="4961" w:type="dxa"/>
          </w:tcPr>
          <w:p w:rsidR="004B7214" w:rsidRPr="00E61EDF" w:rsidRDefault="004B7214" w:rsidP="00E61EDF">
            <w:pPr>
              <w:widowControl w:val="0"/>
              <w:autoSpaceDE w:val="0"/>
              <w:autoSpaceDN w:val="0"/>
              <w:adjustRightInd w:val="0"/>
              <w:contextualSpacing/>
              <w:jc w:val="both"/>
              <w:rPr>
                <w:sz w:val="24"/>
                <w:szCs w:val="24"/>
              </w:rPr>
            </w:pPr>
            <w:r w:rsidRPr="00E61EDF">
              <w:rPr>
                <w:sz w:val="24"/>
                <w:szCs w:val="24"/>
              </w:rPr>
              <w:t>Вопросы к семинару, вопросы к диспуту, тест</w:t>
            </w:r>
            <w:r w:rsidRPr="00E61EDF">
              <w:rPr>
                <w:sz w:val="24"/>
                <w:szCs w:val="24"/>
              </w:rPr>
              <w:t>и</w:t>
            </w:r>
            <w:r w:rsidRPr="00E61EDF">
              <w:rPr>
                <w:sz w:val="24"/>
                <w:szCs w:val="24"/>
              </w:rPr>
              <w:t>рование</w:t>
            </w:r>
          </w:p>
        </w:tc>
      </w:tr>
      <w:tr w:rsidR="004B7214" w:rsidRPr="00E61EDF" w:rsidTr="00E61EDF">
        <w:trPr>
          <w:jc w:val="center"/>
        </w:trPr>
        <w:tc>
          <w:tcPr>
            <w:tcW w:w="709" w:type="dxa"/>
          </w:tcPr>
          <w:p w:rsidR="004B7214" w:rsidRPr="00E61EDF" w:rsidRDefault="004B7214" w:rsidP="00E61EDF">
            <w:pPr>
              <w:widowControl w:val="0"/>
              <w:numPr>
                <w:ilvl w:val="0"/>
                <w:numId w:val="5"/>
              </w:numPr>
              <w:autoSpaceDE w:val="0"/>
              <w:autoSpaceDN w:val="0"/>
              <w:adjustRightInd w:val="0"/>
              <w:ind w:left="0"/>
              <w:contextualSpacing/>
              <w:rPr>
                <w:sz w:val="24"/>
                <w:szCs w:val="24"/>
              </w:rPr>
            </w:pPr>
          </w:p>
        </w:tc>
        <w:tc>
          <w:tcPr>
            <w:tcW w:w="2410" w:type="dxa"/>
          </w:tcPr>
          <w:p w:rsidR="004B7214" w:rsidRPr="00E61EDF" w:rsidRDefault="004B7214" w:rsidP="00E61EDF">
            <w:pPr>
              <w:rPr>
                <w:sz w:val="24"/>
                <w:szCs w:val="24"/>
              </w:rPr>
            </w:pPr>
            <w:r w:rsidRPr="00E61EDF">
              <w:rPr>
                <w:sz w:val="24"/>
                <w:szCs w:val="24"/>
              </w:rPr>
              <w:t>Понятие социального конфликта и возмо</w:t>
            </w:r>
            <w:r w:rsidRPr="00E61EDF">
              <w:rPr>
                <w:sz w:val="24"/>
                <w:szCs w:val="24"/>
              </w:rPr>
              <w:t>ж</w:t>
            </w:r>
            <w:r w:rsidRPr="00E61EDF">
              <w:rPr>
                <w:sz w:val="24"/>
                <w:szCs w:val="24"/>
              </w:rPr>
              <w:t>ные пути его разреш</w:t>
            </w:r>
            <w:r w:rsidRPr="00E61EDF">
              <w:rPr>
                <w:sz w:val="24"/>
                <w:szCs w:val="24"/>
              </w:rPr>
              <w:t>е</w:t>
            </w:r>
            <w:r w:rsidRPr="00E61EDF">
              <w:rPr>
                <w:sz w:val="24"/>
                <w:szCs w:val="24"/>
              </w:rPr>
              <w:t>ния</w:t>
            </w:r>
          </w:p>
        </w:tc>
        <w:tc>
          <w:tcPr>
            <w:tcW w:w="1417" w:type="dxa"/>
          </w:tcPr>
          <w:p w:rsidR="00384401" w:rsidRPr="00E61EDF" w:rsidRDefault="00384401" w:rsidP="00E61EDF">
            <w:pPr>
              <w:widowControl w:val="0"/>
              <w:autoSpaceDE w:val="0"/>
              <w:autoSpaceDN w:val="0"/>
              <w:adjustRightInd w:val="0"/>
              <w:contextualSpacing/>
              <w:jc w:val="both"/>
              <w:rPr>
                <w:sz w:val="24"/>
                <w:szCs w:val="24"/>
              </w:rPr>
            </w:pPr>
            <w:r w:rsidRPr="00E61EDF">
              <w:rPr>
                <w:sz w:val="24"/>
                <w:szCs w:val="24"/>
              </w:rPr>
              <w:t>ОПК-6</w:t>
            </w:r>
          </w:p>
          <w:p w:rsidR="004B7214" w:rsidRPr="00E61EDF" w:rsidRDefault="00384401" w:rsidP="00E61EDF">
            <w:pPr>
              <w:widowControl w:val="0"/>
              <w:autoSpaceDE w:val="0"/>
              <w:autoSpaceDN w:val="0"/>
              <w:adjustRightInd w:val="0"/>
              <w:contextualSpacing/>
              <w:jc w:val="both"/>
              <w:rPr>
                <w:sz w:val="24"/>
                <w:szCs w:val="24"/>
              </w:rPr>
            </w:pPr>
            <w:r w:rsidRPr="00E61EDF">
              <w:rPr>
                <w:sz w:val="24"/>
                <w:szCs w:val="24"/>
              </w:rPr>
              <w:t>ПК-32</w:t>
            </w:r>
          </w:p>
        </w:tc>
        <w:tc>
          <w:tcPr>
            <w:tcW w:w="4961" w:type="dxa"/>
          </w:tcPr>
          <w:p w:rsidR="004B7214" w:rsidRPr="00E61EDF" w:rsidRDefault="004B7214" w:rsidP="00E61EDF">
            <w:pPr>
              <w:widowControl w:val="0"/>
              <w:autoSpaceDE w:val="0"/>
              <w:autoSpaceDN w:val="0"/>
              <w:adjustRightInd w:val="0"/>
              <w:contextualSpacing/>
              <w:jc w:val="both"/>
              <w:rPr>
                <w:sz w:val="24"/>
                <w:szCs w:val="24"/>
              </w:rPr>
            </w:pPr>
            <w:r w:rsidRPr="00E61EDF">
              <w:rPr>
                <w:sz w:val="24"/>
                <w:szCs w:val="24"/>
              </w:rPr>
              <w:t>Вопросы к семинару, ситуационные задачи, т</w:t>
            </w:r>
            <w:r w:rsidRPr="00E61EDF">
              <w:rPr>
                <w:sz w:val="24"/>
                <w:szCs w:val="24"/>
              </w:rPr>
              <w:t>е</w:t>
            </w:r>
            <w:r w:rsidRPr="00E61EDF">
              <w:rPr>
                <w:sz w:val="24"/>
                <w:szCs w:val="24"/>
              </w:rPr>
              <w:t>стирование.</w:t>
            </w:r>
          </w:p>
        </w:tc>
      </w:tr>
      <w:tr w:rsidR="004B7214" w:rsidRPr="00E61EDF" w:rsidTr="00E61EDF">
        <w:trPr>
          <w:jc w:val="center"/>
        </w:trPr>
        <w:tc>
          <w:tcPr>
            <w:tcW w:w="709" w:type="dxa"/>
          </w:tcPr>
          <w:p w:rsidR="004B7214" w:rsidRPr="00E61EDF" w:rsidRDefault="004B7214" w:rsidP="00E61EDF">
            <w:pPr>
              <w:widowControl w:val="0"/>
              <w:numPr>
                <w:ilvl w:val="0"/>
                <w:numId w:val="5"/>
              </w:numPr>
              <w:autoSpaceDE w:val="0"/>
              <w:autoSpaceDN w:val="0"/>
              <w:adjustRightInd w:val="0"/>
              <w:ind w:left="0"/>
              <w:contextualSpacing/>
              <w:rPr>
                <w:sz w:val="24"/>
                <w:szCs w:val="24"/>
              </w:rPr>
            </w:pPr>
          </w:p>
        </w:tc>
        <w:tc>
          <w:tcPr>
            <w:tcW w:w="2410" w:type="dxa"/>
          </w:tcPr>
          <w:p w:rsidR="004B7214" w:rsidRPr="00E61EDF" w:rsidRDefault="004B7214" w:rsidP="00E61EDF">
            <w:pPr>
              <w:rPr>
                <w:sz w:val="24"/>
                <w:szCs w:val="24"/>
              </w:rPr>
            </w:pPr>
            <w:r w:rsidRPr="00E61EDF">
              <w:rPr>
                <w:sz w:val="24"/>
                <w:szCs w:val="24"/>
              </w:rPr>
              <w:t>Социализация личн</w:t>
            </w:r>
            <w:r w:rsidRPr="00E61EDF">
              <w:rPr>
                <w:sz w:val="24"/>
                <w:szCs w:val="24"/>
              </w:rPr>
              <w:t>о</w:t>
            </w:r>
            <w:r w:rsidRPr="00E61EDF">
              <w:rPr>
                <w:sz w:val="24"/>
                <w:szCs w:val="24"/>
              </w:rPr>
              <w:t>сти</w:t>
            </w:r>
          </w:p>
        </w:tc>
        <w:tc>
          <w:tcPr>
            <w:tcW w:w="1417" w:type="dxa"/>
          </w:tcPr>
          <w:p w:rsidR="00384401" w:rsidRPr="00E61EDF" w:rsidRDefault="00384401" w:rsidP="00E61EDF">
            <w:pPr>
              <w:widowControl w:val="0"/>
              <w:autoSpaceDE w:val="0"/>
              <w:autoSpaceDN w:val="0"/>
              <w:adjustRightInd w:val="0"/>
              <w:contextualSpacing/>
              <w:jc w:val="both"/>
              <w:rPr>
                <w:sz w:val="24"/>
                <w:szCs w:val="24"/>
              </w:rPr>
            </w:pPr>
            <w:r w:rsidRPr="00E61EDF">
              <w:rPr>
                <w:sz w:val="24"/>
                <w:szCs w:val="24"/>
              </w:rPr>
              <w:t>ОПК-6</w:t>
            </w:r>
          </w:p>
          <w:p w:rsidR="004B7214" w:rsidRPr="00E61EDF" w:rsidRDefault="00384401" w:rsidP="00E61EDF">
            <w:pPr>
              <w:widowControl w:val="0"/>
              <w:autoSpaceDE w:val="0"/>
              <w:autoSpaceDN w:val="0"/>
              <w:adjustRightInd w:val="0"/>
              <w:contextualSpacing/>
              <w:jc w:val="both"/>
              <w:rPr>
                <w:sz w:val="24"/>
                <w:szCs w:val="24"/>
              </w:rPr>
            </w:pPr>
            <w:r w:rsidRPr="00E61EDF">
              <w:rPr>
                <w:sz w:val="24"/>
                <w:szCs w:val="24"/>
              </w:rPr>
              <w:t>ПК-32</w:t>
            </w:r>
          </w:p>
        </w:tc>
        <w:tc>
          <w:tcPr>
            <w:tcW w:w="4961" w:type="dxa"/>
          </w:tcPr>
          <w:p w:rsidR="004B7214" w:rsidRPr="00E61EDF" w:rsidRDefault="004B7214" w:rsidP="00E61EDF">
            <w:pPr>
              <w:widowControl w:val="0"/>
              <w:autoSpaceDE w:val="0"/>
              <w:autoSpaceDN w:val="0"/>
              <w:adjustRightInd w:val="0"/>
              <w:contextualSpacing/>
              <w:jc w:val="both"/>
              <w:rPr>
                <w:sz w:val="24"/>
                <w:szCs w:val="24"/>
              </w:rPr>
            </w:pPr>
            <w:r w:rsidRPr="00E61EDF">
              <w:rPr>
                <w:sz w:val="24"/>
                <w:szCs w:val="24"/>
              </w:rPr>
              <w:t>Вопросы к семинару, творческое задание, и</w:t>
            </w:r>
            <w:r w:rsidRPr="00E61EDF">
              <w:rPr>
                <w:sz w:val="24"/>
                <w:szCs w:val="24"/>
              </w:rPr>
              <w:t>н</w:t>
            </w:r>
            <w:r w:rsidRPr="00E61EDF">
              <w:rPr>
                <w:sz w:val="24"/>
                <w:szCs w:val="24"/>
              </w:rPr>
              <w:t>формационный проект.</w:t>
            </w:r>
          </w:p>
        </w:tc>
      </w:tr>
    </w:tbl>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u w:val="single"/>
          <w:lang w:eastAsia="ru-RU"/>
        </w:rPr>
      </w:pPr>
      <w:r w:rsidRPr="00E61EDF">
        <w:rPr>
          <w:rFonts w:ascii="Times New Roman" w:eastAsia="Times New Roman" w:hAnsi="Times New Roman" w:cs="Times New Roman"/>
          <w:i/>
          <w:sz w:val="24"/>
          <w:szCs w:val="24"/>
          <w:u w:val="single"/>
          <w:lang w:eastAsia="ru-RU"/>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u w:val="single"/>
          <w:lang w:eastAsia="ru-RU"/>
        </w:rPr>
      </w:pPr>
    </w:p>
    <w:p w:rsidR="00603490" w:rsidRPr="00E61EDF" w:rsidRDefault="00603490" w:rsidP="00E61EDF">
      <w:pPr>
        <w:spacing w:after="0"/>
        <w:rPr>
          <w:rFonts w:ascii="Times New Roman" w:eastAsia="Times New Roman" w:hAnsi="Times New Roman" w:cs="Times New Roman"/>
          <w:sz w:val="24"/>
          <w:szCs w:val="24"/>
          <w:lang w:eastAsia="ru-RU"/>
        </w:rPr>
      </w:pPr>
      <w:r w:rsidRPr="00E61EDF">
        <w:rPr>
          <w:rFonts w:ascii="Times New Roman" w:eastAsia="Times New Roman" w:hAnsi="Times New Roman" w:cs="Times New Roman"/>
          <w:b/>
          <w:sz w:val="24"/>
          <w:szCs w:val="24"/>
          <w:lang w:eastAsia="ru-RU"/>
        </w:rPr>
        <w:lastRenderedPageBreak/>
        <w:t>Тема 1.</w:t>
      </w:r>
      <w:r w:rsidRPr="00E61EDF">
        <w:rPr>
          <w:rFonts w:ascii="Times New Roman" w:eastAsia="Times New Roman" w:hAnsi="Times New Roman" w:cs="Times New Roman"/>
          <w:sz w:val="24"/>
          <w:szCs w:val="24"/>
          <w:lang w:eastAsia="ru-RU"/>
        </w:rPr>
        <w:t xml:space="preserve"> </w:t>
      </w:r>
      <w:r w:rsidRPr="00E61EDF">
        <w:rPr>
          <w:rFonts w:ascii="Times New Roman" w:eastAsia="Times New Roman" w:hAnsi="Times New Roman" w:cs="Times New Roman"/>
          <w:bCs/>
          <w:sz w:val="24"/>
          <w:szCs w:val="24"/>
        </w:rPr>
        <w:t>Предмет и задачи социальной психологии как отрасли психологической науки.</w:t>
      </w:r>
    </w:p>
    <w:p w:rsidR="00603490" w:rsidRPr="00E61EDF" w:rsidRDefault="00603490" w:rsidP="00E61EDF">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p>
    <w:p w:rsidR="00603490" w:rsidRPr="00E61EDF" w:rsidRDefault="00603490" w:rsidP="00E61EDF">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Вопросы к семинарскому занятию:</w:t>
      </w:r>
    </w:p>
    <w:p w:rsidR="00603490" w:rsidRPr="00E61EDF" w:rsidRDefault="00603490" w:rsidP="00E61EDF">
      <w:pPr>
        <w:numPr>
          <w:ilvl w:val="0"/>
          <w:numId w:val="22"/>
        </w:numPr>
        <w:spacing w:after="0"/>
        <w:ind w:left="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Назовите предмет и задачи социальной психологии.</w:t>
      </w:r>
    </w:p>
    <w:p w:rsidR="00603490" w:rsidRPr="00E61EDF" w:rsidRDefault="00603490" w:rsidP="00E61EDF">
      <w:pPr>
        <w:numPr>
          <w:ilvl w:val="0"/>
          <w:numId w:val="22"/>
        </w:numPr>
        <w:spacing w:after="0"/>
        <w:ind w:left="0"/>
        <w:rPr>
          <w:rFonts w:ascii="Times New Roman" w:eastAsia="Times New Roman" w:hAnsi="Times New Roman" w:cs="Times New Roman"/>
          <w:sz w:val="24"/>
          <w:szCs w:val="24"/>
          <w:lang w:eastAsia="ru-RU"/>
        </w:rPr>
      </w:pPr>
      <w:r w:rsidRPr="00E61EDF">
        <w:rPr>
          <w:rFonts w:ascii="Times New Roman" w:eastAsia="Times New Roman" w:hAnsi="Times New Roman" w:cs="Times New Roman"/>
          <w:iCs/>
          <w:sz w:val="24"/>
          <w:szCs w:val="24"/>
          <w:lang w:eastAsia="ru-RU"/>
        </w:rPr>
        <w:t>Социальная психология как изучение закономерностей поведения и деятельности людей.</w:t>
      </w:r>
      <w:r w:rsidRPr="00E61EDF">
        <w:rPr>
          <w:rFonts w:ascii="Times New Roman" w:eastAsia="Times New Roman" w:hAnsi="Times New Roman" w:cs="Times New Roman"/>
          <w:sz w:val="24"/>
          <w:szCs w:val="24"/>
          <w:lang w:eastAsia="ru-RU"/>
        </w:rPr>
        <w:t xml:space="preserve"> </w:t>
      </w:r>
    </w:p>
    <w:p w:rsidR="00603490" w:rsidRPr="00E61EDF" w:rsidRDefault="00603490" w:rsidP="00E61EDF">
      <w:pPr>
        <w:numPr>
          <w:ilvl w:val="0"/>
          <w:numId w:val="22"/>
        </w:numPr>
        <w:spacing w:after="0"/>
        <w:ind w:left="0"/>
        <w:contextualSpacing/>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Назовите основные этапы развития социальной психологии.</w:t>
      </w:r>
    </w:p>
    <w:p w:rsidR="00603490" w:rsidRPr="00E61EDF" w:rsidRDefault="00603490" w:rsidP="00E61EDF">
      <w:pPr>
        <w:numPr>
          <w:ilvl w:val="0"/>
          <w:numId w:val="22"/>
        </w:numPr>
        <w:spacing w:after="0"/>
        <w:ind w:left="0"/>
        <w:rPr>
          <w:rFonts w:ascii="Times New Roman" w:eastAsia="Times New Roman" w:hAnsi="Times New Roman" w:cs="Times New Roman"/>
          <w:sz w:val="24"/>
          <w:szCs w:val="24"/>
          <w:lang w:eastAsia="ru-RU"/>
        </w:rPr>
      </w:pPr>
      <w:r w:rsidRPr="00E61EDF">
        <w:rPr>
          <w:rFonts w:ascii="Times New Roman" w:eastAsia="Times New Roman" w:hAnsi="Times New Roman" w:cs="Times New Roman"/>
          <w:iCs/>
          <w:sz w:val="24"/>
          <w:szCs w:val="24"/>
          <w:lang w:eastAsia="ru-RU"/>
        </w:rPr>
        <w:t>Расскажите о дискуссиях, которые были  о предмете социальной психологии.</w:t>
      </w:r>
    </w:p>
    <w:p w:rsidR="00603490" w:rsidRPr="00E61EDF" w:rsidRDefault="00603490" w:rsidP="00E61EDF">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Задания занятию</w:t>
      </w:r>
      <w:r w:rsidR="00CB1CA0" w:rsidRPr="00E61EDF">
        <w:rPr>
          <w:rFonts w:ascii="Times New Roman" w:eastAsia="Times New Roman" w:hAnsi="Times New Roman" w:cs="Times New Roman"/>
          <w:b/>
          <w:i/>
          <w:sz w:val="24"/>
          <w:szCs w:val="24"/>
          <w:lang w:eastAsia="ru-RU"/>
        </w:rPr>
        <w:t>:</w:t>
      </w:r>
    </w:p>
    <w:p w:rsidR="00603490" w:rsidRPr="00E61EDF" w:rsidRDefault="00603490" w:rsidP="00E61EDF">
      <w:pPr>
        <w:spacing w:after="0"/>
        <w:ind w:firstLine="644"/>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письменно ответить на вопросы:</w:t>
      </w:r>
    </w:p>
    <w:p w:rsidR="00603490" w:rsidRPr="00E61EDF" w:rsidRDefault="00603490" w:rsidP="00E61EDF">
      <w:pPr>
        <w:spacing w:after="0"/>
        <w:ind w:firstLine="720"/>
        <w:jc w:val="both"/>
        <w:rPr>
          <w:rFonts w:ascii="Times New Roman" w:eastAsia="Times New Roman" w:hAnsi="Times New Roman" w:cs="Times New Roman"/>
          <w:sz w:val="24"/>
          <w:szCs w:val="24"/>
        </w:rPr>
      </w:pPr>
      <w:r w:rsidRPr="00E61EDF">
        <w:rPr>
          <w:rFonts w:ascii="Times New Roman" w:eastAsia="Times New Roman" w:hAnsi="Times New Roman" w:cs="Times New Roman"/>
          <w:sz w:val="24"/>
          <w:szCs w:val="24"/>
        </w:rPr>
        <w:t>1. Назвать предмет и задачи социальной психологии.</w:t>
      </w:r>
    </w:p>
    <w:p w:rsidR="00603490" w:rsidRPr="00E61EDF" w:rsidRDefault="00603490" w:rsidP="00E61EDF">
      <w:pPr>
        <w:tabs>
          <w:tab w:val="left" w:pos="993"/>
        </w:tabs>
        <w:spacing w:after="0"/>
        <w:ind w:firstLine="720"/>
        <w:jc w:val="both"/>
        <w:rPr>
          <w:rFonts w:ascii="Times New Roman" w:eastAsia="Times New Roman" w:hAnsi="Times New Roman" w:cs="Times New Roman"/>
          <w:sz w:val="24"/>
          <w:szCs w:val="24"/>
        </w:rPr>
      </w:pPr>
      <w:r w:rsidRPr="00E61EDF">
        <w:rPr>
          <w:rFonts w:ascii="Times New Roman" w:eastAsia="Times New Roman" w:hAnsi="Times New Roman" w:cs="Times New Roman"/>
          <w:sz w:val="24"/>
          <w:szCs w:val="24"/>
        </w:rPr>
        <w:t>2.Назвать дискуссии о выделении социальной психологии в самостоятельную науку.</w:t>
      </w:r>
    </w:p>
    <w:p w:rsidR="00603490" w:rsidRPr="00E61EDF" w:rsidRDefault="00603490" w:rsidP="00E61EDF">
      <w:pPr>
        <w:tabs>
          <w:tab w:val="left" w:pos="993"/>
        </w:tabs>
        <w:spacing w:after="0"/>
        <w:ind w:firstLine="720"/>
        <w:jc w:val="both"/>
        <w:rPr>
          <w:rFonts w:ascii="Times New Roman" w:eastAsia="Times New Roman" w:hAnsi="Times New Roman" w:cs="Times New Roman"/>
          <w:sz w:val="24"/>
          <w:szCs w:val="24"/>
        </w:rPr>
      </w:pPr>
      <w:r w:rsidRPr="00E61EDF">
        <w:rPr>
          <w:rFonts w:ascii="Times New Roman" w:eastAsia="Times New Roman" w:hAnsi="Times New Roman" w:cs="Times New Roman"/>
          <w:sz w:val="24"/>
          <w:szCs w:val="24"/>
        </w:rPr>
        <w:t>Дайте понятие:</w:t>
      </w:r>
    </w:p>
    <w:p w:rsidR="00603490" w:rsidRPr="00E61EDF" w:rsidRDefault="00603490" w:rsidP="00E61EDF">
      <w:pPr>
        <w:tabs>
          <w:tab w:val="left" w:pos="993"/>
        </w:tabs>
        <w:spacing w:after="0"/>
        <w:ind w:firstLine="720"/>
        <w:jc w:val="both"/>
        <w:rPr>
          <w:rFonts w:ascii="Times New Roman" w:eastAsia="Times New Roman" w:hAnsi="Times New Roman" w:cs="Times New Roman"/>
          <w:i/>
          <w:sz w:val="24"/>
          <w:szCs w:val="24"/>
        </w:rPr>
      </w:pPr>
      <w:r w:rsidRPr="00E61EDF">
        <w:rPr>
          <w:rFonts w:ascii="Times New Roman" w:eastAsia="Times New Roman" w:hAnsi="Times New Roman" w:cs="Times New Roman"/>
          <w:i/>
          <w:sz w:val="24"/>
          <w:szCs w:val="24"/>
        </w:rPr>
        <w:t>Рефлексологии</w:t>
      </w:r>
    </w:p>
    <w:p w:rsidR="00603490" w:rsidRPr="00E61EDF" w:rsidRDefault="00603490" w:rsidP="00E61EDF">
      <w:pPr>
        <w:tabs>
          <w:tab w:val="left" w:pos="993"/>
        </w:tabs>
        <w:spacing w:after="0"/>
        <w:ind w:firstLine="720"/>
        <w:jc w:val="both"/>
        <w:rPr>
          <w:rFonts w:ascii="Times New Roman" w:eastAsia="Times New Roman" w:hAnsi="Times New Roman" w:cs="Times New Roman"/>
          <w:i/>
          <w:sz w:val="24"/>
          <w:szCs w:val="24"/>
        </w:rPr>
      </w:pPr>
      <w:r w:rsidRPr="00E61EDF">
        <w:rPr>
          <w:rFonts w:ascii="Times New Roman" w:eastAsia="Times New Roman" w:hAnsi="Times New Roman" w:cs="Times New Roman"/>
          <w:i/>
          <w:sz w:val="24"/>
          <w:szCs w:val="24"/>
        </w:rPr>
        <w:t>Социология</w:t>
      </w:r>
    </w:p>
    <w:p w:rsidR="00603490" w:rsidRPr="00E61EDF" w:rsidRDefault="00603490" w:rsidP="00E61EDF">
      <w:pPr>
        <w:tabs>
          <w:tab w:val="left" w:pos="993"/>
        </w:tabs>
        <w:spacing w:after="0"/>
        <w:ind w:firstLine="720"/>
        <w:jc w:val="both"/>
        <w:rPr>
          <w:rFonts w:ascii="Times New Roman" w:eastAsia="Times New Roman" w:hAnsi="Times New Roman" w:cs="Times New Roman"/>
          <w:i/>
          <w:sz w:val="24"/>
          <w:szCs w:val="24"/>
        </w:rPr>
      </w:pPr>
      <w:r w:rsidRPr="00E61EDF">
        <w:rPr>
          <w:rFonts w:ascii="Times New Roman" w:eastAsia="Times New Roman" w:hAnsi="Times New Roman" w:cs="Times New Roman"/>
          <w:i/>
          <w:sz w:val="24"/>
          <w:szCs w:val="24"/>
        </w:rPr>
        <w:t>Антропология</w:t>
      </w:r>
    </w:p>
    <w:p w:rsidR="00603490" w:rsidRPr="00E61EDF" w:rsidRDefault="00603490" w:rsidP="00E61EDF">
      <w:pPr>
        <w:tabs>
          <w:tab w:val="left" w:pos="993"/>
        </w:tabs>
        <w:spacing w:after="0"/>
        <w:ind w:firstLine="720"/>
        <w:jc w:val="both"/>
        <w:rPr>
          <w:rFonts w:ascii="Times New Roman" w:eastAsia="Times New Roman" w:hAnsi="Times New Roman" w:cs="Times New Roman"/>
          <w:i/>
          <w:sz w:val="24"/>
          <w:szCs w:val="24"/>
        </w:rPr>
      </w:pPr>
      <w:r w:rsidRPr="00E61EDF">
        <w:rPr>
          <w:rFonts w:ascii="Times New Roman" w:eastAsia="Times New Roman" w:hAnsi="Times New Roman" w:cs="Times New Roman"/>
          <w:i/>
          <w:sz w:val="24"/>
          <w:szCs w:val="24"/>
        </w:rPr>
        <w:t>Ценностные ориентации</w:t>
      </w:r>
    </w:p>
    <w:p w:rsidR="00603490" w:rsidRPr="00E61EDF" w:rsidRDefault="00603490" w:rsidP="00E61EDF">
      <w:pPr>
        <w:tabs>
          <w:tab w:val="left" w:pos="993"/>
        </w:tabs>
        <w:spacing w:after="0"/>
        <w:ind w:firstLine="720"/>
        <w:jc w:val="both"/>
        <w:rPr>
          <w:rFonts w:ascii="Times New Roman" w:eastAsia="Times New Roman" w:hAnsi="Times New Roman" w:cs="Times New Roman"/>
          <w:i/>
          <w:sz w:val="24"/>
          <w:szCs w:val="24"/>
        </w:rPr>
      </w:pPr>
    </w:p>
    <w:p w:rsidR="00603490" w:rsidRPr="00E61EDF" w:rsidRDefault="00603490" w:rsidP="00E61EDF">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Проблемно-аналитическое задание</w:t>
      </w:r>
    </w:p>
    <w:p w:rsidR="00603490" w:rsidRPr="00E61EDF" w:rsidRDefault="00603490"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Объясните следующие проблемные ситуации:</w:t>
      </w:r>
      <w:r w:rsidRPr="00E61EDF">
        <w:rPr>
          <w:rFonts w:ascii="Times New Roman" w:eastAsia="Times New Roman" w:hAnsi="Times New Roman" w:cs="Times New Roman"/>
          <w:sz w:val="24"/>
          <w:szCs w:val="24"/>
          <w:lang w:eastAsia="ru-RU"/>
        </w:rPr>
        <w:br/>
        <w:t xml:space="preserve">2. Что изучает наука «Социальная психология». Действительно ли её нужно было выделять в самостоятельную область? </w:t>
      </w:r>
    </w:p>
    <w:p w:rsidR="00603490" w:rsidRPr="00E61EDF" w:rsidRDefault="00603490"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3. Чем отличаются психология и социальная психология? </w:t>
      </w:r>
    </w:p>
    <w:p w:rsidR="00603490" w:rsidRPr="00E61EDF" w:rsidRDefault="00603490" w:rsidP="00E61EDF">
      <w:pPr>
        <w:overflowPunct w:val="0"/>
        <w:autoSpaceDE w:val="0"/>
        <w:autoSpaceDN w:val="0"/>
        <w:adjustRightInd w:val="0"/>
        <w:spacing w:after="0"/>
        <w:ind w:firstLine="0"/>
        <w:jc w:val="both"/>
        <w:textAlignment w:val="baseline"/>
        <w:rPr>
          <w:rFonts w:ascii="Times New Roman" w:eastAsia="Times New Roman" w:hAnsi="Times New Roman" w:cs="Times New Roman"/>
          <w:i/>
          <w:sz w:val="24"/>
          <w:szCs w:val="24"/>
          <w:lang w:eastAsia="ru-RU"/>
        </w:rPr>
      </w:pPr>
    </w:p>
    <w:p w:rsidR="00603490" w:rsidRPr="00E61EDF" w:rsidRDefault="00603490" w:rsidP="00E61EDF">
      <w:pPr>
        <w:overflowPunct w:val="0"/>
        <w:autoSpaceDE w:val="0"/>
        <w:autoSpaceDN w:val="0"/>
        <w:adjustRightInd w:val="0"/>
        <w:spacing w:after="0"/>
        <w:ind w:firstLine="0"/>
        <w:jc w:val="both"/>
        <w:textAlignment w:val="baseline"/>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Подготовьте реферат на одну из предложенных ниже тем:</w:t>
      </w:r>
    </w:p>
    <w:p w:rsidR="00603490" w:rsidRPr="00E61EDF" w:rsidRDefault="00603490" w:rsidP="00E61EDF">
      <w:pPr>
        <w:numPr>
          <w:ilvl w:val="0"/>
          <w:numId w:val="25"/>
        </w:numPr>
        <w:spacing w:after="0"/>
        <w:ind w:left="0"/>
        <w:contextualSpacing/>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Структура социальной психологии как отрасли науки.</w:t>
      </w:r>
    </w:p>
    <w:p w:rsidR="00603490" w:rsidRPr="00E61EDF" w:rsidRDefault="00603490" w:rsidP="00E61EDF">
      <w:pPr>
        <w:numPr>
          <w:ilvl w:val="0"/>
          <w:numId w:val="25"/>
        </w:numPr>
        <w:spacing w:after="0"/>
        <w:ind w:left="0"/>
        <w:contextualSpacing/>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История развития социальной психологии.</w:t>
      </w:r>
    </w:p>
    <w:p w:rsidR="00603490" w:rsidRPr="00E61EDF" w:rsidRDefault="00603490" w:rsidP="00E61EDF">
      <w:pPr>
        <w:numPr>
          <w:ilvl w:val="0"/>
          <w:numId w:val="25"/>
        </w:numPr>
        <w:overflowPunct w:val="0"/>
        <w:autoSpaceDE w:val="0"/>
        <w:autoSpaceDN w:val="0"/>
        <w:adjustRightInd w:val="0"/>
        <w:spacing w:after="0"/>
        <w:ind w:left="0"/>
        <w:contextualSpacing/>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Дискуссия о предмете науки в истории советской социальной психологии.</w:t>
      </w:r>
    </w:p>
    <w:p w:rsidR="00603490" w:rsidRPr="00E61EDF" w:rsidRDefault="00C13090" w:rsidP="00E61EDF">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Тестирование.</w:t>
      </w:r>
    </w:p>
    <w:p w:rsidR="00C13090" w:rsidRPr="00E61EDF" w:rsidRDefault="00C13090" w:rsidP="00E61EDF">
      <w:pPr>
        <w:widowControl w:val="0"/>
        <w:autoSpaceDE w:val="0"/>
        <w:autoSpaceDN w:val="0"/>
        <w:adjustRightInd w:val="0"/>
        <w:spacing w:after="0"/>
        <w:ind w:firstLine="0"/>
        <w:rPr>
          <w:rFonts w:ascii="Times New Roman" w:eastAsia="Times New Roman" w:hAnsi="Times New Roman" w:cs="Times New Roman"/>
          <w:b/>
          <w:sz w:val="24"/>
          <w:szCs w:val="24"/>
          <w:lang w:eastAsia="ru-RU"/>
        </w:rPr>
      </w:pPr>
    </w:p>
    <w:p w:rsidR="00603490" w:rsidRPr="00E61EDF" w:rsidRDefault="00603490" w:rsidP="00E61EDF">
      <w:pPr>
        <w:spacing w:after="0"/>
        <w:rPr>
          <w:rFonts w:ascii="Times New Roman" w:eastAsia="Times New Roman" w:hAnsi="Times New Roman" w:cs="Times New Roman"/>
          <w:sz w:val="24"/>
          <w:szCs w:val="24"/>
          <w:lang w:eastAsia="ru-RU"/>
        </w:rPr>
      </w:pPr>
      <w:r w:rsidRPr="00E61EDF">
        <w:rPr>
          <w:rFonts w:ascii="Times New Roman" w:eastAsia="Times New Roman" w:hAnsi="Times New Roman" w:cs="Times New Roman"/>
          <w:b/>
          <w:sz w:val="24"/>
          <w:szCs w:val="24"/>
          <w:lang w:eastAsia="ru-RU"/>
        </w:rPr>
        <w:t xml:space="preserve">Тема 2. </w:t>
      </w:r>
      <w:r w:rsidRPr="00E61EDF">
        <w:rPr>
          <w:rFonts w:ascii="Times New Roman" w:eastAsia="Times New Roman" w:hAnsi="Times New Roman" w:cs="Times New Roman"/>
          <w:b/>
          <w:bCs/>
          <w:sz w:val="24"/>
          <w:szCs w:val="24"/>
        </w:rPr>
        <w:t>История формирования и современное состояние социал</w:t>
      </w:r>
      <w:r w:rsidRPr="00E61EDF">
        <w:rPr>
          <w:rFonts w:ascii="Times New Roman" w:eastAsia="Times New Roman" w:hAnsi="Times New Roman" w:cs="Times New Roman"/>
          <w:b/>
          <w:bCs/>
          <w:sz w:val="24"/>
          <w:szCs w:val="24"/>
        </w:rPr>
        <w:t>ь</w:t>
      </w:r>
      <w:r w:rsidRPr="00E61EDF">
        <w:rPr>
          <w:rFonts w:ascii="Times New Roman" w:eastAsia="Times New Roman" w:hAnsi="Times New Roman" w:cs="Times New Roman"/>
          <w:b/>
          <w:bCs/>
          <w:sz w:val="24"/>
          <w:szCs w:val="24"/>
        </w:rPr>
        <w:t>ной психологии.</w:t>
      </w:r>
    </w:p>
    <w:p w:rsidR="00603490" w:rsidRPr="00E61EDF" w:rsidRDefault="00603490" w:rsidP="00E61EDF">
      <w:pPr>
        <w:spacing w:after="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Вопросы к семинарскому занятию:</w:t>
      </w:r>
    </w:p>
    <w:p w:rsidR="00603490" w:rsidRPr="00E61EDF" w:rsidRDefault="00603490"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 Назовите первые исторические формы социально-психологического знания.</w:t>
      </w:r>
    </w:p>
    <w:p w:rsidR="00603490" w:rsidRPr="00E61EDF" w:rsidRDefault="00603490"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2. Психология народов как одна из первых форм социально-психологических теорий.</w:t>
      </w:r>
    </w:p>
    <w:p w:rsidR="00603490" w:rsidRPr="00E61EDF" w:rsidRDefault="00603490"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 Решение вопроса о взаимоотношении личности и общества в теории психологии масс.</w:t>
      </w:r>
    </w:p>
    <w:p w:rsidR="00603490" w:rsidRPr="00E61EDF" w:rsidRDefault="00603490"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4. Характеристика теории инстинктов социального поведения. </w:t>
      </w:r>
    </w:p>
    <w:p w:rsidR="00603490" w:rsidRPr="00E61EDF" w:rsidRDefault="00603490"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5. Экспериментальный период развития социальной психологии.</w:t>
      </w:r>
    </w:p>
    <w:p w:rsidR="00603490" w:rsidRPr="00E61EDF" w:rsidRDefault="00603490"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6. Характеристика бихевиоризма и </w:t>
      </w:r>
      <w:proofErr w:type="spellStart"/>
      <w:r w:rsidRPr="00E61EDF">
        <w:rPr>
          <w:rFonts w:ascii="Times New Roman" w:eastAsia="Times New Roman" w:hAnsi="Times New Roman" w:cs="Times New Roman"/>
          <w:sz w:val="24"/>
          <w:szCs w:val="24"/>
          <w:lang w:eastAsia="ru-RU"/>
        </w:rPr>
        <w:t>необихевиоризма</w:t>
      </w:r>
      <w:proofErr w:type="spellEnd"/>
      <w:r w:rsidRPr="00E61EDF">
        <w:rPr>
          <w:rFonts w:ascii="Times New Roman" w:eastAsia="Times New Roman" w:hAnsi="Times New Roman" w:cs="Times New Roman"/>
          <w:sz w:val="24"/>
          <w:szCs w:val="24"/>
          <w:lang w:eastAsia="ru-RU"/>
        </w:rPr>
        <w:t>.</w:t>
      </w:r>
    </w:p>
    <w:p w:rsidR="00603490" w:rsidRPr="00E61EDF" w:rsidRDefault="00603490"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7. </w:t>
      </w:r>
      <w:proofErr w:type="spellStart"/>
      <w:r w:rsidRPr="00E61EDF">
        <w:rPr>
          <w:rFonts w:ascii="Times New Roman" w:eastAsia="Times New Roman" w:hAnsi="Times New Roman" w:cs="Times New Roman"/>
          <w:sz w:val="24"/>
          <w:szCs w:val="24"/>
          <w:lang w:eastAsia="ru-RU"/>
        </w:rPr>
        <w:t>Когнитивизм</w:t>
      </w:r>
      <w:proofErr w:type="spellEnd"/>
      <w:r w:rsidRPr="00E61EDF">
        <w:rPr>
          <w:rFonts w:ascii="Times New Roman" w:eastAsia="Times New Roman" w:hAnsi="Times New Roman" w:cs="Times New Roman"/>
          <w:sz w:val="24"/>
          <w:szCs w:val="24"/>
          <w:lang w:eastAsia="ru-RU"/>
        </w:rPr>
        <w:t xml:space="preserve">. </w:t>
      </w:r>
      <w:proofErr w:type="spellStart"/>
      <w:r w:rsidRPr="00E61EDF">
        <w:rPr>
          <w:rFonts w:ascii="Times New Roman" w:eastAsia="Times New Roman" w:hAnsi="Times New Roman" w:cs="Times New Roman"/>
          <w:sz w:val="24"/>
          <w:szCs w:val="24"/>
          <w:lang w:eastAsia="ru-RU"/>
        </w:rPr>
        <w:t>Интеракционизм</w:t>
      </w:r>
      <w:proofErr w:type="spellEnd"/>
      <w:r w:rsidRPr="00E61EDF">
        <w:rPr>
          <w:rFonts w:ascii="Times New Roman" w:eastAsia="Times New Roman" w:hAnsi="Times New Roman" w:cs="Times New Roman"/>
          <w:sz w:val="24"/>
          <w:szCs w:val="24"/>
          <w:lang w:eastAsia="ru-RU"/>
        </w:rPr>
        <w:t>. Функционализм.</w:t>
      </w:r>
    </w:p>
    <w:p w:rsidR="00C13090" w:rsidRPr="00E61EDF" w:rsidRDefault="00C13090" w:rsidP="00E61EDF">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p>
    <w:p w:rsidR="00603490" w:rsidRPr="00E61EDF" w:rsidRDefault="00603490" w:rsidP="00E61EDF">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 xml:space="preserve">Задания </w:t>
      </w:r>
      <w:r w:rsidR="002E7F22" w:rsidRPr="00E61EDF">
        <w:rPr>
          <w:rFonts w:ascii="Times New Roman" w:eastAsia="Times New Roman" w:hAnsi="Times New Roman" w:cs="Times New Roman"/>
          <w:b/>
          <w:i/>
          <w:sz w:val="24"/>
          <w:szCs w:val="24"/>
          <w:lang w:eastAsia="ru-RU"/>
        </w:rPr>
        <w:t xml:space="preserve">к </w:t>
      </w:r>
      <w:r w:rsidRPr="00E61EDF">
        <w:rPr>
          <w:rFonts w:ascii="Times New Roman" w:eastAsia="Times New Roman" w:hAnsi="Times New Roman" w:cs="Times New Roman"/>
          <w:b/>
          <w:i/>
          <w:sz w:val="24"/>
          <w:szCs w:val="24"/>
          <w:lang w:eastAsia="ru-RU"/>
        </w:rPr>
        <w:t xml:space="preserve"> занятию</w:t>
      </w:r>
      <w:r w:rsidR="00CB1CA0" w:rsidRPr="00E61EDF">
        <w:rPr>
          <w:rFonts w:ascii="Times New Roman" w:eastAsia="Times New Roman" w:hAnsi="Times New Roman" w:cs="Times New Roman"/>
          <w:b/>
          <w:i/>
          <w:sz w:val="24"/>
          <w:szCs w:val="24"/>
          <w:lang w:eastAsia="ru-RU"/>
        </w:rPr>
        <w:t>:</w:t>
      </w:r>
    </w:p>
    <w:p w:rsidR="00603490" w:rsidRPr="00E61EDF" w:rsidRDefault="00603490" w:rsidP="00E61EDF">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Проблемно-аналитическое задание</w:t>
      </w:r>
    </w:p>
    <w:p w:rsidR="00603490" w:rsidRPr="00E61EDF" w:rsidRDefault="00603490" w:rsidP="00E61EDF">
      <w:pPr>
        <w:overflowPunct w:val="0"/>
        <w:autoSpaceDE w:val="0"/>
        <w:autoSpaceDN w:val="0"/>
        <w:adjustRightInd w:val="0"/>
        <w:spacing w:after="0"/>
        <w:ind w:firstLine="0"/>
        <w:jc w:val="both"/>
        <w:textAlignment w:val="baseline"/>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Составьте список дополнительной литературы по теме семинара № 2.</w:t>
      </w:r>
    </w:p>
    <w:p w:rsidR="00603490" w:rsidRPr="00E61EDF" w:rsidRDefault="00603490" w:rsidP="00E61EDF">
      <w:pPr>
        <w:tabs>
          <w:tab w:val="left" w:pos="426"/>
        </w:tabs>
        <w:spacing w:after="0"/>
        <w:ind w:firstLine="0"/>
        <w:jc w:val="both"/>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Подготовьте реферат на одну из предложенных ниже тем:</w:t>
      </w:r>
    </w:p>
    <w:p w:rsidR="00603490" w:rsidRPr="00E61EDF" w:rsidRDefault="00603490" w:rsidP="00E61EDF">
      <w:pPr>
        <w:tabs>
          <w:tab w:val="left" w:pos="426"/>
        </w:tabs>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w:t>
      </w:r>
      <w:r w:rsidRPr="00E61EDF">
        <w:rPr>
          <w:rFonts w:ascii="Times New Roman" w:eastAsia="Times New Roman" w:hAnsi="Times New Roman" w:cs="Times New Roman"/>
          <w:sz w:val="24"/>
          <w:szCs w:val="24"/>
          <w:lang w:eastAsia="ru-RU"/>
        </w:rPr>
        <w:tab/>
        <w:t>Социально-психологическое знание в трудах философов античности (Платон, Арист</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тель).</w:t>
      </w:r>
    </w:p>
    <w:p w:rsidR="00603490" w:rsidRPr="00E61EDF" w:rsidRDefault="00603490" w:rsidP="00E61EDF">
      <w:pPr>
        <w:tabs>
          <w:tab w:val="left" w:pos="426"/>
        </w:tabs>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2.</w:t>
      </w:r>
      <w:r w:rsidRPr="00E61EDF">
        <w:rPr>
          <w:rFonts w:ascii="Times New Roman" w:eastAsia="Times New Roman" w:hAnsi="Times New Roman" w:cs="Times New Roman"/>
          <w:sz w:val="24"/>
          <w:szCs w:val="24"/>
          <w:lang w:eastAsia="ru-RU"/>
        </w:rPr>
        <w:tab/>
        <w:t>Предпосылки социально-психологического знания в системе марксизма.</w:t>
      </w:r>
    </w:p>
    <w:p w:rsidR="00603490" w:rsidRPr="00E61EDF" w:rsidRDefault="00603490" w:rsidP="00E61EDF">
      <w:pPr>
        <w:tabs>
          <w:tab w:val="left" w:pos="426"/>
        </w:tabs>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w:t>
      </w:r>
      <w:r w:rsidRPr="00E61EDF">
        <w:rPr>
          <w:rFonts w:ascii="Times New Roman" w:eastAsia="Times New Roman" w:hAnsi="Times New Roman" w:cs="Times New Roman"/>
          <w:sz w:val="24"/>
          <w:szCs w:val="24"/>
          <w:lang w:eastAsia="ru-RU"/>
        </w:rPr>
        <w:tab/>
        <w:t xml:space="preserve">Социально-психологическое знание в трудах исследователей 17-18 в. в. (Т. </w:t>
      </w:r>
      <w:proofErr w:type="spellStart"/>
      <w:r w:rsidRPr="00E61EDF">
        <w:rPr>
          <w:rFonts w:ascii="Times New Roman" w:eastAsia="Times New Roman" w:hAnsi="Times New Roman" w:cs="Times New Roman"/>
          <w:sz w:val="24"/>
          <w:szCs w:val="24"/>
          <w:lang w:eastAsia="ru-RU"/>
        </w:rPr>
        <w:t>Гобс</w:t>
      </w:r>
      <w:proofErr w:type="spellEnd"/>
      <w:r w:rsidRPr="00E61EDF">
        <w:rPr>
          <w:rFonts w:ascii="Times New Roman" w:eastAsia="Times New Roman" w:hAnsi="Times New Roman" w:cs="Times New Roman"/>
          <w:sz w:val="24"/>
          <w:szCs w:val="24"/>
          <w:lang w:eastAsia="ru-RU"/>
        </w:rPr>
        <w:t xml:space="preserve">, Ж.Ж. Руссо, И. Кант, Д. Дидро и </w:t>
      </w:r>
      <w:proofErr w:type="spellStart"/>
      <w:r w:rsidRPr="00E61EDF">
        <w:rPr>
          <w:rFonts w:ascii="Times New Roman" w:eastAsia="Times New Roman" w:hAnsi="Times New Roman" w:cs="Times New Roman"/>
          <w:sz w:val="24"/>
          <w:szCs w:val="24"/>
          <w:lang w:eastAsia="ru-RU"/>
        </w:rPr>
        <w:t>др</w:t>
      </w:r>
      <w:proofErr w:type="spellEnd"/>
      <w:r w:rsidRPr="00E61EDF">
        <w:rPr>
          <w:rFonts w:ascii="Times New Roman" w:eastAsia="Times New Roman" w:hAnsi="Times New Roman" w:cs="Times New Roman"/>
          <w:sz w:val="24"/>
          <w:szCs w:val="24"/>
          <w:lang w:eastAsia="ru-RU"/>
        </w:rPr>
        <w:t>).</w:t>
      </w:r>
    </w:p>
    <w:p w:rsidR="00603490" w:rsidRPr="00E61EDF" w:rsidRDefault="00603490" w:rsidP="00E61EDF">
      <w:pPr>
        <w:spacing w:after="0"/>
        <w:ind w:firstLine="0"/>
        <w:rPr>
          <w:rFonts w:ascii="Times New Roman" w:eastAsia="Times New Roman" w:hAnsi="Times New Roman" w:cs="Times New Roman"/>
          <w:i/>
          <w:sz w:val="24"/>
          <w:szCs w:val="24"/>
          <w:lang w:eastAsia="ru-RU"/>
        </w:rPr>
      </w:pPr>
    </w:p>
    <w:p w:rsidR="009A1293" w:rsidRPr="00E61EDF" w:rsidRDefault="00603490" w:rsidP="00E61EDF">
      <w:pPr>
        <w:spacing w:after="0"/>
        <w:rPr>
          <w:rFonts w:ascii="Times New Roman" w:eastAsia="Times New Roman" w:hAnsi="Times New Roman" w:cs="Times New Roman"/>
          <w:b/>
          <w:bCs/>
          <w:sz w:val="24"/>
          <w:szCs w:val="24"/>
        </w:rPr>
      </w:pPr>
      <w:r w:rsidRPr="00E61EDF">
        <w:rPr>
          <w:rFonts w:ascii="Times New Roman" w:eastAsia="Times New Roman" w:hAnsi="Times New Roman" w:cs="Times New Roman"/>
          <w:b/>
          <w:sz w:val="24"/>
          <w:szCs w:val="24"/>
          <w:lang w:eastAsia="ru-RU"/>
        </w:rPr>
        <w:t xml:space="preserve">Тема 3. </w:t>
      </w:r>
      <w:r w:rsidR="009A1293" w:rsidRPr="00E61EDF">
        <w:rPr>
          <w:rFonts w:ascii="Times New Roman" w:eastAsia="Times New Roman" w:hAnsi="Times New Roman" w:cs="Times New Roman"/>
          <w:b/>
          <w:bCs/>
          <w:sz w:val="24"/>
          <w:szCs w:val="24"/>
          <w:lang w:eastAsia="ru-RU"/>
        </w:rPr>
        <w:t>Психология группы и ее изучение в социальной психологии</w:t>
      </w:r>
      <w:r w:rsidR="009A1293" w:rsidRPr="00E61EDF">
        <w:rPr>
          <w:rFonts w:ascii="Times New Roman" w:eastAsia="Times New Roman" w:hAnsi="Times New Roman" w:cs="Times New Roman"/>
          <w:b/>
          <w:bCs/>
          <w:sz w:val="24"/>
          <w:szCs w:val="24"/>
        </w:rPr>
        <w:t>.</w:t>
      </w:r>
    </w:p>
    <w:p w:rsidR="002E7F22" w:rsidRPr="00E61EDF" w:rsidRDefault="002E7F22" w:rsidP="00E61EDF">
      <w:pPr>
        <w:spacing w:after="0"/>
        <w:rPr>
          <w:rFonts w:ascii="Times New Roman" w:eastAsia="Times New Roman" w:hAnsi="Times New Roman" w:cs="Times New Roman"/>
          <w:b/>
          <w:bCs/>
          <w:sz w:val="24"/>
          <w:szCs w:val="24"/>
        </w:rPr>
      </w:pPr>
    </w:p>
    <w:p w:rsidR="002E7F22" w:rsidRPr="00E61EDF" w:rsidRDefault="002E7F22" w:rsidP="00E61EDF">
      <w:pPr>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Вопросы к семинарскому занятию</w:t>
      </w:r>
      <w:r w:rsidR="00CC1A3F" w:rsidRPr="00E61EDF">
        <w:rPr>
          <w:rFonts w:ascii="Times New Roman" w:eastAsia="Times New Roman" w:hAnsi="Times New Roman" w:cs="Times New Roman"/>
          <w:b/>
          <w:i/>
          <w:sz w:val="24"/>
          <w:szCs w:val="24"/>
          <w:lang w:eastAsia="ru-RU"/>
        </w:rPr>
        <w:t>:</w:t>
      </w:r>
    </w:p>
    <w:p w:rsidR="009A1293" w:rsidRPr="00E61EDF" w:rsidRDefault="009A1293"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lastRenderedPageBreak/>
        <w:t>1. Назовите психологические характеристики группы.</w:t>
      </w:r>
    </w:p>
    <w:p w:rsidR="009A1293" w:rsidRPr="00E61EDF" w:rsidRDefault="009A1293"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2. Состав, структура и динамика групповой жизни.</w:t>
      </w:r>
    </w:p>
    <w:p w:rsidR="009A1293" w:rsidRPr="00E61EDF" w:rsidRDefault="009A1293"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 Какое значение имеет статус и роль индивида в группе?</w:t>
      </w:r>
    </w:p>
    <w:p w:rsidR="009A1293" w:rsidRPr="00E61EDF" w:rsidRDefault="009A1293"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 Что такое  система «групповых ожиданий», групповые нормы</w:t>
      </w:r>
      <w:proofErr w:type="gramStart"/>
      <w:r w:rsidRPr="00E61EDF">
        <w:rPr>
          <w:rFonts w:ascii="Times New Roman" w:eastAsia="Times New Roman" w:hAnsi="Times New Roman" w:cs="Times New Roman"/>
          <w:sz w:val="24"/>
          <w:szCs w:val="24"/>
          <w:lang w:eastAsia="ru-RU"/>
        </w:rPr>
        <w:t>.</w:t>
      </w:r>
      <w:proofErr w:type="gramEnd"/>
      <w:r w:rsidRPr="00E61EDF">
        <w:rPr>
          <w:rFonts w:ascii="Times New Roman" w:eastAsia="Times New Roman" w:hAnsi="Times New Roman" w:cs="Times New Roman"/>
          <w:sz w:val="24"/>
          <w:szCs w:val="24"/>
          <w:lang w:eastAsia="ru-RU"/>
        </w:rPr>
        <w:t xml:space="preserve"> </w:t>
      </w:r>
      <w:proofErr w:type="gramStart"/>
      <w:r w:rsidRPr="00E61EDF">
        <w:rPr>
          <w:rFonts w:ascii="Times New Roman" w:eastAsia="Times New Roman" w:hAnsi="Times New Roman" w:cs="Times New Roman"/>
          <w:sz w:val="24"/>
          <w:szCs w:val="24"/>
          <w:lang w:eastAsia="ru-RU"/>
        </w:rPr>
        <w:t>г</w:t>
      </w:r>
      <w:proofErr w:type="gramEnd"/>
      <w:r w:rsidRPr="00E61EDF">
        <w:rPr>
          <w:rFonts w:ascii="Times New Roman" w:eastAsia="Times New Roman" w:hAnsi="Times New Roman" w:cs="Times New Roman"/>
          <w:sz w:val="24"/>
          <w:szCs w:val="24"/>
          <w:lang w:eastAsia="ru-RU"/>
        </w:rPr>
        <w:t>рупповые санкции?</w:t>
      </w:r>
    </w:p>
    <w:p w:rsidR="009A1293" w:rsidRPr="00E61EDF" w:rsidRDefault="009A1293"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5. Назовите  классификация групп, изучаемых в социальной психологии. </w:t>
      </w:r>
    </w:p>
    <w:p w:rsidR="009A1293" w:rsidRPr="00E61EDF" w:rsidRDefault="009A1293"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6. Стихийные неорганизованные группы: толпа, масса. Временные </w:t>
      </w:r>
      <w:proofErr w:type="spellStart"/>
      <w:r w:rsidRPr="00E61EDF">
        <w:rPr>
          <w:rFonts w:ascii="Times New Roman" w:eastAsia="Times New Roman" w:hAnsi="Times New Roman" w:cs="Times New Roman"/>
          <w:sz w:val="24"/>
          <w:szCs w:val="24"/>
          <w:lang w:eastAsia="ru-RU"/>
        </w:rPr>
        <w:t>полуорганизованные</w:t>
      </w:r>
      <w:proofErr w:type="spellEnd"/>
      <w:r w:rsidRPr="00E61EDF">
        <w:rPr>
          <w:rFonts w:ascii="Times New Roman" w:eastAsia="Times New Roman" w:hAnsi="Times New Roman" w:cs="Times New Roman"/>
          <w:sz w:val="24"/>
          <w:szCs w:val="24"/>
          <w:lang w:eastAsia="ru-RU"/>
        </w:rPr>
        <w:t xml:space="preserve"> группы: публика, митинг, аудитория.</w:t>
      </w:r>
    </w:p>
    <w:p w:rsidR="009A1293" w:rsidRPr="00E61EDF" w:rsidRDefault="009A1293"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7. Способы воздействия: заражение, внушение, убеждение, подражание.</w:t>
      </w:r>
    </w:p>
    <w:p w:rsidR="009A1293" w:rsidRPr="00E61EDF" w:rsidRDefault="009A1293"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8. Количественные и структурные характеристики малой группы.</w:t>
      </w:r>
    </w:p>
    <w:p w:rsidR="00603490" w:rsidRPr="00E61EDF" w:rsidRDefault="00603490" w:rsidP="00E61EDF">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Задания к  занятию</w:t>
      </w:r>
      <w:r w:rsidR="00CC1A3F" w:rsidRPr="00E61EDF">
        <w:rPr>
          <w:rFonts w:ascii="Times New Roman" w:eastAsia="Times New Roman" w:hAnsi="Times New Roman" w:cs="Times New Roman"/>
          <w:b/>
          <w:i/>
          <w:sz w:val="24"/>
          <w:szCs w:val="24"/>
          <w:lang w:eastAsia="ru-RU"/>
        </w:rPr>
        <w:t>:</w:t>
      </w:r>
    </w:p>
    <w:p w:rsidR="009A1293" w:rsidRPr="00E61EDF" w:rsidRDefault="009A1293"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Задания для самостоятельной работы (выполняются обязательно)</w:t>
      </w:r>
      <w:r w:rsidRPr="00E61EDF">
        <w:rPr>
          <w:rFonts w:ascii="Times New Roman" w:eastAsia="Times New Roman" w:hAnsi="Times New Roman" w:cs="Times New Roman"/>
          <w:b/>
          <w:sz w:val="24"/>
          <w:szCs w:val="24"/>
          <w:lang w:eastAsia="ru-RU"/>
        </w:rPr>
        <w:t>:</w:t>
      </w:r>
    </w:p>
    <w:p w:rsidR="009A1293" w:rsidRPr="00E61EDF" w:rsidRDefault="009A1293" w:rsidP="00E61EDF">
      <w:pPr>
        <w:numPr>
          <w:ilvl w:val="0"/>
          <w:numId w:val="27"/>
        </w:numPr>
        <w:overflowPunct w:val="0"/>
        <w:autoSpaceDE w:val="0"/>
        <w:autoSpaceDN w:val="0"/>
        <w:adjustRightInd w:val="0"/>
        <w:spacing w:after="0"/>
        <w:ind w:left="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Письменно дайте определения понятиям: группа, малая группа, большая социальная группа, толпа, масса, публика, митинг, аудитория, заражение, внушение, убеждение, подражание.</w:t>
      </w:r>
    </w:p>
    <w:p w:rsidR="009A1293" w:rsidRPr="00E61EDF" w:rsidRDefault="009A1293" w:rsidP="00E61EDF">
      <w:pPr>
        <w:spacing w:after="0"/>
        <w:ind w:firstLine="0"/>
        <w:jc w:val="both"/>
        <w:rPr>
          <w:rFonts w:ascii="Times New Roman" w:eastAsia="Times New Roman" w:hAnsi="Times New Roman" w:cs="Times New Roman"/>
          <w:i/>
          <w:color w:val="000000"/>
          <w:sz w:val="24"/>
          <w:szCs w:val="24"/>
          <w:lang w:eastAsia="ru-RU"/>
        </w:rPr>
      </w:pPr>
    </w:p>
    <w:p w:rsidR="009A1293" w:rsidRPr="00E61EDF" w:rsidRDefault="009A1293" w:rsidP="00E61EDF">
      <w:pPr>
        <w:spacing w:after="0"/>
        <w:ind w:firstLine="0"/>
        <w:jc w:val="both"/>
        <w:rPr>
          <w:rFonts w:ascii="Times New Roman" w:eastAsia="Times New Roman" w:hAnsi="Times New Roman" w:cs="Times New Roman"/>
          <w:i/>
          <w:color w:val="000000"/>
          <w:sz w:val="24"/>
          <w:szCs w:val="24"/>
          <w:lang w:eastAsia="ru-RU"/>
        </w:rPr>
      </w:pPr>
      <w:r w:rsidRPr="00E61EDF">
        <w:rPr>
          <w:rFonts w:ascii="Times New Roman" w:eastAsia="Times New Roman" w:hAnsi="Times New Roman" w:cs="Times New Roman"/>
          <w:i/>
          <w:color w:val="000000"/>
          <w:sz w:val="24"/>
          <w:szCs w:val="24"/>
          <w:lang w:eastAsia="ru-RU"/>
        </w:rPr>
        <w:t>Подготовить презентацию  по темам (по выбору):</w:t>
      </w:r>
    </w:p>
    <w:p w:rsidR="009A1293" w:rsidRPr="00E61EDF" w:rsidRDefault="009A1293"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color w:val="000000"/>
          <w:sz w:val="24"/>
          <w:szCs w:val="24"/>
          <w:lang w:eastAsia="ru-RU"/>
        </w:rPr>
        <w:t xml:space="preserve">- </w:t>
      </w:r>
      <w:r w:rsidRPr="00E61EDF">
        <w:rPr>
          <w:rFonts w:ascii="Times New Roman" w:eastAsia="Times New Roman" w:hAnsi="Times New Roman" w:cs="Times New Roman"/>
          <w:sz w:val="24"/>
          <w:szCs w:val="24"/>
          <w:lang w:eastAsia="ru-RU"/>
        </w:rPr>
        <w:t>Особенности социально-психологического подхода к пониманию групп.</w:t>
      </w:r>
    </w:p>
    <w:p w:rsidR="009A1293" w:rsidRPr="00E61EDF" w:rsidRDefault="009A1293"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История исследования больших социальных группы в психологии.</w:t>
      </w:r>
    </w:p>
    <w:p w:rsidR="009A1293" w:rsidRPr="00E61EDF" w:rsidRDefault="009A1293"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Стихийные и массовые движения в современной России.</w:t>
      </w:r>
    </w:p>
    <w:p w:rsidR="009A1293" w:rsidRPr="00E61EDF" w:rsidRDefault="009A1293" w:rsidP="00E61EDF">
      <w:pPr>
        <w:spacing w:after="0"/>
        <w:ind w:firstLine="0"/>
        <w:jc w:val="both"/>
        <w:rPr>
          <w:rFonts w:ascii="Times New Roman" w:eastAsia="Times New Roman" w:hAnsi="Times New Roman" w:cs="Times New Roman"/>
          <w:color w:val="000000"/>
          <w:sz w:val="24"/>
          <w:szCs w:val="24"/>
          <w:lang w:eastAsia="ru-RU"/>
        </w:rPr>
      </w:pPr>
    </w:p>
    <w:p w:rsidR="009A1293" w:rsidRPr="00E61EDF" w:rsidRDefault="009A1293" w:rsidP="00E61EDF">
      <w:pPr>
        <w:spacing w:after="0"/>
        <w:jc w:val="both"/>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Проблемно-аналитические  задания</w:t>
      </w:r>
    </w:p>
    <w:p w:rsidR="009A1293" w:rsidRPr="00E61EDF" w:rsidRDefault="009A1293" w:rsidP="00E61EDF">
      <w:pPr>
        <w:tabs>
          <w:tab w:val="left" w:pos="426"/>
        </w:tabs>
        <w:spacing w:after="0"/>
        <w:ind w:firstLine="0"/>
        <w:rPr>
          <w:rFonts w:ascii="Times New Roman" w:eastAsia="Times New Roman" w:hAnsi="Times New Roman" w:cs="Times New Roman"/>
          <w:i/>
          <w:sz w:val="24"/>
          <w:szCs w:val="24"/>
          <w:lang w:eastAsia="ru-RU"/>
        </w:rPr>
      </w:pPr>
      <w:r w:rsidRPr="00E61EDF">
        <w:rPr>
          <w:rFonts w:ascii="Times New Roman" w:hAnsi="Times New Roman" w:cs="Times New Roman"/>
          <w:b/>
          <w:bCs/>
          <w:sz w:val="24"/>
          <w:szCs w:val="24"/>
        </w:rPr>
        <w:t>Проблема развития школьного класса как малой социальной группы</w:t>
      </w:r>
      <w:r w:rsidRPr="00E61EDF">
        <w:rPr>
          <w:rFonts w:ascii="Times New Roman" w:hAnsi="Times New Roman" w:cs="Times New Roman"/>
          <w:sz w:val="24"/>
          <w:szCs w:val="24"/>
        </w:rPr>
        <w:t xml:space="preserve"> </w:t>
      </w:r>
      <w:r w:rsidRPr="00E61EDF">
        <w:rPr>
          <w:rFonts w:ascii="Times New Roman" w:hAnsi="Times New Roman" w:cs="Times New Roman"/>
          <w:sz w:val="24"/>
          <w:szCs w:val="24"/>
        </w:rPr>
        <w:br/>
        <w:t xml:space="preserve">1. Каковы особенности развития школьного класса как малой социальной группы с точки зрения его структуры? </w:t>
      </w:r>
      <w:r w:rsidRPr="00E61EDF">
        <w:rPr>
          <w:rFonts w:ascii="Times New Roman" w:hAnsi="Times New Roman" w:cs="Times New Roman"/>
          <w:sz w:val="24"/>
          <w:szCs w:val="24"/>
        </w:rPr>
        <w:br/>
        <w:t>2. Каковы особенности развития школьного класса как малой социальной группы с точки зрения его динамики?</w:t>
      </w:r>
    </w:p>
    <w:p w:rsidR="00603490" w:rsidRPr="00E61EDF" w:rsidRDefault="00C13090" w:rsidP="00E61EDF">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Тестирование.</w:t>
      </w:r>
    </w:p>
    <w:p w:rsidR="00C13090" w:rsidRPr="00E61EDF" w:rsidRDefault="00C13090" w:rsidP="00E61EDF">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2847E0" w:rsidRPr="00E61EDF" w:rsidRDefault="002847E0" w:rsidP="00E61EDF">
      <w:pPr>
        <w:spacing w:after="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Тема 4. Динамические процессы в малой группе.</w:t>
      </w:r>
    </w:p>
    <w:p w:rsidR="002847E0" w:rsidRPr="00E61EDF" w:rsidRDefault="002847E0" w:rsidP="00E61EDF">
      <w:pPr>
        <w:spacing w:after="0"/>
        <w:rPr>
          <w:rFonts w:ascii="Times New Roman" w:eastAsia="Times New Roman" w:hAnsi="Times New Roman" w:cs="Times New Roman"/>
          <w:sz w:val="24"/>
          <w:szCs w:val="24"/>
          <w:lang w:eastAsia="ru-RU"/>
        </w:rPr>
      </w:pPr>
    </w:p>
    <w:p w:rsidR="002847E0" w:rsidRPr="00E61EDF" w:rsidRDefault="002847E0" w:rsidP="00E61EDF">
      <w:pPr>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 xml:space="preserve">Вопросы к семинарскому </w:t>
      </w:r>
      <w:proofErr w:type="spellStart"/>
      <w:r w:rsidRPr="00E61EDF">
        <w:rPr>
          <w:rFonts w:ascii="Times New Roman" w:eastAsia="Times New Roman" w:hAnsi="Times New Roman" w:cs="Times New Roman"/>
          <w:b/>
          <w:i/>
          <w:sz w:val="24"/>
          <w:szCs w:val="24"/>
          <w:lang w:eastAsia="ru-RU"/>
        </w:rPr>
        <w:t>заняти</w:t>
      </w:r>
      <w:proofErr w:type="gramStart"/>
      <w:r w:rsidR="00CC1A3F" w:rsidRPr="00E61EDF">
        <w:rPr>
          <w:rFonts w:ascii="Times New Roman" w:eastAsia="Times New Roman" w:hAnsi="Times New Roman" w:cs="Times New Roman"/>
          <w:b/>
          <w:i/>
          <w:sz w:val="24"/>
          <w:szCs w:val="24"/>
          <w:lang w:eastAsia="ru-RU"/>
        </w:rPr>
        <w:t>:</w:t>
      </w:r>
      <w:r w:rsidRPr="00E61EDF">
        <w:rPr>
          <w:rFonts w:ascii="Times New Roman" w:eastAsia="Times New Roman" w:hAnsi="Times New Roman" w:cs="Times New Roman"/>
          <w:b/>
          <w:i/>
          <w:sz w:val="24"/>
          <w:szCs w:val="24"/>
          <w:lang w:eastAsia="ru-RU"/>
        </w:rPr>
        <w:t>ю</w:t>
      </w:r>
      <w:proofErr w:type="spellEnd"/>
      <w:proofErr w:type="gramEnd"/>
    </w:p>
    <w:p w:rsidR="002847E0" w:rsidRPr="00E61EDF" w:rsidRDefault="002847E0"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1.«Групповая динамика»: элементы, факторы, механизмы. </w:t>
      </w:r>
      <w:r w:rsidRPr="00E61EDF">
        <w:rPr>
          <w:rFonts w:ascii="Times New Roman" w:eastAsia="Times New Roman" w:hAnsi="Times New Roman" w:cs="Times New Roman"/>
          <w:sz w:val="24"/>
          <w:szCs w:val="24"/>
          <w:lang w:eastAsia="ru-RU"/>
        </w:rPr>
        <w:br/>
        <w:t xml:space="preserve">2. </w:t>
      </w:r>
      <w:proofErr w:type="spellStart"/>
      <w:r w:rsidRPr="00E61EDF">
        <w:rPr>
          <w:rFonts w:ascii="Times New Roman" w:eastAsia="Times New Roman" w:hAnsi="Times New Roman" w:cs="Times New Roman"/>
          <w:sz w:val="24"/>
          <w:szCs w:val="24"/>
          <w:lang w:eastAsia="ru-RU"/>
        </w:rPr>
        <w:t>Конформность</w:t>
      </w:r>
      <w:proofErr w:type="spellEnd"/>
      <w:r w:rsidRPr="00E61EDF">
        <w:rPr>
          <w:rFonts w:ascii="Times New Roman" w:eastAsia="Times New Roman" w:hAnsi="Times New Roman" w:cs="Times New Roman"/>
          <w:sz w:val="24"/>
          <w:szCs w:val="24"/>
          <w:lang w:eastAsia="ru-RU"/>
        </w:rPr>
        <w:t>. Групповая сплоченность.</w:t>
      </w:r>
    </w:p>
    <w:p w:rsidR="002847E0" w:rsidRPr="00E61EDF" w:rsidRDefault="002847E0"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3. Перечислите факторы проявления </w:t>
      </w:r>
      <w:proofErr w:type="spellStart"/>
      <w:r w:rsidRPr="00E61EDF">
        <w:rPr>
          <w:rFonts w:ascii="Times New Roman" w:eastAsia="Times New Roman" w:hAnsi="Times New Roman" w:cs="Times New Roman"/>
          <w:sz w:val="24"/>
          <w:szCs w:val="24"/>
          <w:lang w:eastAsia="ru-RU"/>
        </w:rPr>
        <w:t>конформности</w:t>
      </w:r>
      <w:proofErr w:type="spellEnd"/>
      <w:r w:rsidRPr="00E61EDF">
        <w:rPr>
          <w:rFonts w:ascii="Times New Roman" w:eastAsia="Times New Roman" w:hAnsi="Times New Roman" w:cs="Times New Roman"/>
          <w:sz w:val="24"/>
          <w:szCs w:val="24"/>
          <w:lang w:eastAsia="ru-RU"/>
        </w:rPr>
        <w:t>.</w:t>
      </w:r>
    </w:p>
    <w:p w:rsidR="002847E0" w:rsidRPr="00E61EDF" w:rsidRDefault="002847E0"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 Принятие группового решения.</w:t>
      </w:r>
    </w:p>
    <w:p w:rsidR="002847E0" w:rsidRPr="00E61EDF" w:rsidRDefault="002847E0" w:rsidP="00E61EDF">
      <w:pPr>
        <w:spacing w:after="0"/>
        <w:ind w:firstLine="0"/>
        <w:rPr>
          <w:rFonts w:ascii="Times New Roman" w:hAnsi="Times New Roman" w:cs="Times New Roman"/>
          <w:sz w:val="24"/>
          <w:szCs w:val="24"/>
        </w:rPr>
      </w:pPr>
      <w:r w:rsidRPr="00E61EDF">
        <w:rPr>
          <w:rFonts w:ascii="Times New Roman" w:hAnsi="Times New Roman" w:cs="Times New Roman"/>
          <w:sz w:val="24"/>
          <w:szCs w:val="24"/>
        </w:rPr>
        <w:t xml:space="preserve">5. Эксперименты </w:t>
      </w:r>
      <w:proofErr w:type="spellStart"/>
      <w:r w:rsidRPr="00E61EDF">
        <w:rPr>
          <w:rFonts w:ascii="Times New Roman" w:hAnsi="Times New Roman" w:cs="Times New Roman"/>
          <w:sz w:val="24"/>
          <w:szCs w:val="24"/>
        </w:rPr>
        <w:t>К.Левина</w:t>
      </w:r>
      <w:proofErr w:type="spellEnd"/>
      <w:r w:rsidRPr="00E61EDF">
        <w:rPr>
          <w:rFonts w:ascii="Times New Roman" w:hAnsi="Times New Roman" w:cs="Times New Roman"/>
          <w:sz w:val="24"/>
          <w:szCs w:val="24"/>
        </w:rPr>
        <w:t xml:space="preserve"> в США в 1941-45г.г. </w:t>
      </w:r>
    </w:p>
    <w:p w:rsidR="002847E0" w:rsidRPr="00E61EDF" w:rsidRDefault="002847E0" w:rsidP="00E61EDF">
      <w:pPr>
        <w:spacing w:after="0"/>
        <w:ind w:firstLine="0"/>
        <w:rPr>
          <w:rFonts w:ascii="Times New Roman" w:eastAsia="Times New Roman" w:hAnsi="Times New Roman" w:cs="Times New Roman"/>
          <w:sz w:val="24"/>
          <w:szCs w:val="24"/>
          <w:lang w:eastAsia="ru-RU"/>
        </w:rPr>
      </w:pPr>
      <w:r w:rsidRPr="00E61EDF">
        <w:rPr>
          <w:rFonts w:ascii="Times New Roman" w:hAnsi="Times New Roman" w:cs="Times New Roman"/>
          <w:sz w:val="24"/>
          <w:szCs w:val="24"/>
        </w:rPr>
        <w:t>6. Групповая дискуссия. Мозговой штурм.</w:t>
      </w:r>
    </w:p>
    <w:p w:rsidR="002847E0" w:rsidRPr="00E61EDF" w:rsidRDefault="002847E0" w:rsidP="00E61EDF">
      <w:pPr>
        <w:spacing w:after="0"/>
        <w:ind w:firstLine="0"/>
        <w:rPr>
          <w:rFonts w:ascii="Times New Roman" w:eastAsia="Times New Roman" w:hAnsi="Times New Roman" w:cs="Times New Roman"/>
          <w:b/>
          <w:i/>
          <w:sz w:val="24"/>
          <w:szCs w:val="24"/>
          <w:lang w:eastAsia="ru-RU"/>
        </w:rPr>
      </w:pPr>
    </w:p>
    <w:p w:rsidR="002847E0" w:rsidRPr="00E61EDF" w:rsidRDefault="002847E0" w:rsidP="00E61EDF">
      <w:pPr>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Задания к семинарскому занятию</w:t>
      </w:r>
      <w:r w:rsidR="00CC1A3F" w:rsidRPr="00E61EDF">
        <w:rPr>
          <w:rFonts w:ascii="Times New Roman" w:eastAsia="Times New Roman" w:hAnsi="Times New Roman" w:cs="Times New Roman"/>
          <w:b/>
          <w:i/>
          <w:sz w:val="24"/>
          <w:szCs w:val="24"/>
          <w:lang w:eastAsia="ru-RU"/>
        </w:rPr>
        <w:t>:</w:t>
      </w:r>
    </w:p>
    <w:p w:rsidR="002847E0" w:rsidRPr="00E61EDF" w:rsidRDefault="002847E0" w:rsidP="00E61EDF">
      <w:pPr>
        <w:spacing w:after="0"/>
        <w:jc w:val="both"/>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Проблемно-аналитические  задания</w:t>
      </w:r>
    </w:p>
    <w:p w:rsidR="002847E0" w:rsidRPr="00E61EDF" w:rsidRDefault="002847E0" w:rsidP="00E61EDF">
      <w:pPr>
        <w:tabs>
          <w:tab w:val="left" w:pos="426"/>
        </w:tabs>
        <w:spacing w:after="0"/>
        <w:ind w:firstLine="0"/>
        <w:rPr>
          <w:rFonts w:ascii="Times New Roman" w:eastAsia="Times New Roman" w:hAnsi="Times New Roman" w:cs="Times New Roman"/>
          <w:i/>
          <w:sz w:val="24"/>
          <w:szCs w:val="24"/>
          <w:lang w:eastAsia="ru-RU"/>
        </w:rPr>
      </w:pPr>
      <w:r w:rsidRPr="00E61EDF">
        <w:rPr>
          <w:rFonts w:ascii="Times New Roman" w:hAnsi="Times New Roman" w:cs="Times New Roman"/>
          <w:b/>
          <w:bCs/>
          <w:sz w:val="24"/>
          <w:szCs w:val="24"/>
        </w:rPr>
        <w:t>Проблема развития школьного класса как малой социальной группы</w:t>
      </w:r>
      <w:r w:rsidRPr="00E61EDF">
        <w:rPr>
          <w:rFonts w:ascii="Times New Roman" w:hAnsi="Times New Roman" w:cs="Times New Roman"/>
          <w:sz w:val="24"/>
          <w:szCs w:val="24"/>
        </w:rPr>
        <w:t xml:space="preserve"> </w:t>
      </w:r>
      <w:r w:rsidRPr="00E61EDF">
        <w:rPr>
          <w:rFonts w:ascii="Times New Roman" w:hAnsi="Times New Roman" w:cs="Times New Roman"/>
          <w:sz w:val="24"/>
          <w:szCs w:val="24"/>
        </w:rPr>
        <w:br/>
        <w:t xml:space="preserve">1. Каковы особенности развития школьного класса как малой социальной группы с точки зрения его структуры? </w:t>
      </w:r>
      <w:r w:rsidRPr="00E61EDF">
        <w:rPr>
          <w:rFonts w:ascii="Times New Roman" w:hAnsi="Times New Roman" w:cs="Times New Roman"/>
          <w:sz w:val="24"/>
          <w:szCs w:val="24"/>
        </w:rPr>
        <w:br/>
        <w:t>2. Каковы особенности развития школьного класса как малой социальной группы с точки зрения его динамики?</w:t>
      </w:r>
    </w:p>
    <w:p w:rsidR="002847E0" w:rsidRPr="00E61EDF" w:rsidRDefault="002847E0" w:rsidP="00E61EDF">
      <w:pPr>
        <w:tabs>
          <w:tab w:val="left" w:pos="426"/>
        </w:tabs>
        <w:spacing w:after="0"/>
        <w:ind w:firstLine="0"/>
        <w:rPr>
          <w:rFonts w:ascii="Times New Roman" w:eastAsia="Times New Roman" w:hAnsi="Times New Roman" w:cs="Times New Roman"/>
          <w:i/>
          <w:sz w:val="24"/>
          <w:szCs w:val="24"/>
          <w:lang w:eastAsia="ru-RU"/>
        </w:rPr>
      </w:pPr>
    </w:p>
    <w:p w:rsidR="002847E0" w:rsidRPr="00E61EDF" w:rsidRDefault="002847E0" w:rsidP="00E61EDF">
      <w:pPr>
        <w:tabs>
          <w:tab w:val="left" w:pos="426"/>
        </w:tabs>
        <w:spacing w:after="0"/>
        <w:ind w:firstLine="0"/>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Подготовьте реферат на одну из предложенных ниже тем:</w:t>
      </w:r>
    </w:p>
    <w:p w:rsidR="002847E0" w:rsidRPr="00E61EDF" w:rsidRDefault="002847E0"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 Особенности влияния групповых норм на личность.</w:t>
      </w:r>
    </w:p>
    <w:p w:rsidR="002847E0" w:rsidRPr="00E61EDF" w:rsidRDefault="002847E0"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2. Психологический анализ феномена </w:t>
      </w:r>
      <w:proofErr w:type="spellStart"/>
      <w:r w:rsidRPr="00E61EDF">
        <w:rPr>
          <w:rFonts w:ascii="Times New Roman" w:eastAsia="Times New Roman" w:hAnsi="Times New Roman" w:cs="Times New Roman"/>
          <w:sz w:val="24"/>
          <w:szCs w:val="24"/>
          <w:lang w:eastAsia="ru-RU"/>
        </w:rPr>
        <w:t>конформности</w:t>
      </w:r>
      <w:proofErr w:type="spellEnd"/>
      <w:r w:rsidRPr="00E61EDF">
        <w:rPr>
          <w:rFonts w:ascii="Times New Roman" w:eastAsia="Times New Roman" w:hAnsi="Times New Roman" w:cs="Times New Roman"/>
          <w:sz w:val="24"/>
          <w:szCs w:val="24"/>
          <w:lang w:eastAsia="ru-RU"/>
        </w:rPr>
        <w:t>.</w:t>
      </w:r>
    </w:p>
    <w:p w:rsidR="002847E0" w:rsidRPr="00E61EDF" w:rsidRDefault="002847E0"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3. </w:t>
      </w:r>
      <w:proofErr w:type="spellStart"/>
      <w:r w:rsidRPr="00E61EDF">
        <w:rPr>
          <w:rFonts w:ascii="Times New Roman" w:eastAsia="Times New Roman" w:hAnsi="Times New Roman" w:cs="Times New Roman"/>
          <w:sz w:val="24"/>
          <w:szCs w:val="24"/>
          <w:lang w:eastAsia="ru-RU"/>
        </w:rPr>
        <w:t>Референтная</w:t>
      </w:r>
      <w:proofErr w:type="spellEnd"/>
      <w:r w:rsidRPr="00E61EDF">
        <w:rPr>
          <w:rFonts w:ascii="Times New Roman" w:eastAsia="Times New Roman" w:hAnsi="Times New Roman" w:cs="Times New Roman"/>
          <w:sz w:val="24"/>
          <w:szCs w:val="24"/>
          <w:lang w:eastAsia="ru-RU"/>
        </w:rPr>
        <w:t xml:space="preserve"> группа и личность.</w:t>
      </w:r>
    </w:p>
    <w:p w:rsidR="002847E0" w:rsidRPr="00E61EDF" w:rsidRDefault="002847E0"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 Особенности принятия группового решения.</w:t>
      </w:r>
    </w:p>
    <w:p w:rsidR="002847E0" w:rsidRPr="00E61EDF" w:rsidRDefault="002847E0"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5. Рекомендации по проведению эффективной групповой работы.</w:t>
      </w:r>
    </w:p>
    <w:p w:rsidR="002847E0" w:rsidRPr="00E61EDF" w:rsidRDefault="002847E0" w:rsidP="00E61EDF">
      <w:pPr>
        <w:overflowPunct w:val="0"/>
        <w:autoSpaceDE w:val="0"/>
        <w:autoSpaceDN w:val="0"/>
        <w:adjustRightInd w:val="0"/>
        <w:spacing w:after="0"/>
        <w:ind w:firstLine="0"/>
        <w:jc w:val="both"/>
        <w:textAlignment w:val="baseline"/>
        <w:rPr>
          <w:rFonts w:ascii="Times New Roman" w:eastAsia="Times New Roman" w:hAnsi="Times New Roman" w:cs="Times New Roman"/>
          <w:i/>
          <w:sz w:val="24"/>
          <w:szCs w:val="24"/>
          <w:lang w:eastAsia="ru-RU"/>
        </w:rPr>
      </w:pPr>
    </w:p>
    <w:p w:rsidR="002847E0" w:rsidRPr="00E61EDF" w:rsidRDefault="002847E0" w:rsidP="00E61EDF">
      <w:pPr>
        <w:overflowPunct w:val="0"/>
        <w:autoSpaceDE w:val="0"/>
        <w:autoSpaceDN w:val="0"/>
        <w:adjustRightInd w:val="0"/>
        <w:spacing w:after="0"/>
        <w:ind w:firstLine="0"/>
        <w:jc w:val="both"/>
        <w:textAlignment w:val="baseline"/>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Подготовьте творческие задания (ребусы, кроссворды, неоконченные предложения, тест</w:t>
      </w:r>
      <w:r w:rsidRPr="00E61EDF">
        <w:rPr>
          <w:rFonts w:ascii="Times New Roman" w:eastAsia="Times New Roman" w:hAnsi="Times New Roman" w:cs="Times New Roman"/>
          <w:i/>
          <w:sz w:val="24"/>
          <w:szCs w:val="24"/>
          <w:lang w:eastAsia="ru-RU"/>
        </w:rPr>
        <w:t>о</w:t>
      </w:r>
      <w:r w:rsidRPr="00E61EDF">
        <w:rPr>
          <w:rFonts w:ascii="Times New Roman" w:eastAsia="Times New Roman" w:hAnsi="Times New Roman" w:cs="Times New Roman"/>
          <w:i/>
          <w:sz w:val="24"/>
          <w:szCs w:val="24"/>
          <w:lang w:eastAsia="ru-RU"/>
        </w:rPr>
        <w:t xml:space="preserve">вые задания и т. п.) по одному из вопросов плана семинарского занятия. </w:t>
      </w:r>
    </w:p>
    <w:p w:rsidR="002847E0" w:rsidRPr="00E61EDF" w:rsidRDefault="002847E0" w:rsidP="00E61EDF">
      <w:pPr>
        <w:spacing w:after="0"/>
        <w:ind w:firstLine="0"/>
        <w:rPr>
          <w:rFonts w:ascii="Times New Roman" w:eastAsia="Times New Roman" w:hAnsi="Times New Roman" w:cs="Times New Roman"/>
          <w:b/>
          <w:sz w:val="24"/>
          <w:szCs w:val="24"/>
          <w:lang w:eastAsia="ru-RU"/>
        </w:rPr>
      </w:pPr>
    </w:p>
    <w:p w:rsidR="009A1293" w:rsidRPr="00E61EDF" w:rsidRDefault="00603490" w:rsidP="00E61EDF">
      <w:pPr>
        <w:spacing w:after="0"/>
        <w:ind w:firstLine="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 xml:space="preserve">Тема </w:t>
      </w:r>
      <w:r w:rsidR="002847E0" w:rsidRPr="00E61EDF">
        <w:rPr>
          <w:rFonts w:ascii="Times New Roman" w:eastAsia="Times New Roman" w:hAnsi="Times New Roman" w:cs="Times New Roman"/>
          <w:b/>
          <w:sz w:val="24"/>
          <w:szCs w:val="24"/>
          <w:lang w:eastAsia="ru-RU"/>
        </w:rPr>
        <w:t>5</w:t>
      </w:r>
      <w:r w:rsidRPr="00E61EDF">
        <w:rPr>
          <w:rFonts w:ascii="Times New Roman" w:eastAsia="Times New Roman" w:hAnsi="Times New Roman" w:cs="Times New Roman"/>
          <w:b/>
          <w:sz w:val="24"/>
          <w:szCs w:val="24"/>
          <w:lang w:eastAsia="ru-RU"/>
        </w:rPr>
        <w:t xml:space="preserve">.  </w:t>
      </w:r>
      <w:r w:rsidR="009A1293" w:rsidRPr="00E61EDF">
        <w:rPr>
          <w:rFonts w:ascii="Times New Roman" w:eastAsia="Times New Roman" w:hAnsi="Times New Roman" w:cs="Times New Roman"/>
          <w:b/>
          <w:sz w:val="24"/>
          <w:szCs w:val="24"/>
          <w:lang w:eastAsia="ru-RU"/>
        </w:rPr>
        <w:t>Методологические проблемы исследования малых групп в социальной псих</w:t>
      </w:r>
      <w:r w:rsidR="009A1293" w:rsidRPr="00E61EDF">
        <w:rPr>
          <w:rFonts w:ascii="Times New Roman" w:eastAsia="Times New Roman" w:hAnsi="Times New Roman" w:cs="Times New Roman"/>
          <w:b/>
          <w:sz w:val="24"/>
          <w:szCs w:val="24"/>
          <w:lang w:eastAsia="ru-RU"/>
        </w:rPr>
        <w:t>о</w:t>
      </w:r>
      <w:r w:rsidR="009A1293" w:rsidRPr="00E61EDF">
        <w:rPr>
          <w:rFonts w:ascii="Times New Roman" w:eastAsia="Times New Roman" w:hAnsi="Times New Roman" w:cs="Times New Roman"/>
          <w:b/>
          <w:sz w:val="24"/>
          <w:szCs w:val="24"/>
          <w:lang w:eastAsia="ru-RU"/>
        </w:rPr>
        <w:t xml:space="preserve">логии. </w:t>
      </w:r>
    </w:p>
    <w:p w:rsidR="00CB1CA0" w:rsidRPr="00E61EDF" w:rsidRDefault="00CB1CA0" w:rsidP="00E61EDF">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Вопросы к семинарскому занятию:</w:t>
      </w:r>
    </w:p>
    <w:p w:rsidR="009A1293" w:rsidRPr="00E61EDF" w:rsidRDefault="009A1293"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iCs/>
          <w:sz w:val="24"/>
          <w:szCs w:val="24"/>
          <w:lang w:eastAsia="ru-RU"/>
        </w:rPr>
        <w:t xml:space="preserve">1. Реальные лабораторные и реальные естественные группы. </w:t>
      </w:r>
    </w:p>
    <w:p w:rsidR="009A1293" w:rsidRPr="00E61EDF" w:rsidRDefault="009A1293" w:rsidP="00E61EDF">
      <w:pPr>
        <w:spacing w:after="0"/>
        <w:ind w:firstLine="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bCs/>
          <w:iCs/>
          <w:color w:val="000000"/>
          <w:sz w:val="24"/>
          <w:szCs w:val="24"/>
          <w:lang w:eastAsia="ru-RU"/>
        </w:rPr>
        <w:t xml:space="preserve">2. </w:t>
      </w:r>
      <w:r w:rsidRPr="00E61EDF">
        <w:rPr>
          <w:rFonts w:ascii="Times New Roman" w:eastAsia="Times New Roman" w:hAnsi="Times New Roman" w:cs="Times New Roman"/>
          <w:iCs/>
          <w:color w:val="000000"/>
          <w:sz w:val="24"/>
          <w:szCs w:val="24"/>
          <w:lang w:eastAsia="ru-RU"/>
        </w:rPr>
        <w:t xml:space="preserve">Малые и большие группы. </w:t>
      </w:r>
    </w:p>
    <w:p w:rsidR="009A1293" w:rsidRPr="00E61EDF" w:rsidRDefault="009A1293" w:rsidP="00E61EDF">
      <w:pPr>
        <w:spacing w:after="0"/>
        <w:ind w:firstLine="0"/>
        <w:jc w:val="both"/>
        <w:rPr>
          <w:rFonts w:ascii="Times New Roman" w:eastAsia="Times New Roman" w:hAnsi="Times New Roman" w:cs="Times New Roman"/>
          <w:iCs/>
          <w:color w:val="000000"/>
          <w:sz w:val="24"/>
          <w:szCs w:val="24"/>
          <w:lang w:eastAsia="ru-RU"/>
        </w:rPr>
      </w:pPr>
      <w:r w:rsidRPr="00E61EDF">
        <w:rPr>
          <w:rFonts w:ascii="Times New Roman" w:eastAsia="Times New Roman" w:hAnsi="Times New Roman" w:cs="Times New Roman"/>
          <w:b/>
          <w:sz w:val="24"/>
          <w:szCs w:val="24"/>
          <w:lang w:eastAsia="ru-RU"/>
        </w:rPr>
        <w:t>3.</w:t>
      </w:r>
      <w:r w:rsidRPr="00E61EDF">
        <w:rPr>
          <w:rFonts w:ascii="Times New Roman" w:eastAsia="Times New Roman" w:hAnsi="Times New Roman" w:cs="Times New Roman"/>
          <w:iCs/>
          <w:color w:val="000000"/>
          <w:sz w:val="24"/>
          <w:szCs w:val="24"/>
          <w:lang w:eastAsia="ru-RU"/>
        </w:rPr>
        <w:t xml:space="preserve"> Значение методологических проблем в современной науке</w:t>
      </w:r>
    </w:p>
    <w:p w:rsidR="00C13090" w:rsidRPr="00E61EDF" w:rsidRDefault="00C13090" w:rsidP="00E61EDF">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p>
    <w:p w:rsidR="00603490" w:rsidRPr="00E61EDF" w:rsidRDefault="00603490" w:rsidP="00E61EDF">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Задания к  занятию</w:t>
      </w:r>
      <w:r w:rsidR="00CC1A3F" w:rsidRPr="00E61EDF">
        <w:rPr>
          <w:rFonts w:ascii="Times New Roman" w:eastAsia="Times New Roman" w:hAnsi="Times New Roman" w:cs="Times New Roman"/>
          <w:b/>
          <w:i/>
          <w:sz w:val="24"/>
          <w:szCs w:val="24"/>
          <w:lang w:eastAsia="ru-RU"/>
        </w:rPr>
        <w:t>:</w:t>
      </w:r>
    </w:p>
    <w:p w:rsidR="009A1293" w:rsidRPr="00E61EDF" w:rsidRDefault="009A1293"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Задания для самостоятельной работы (выполняются обязательно)</w:t>
      </w:r>
      <w:r w:rsidRPr="00E61EDF">
        <w:rPr>
          <w:rFonts w:ascii="Times New Roman" w:eastAsia="Times New Roman" w:hAnsi="Times New Roman" w:cs="Times New Roman"/>
          <w:b/>
          <w:sz w:val="24"/>
          <w:szCs w:val="24"/>
          <w:lang w:eastAsia="ru-RU"/>
        </w:rPr>
        <w:t>:</w:t>
      </w:r>
    </w:p>
    <w:p w:rsidR="009A1293" w:rsidRPr="00E61EDF" w:rsidRDefault="009A1293" w:rsidP="00E61EDF">
      <w:pPr>
        <w:spacing w:after="0"/>
        <w:ind w:firstLine="644"/>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письменно ответить на вопросы</w:t>
      </w:r>
      <w:r w:rsidRPr="00E61EDF">
        <w:rPr>
          <w:rFonts w:ascii="Times New Roman" w:eastAsia="Times New Roman" w:hAnsi="Times New Roman" w:cs="Times New Roman"/>
          <w:sz w:val="24"/>
          <w:szCs w:val="24"/>
          <w:lang w:eastAsia="ru-RU"/>
        </w:rPr>
        <w:t>:</w:t>
      </w:r>
    </w:p>
    <w:p w:rsidR="009A1293" w:rsidRPr="00E61EDF" w:rsidRDefault="009A1293" w:rsidP="00E61EDF">
      <w:pPr>
        <w:tabs>
          <w:tab w:val="center" w:pos="4677"/>
        </w:tabs>
        <w:spacing w:after="0"/>
        <w:ind w:firstLine="0"/>
        <w:rPr>
          <w:rFonts w:ascii="Times New Roman" w:eastAsia="Times New Roman" w:hAnsi="Times New Roman" w:cs="Times New Roman"/>
          <w:iCs/>
          <w:color w:val="000000"/>
          <w:sz w:val="24"/>
          <w:szCs w:val="24"/>
          <w:lang w:eastAsia="ru-RU"/>
        </w:rPr>
      </w:pPr>
      <w:r w:rsidRPr="00E61EDF">
        <w:rPr>
          <w:rFonts w:ascii="Times New Roman" w:eastAsia="Times New Roman" w:hAnsi="Times New Roman" w:cs="Times New Roman"/>
          <w:sz w:val="24"/>
          <w:szCs w:val="24"/>
          <w:lang w:eastAsia="ru-RU"/>
        </w:rPr>
        <w:t xml:space="preserve">1. </w:t>
      </w:r>
      <w:r w:rsidRPr="00E61EDF">
        <w:rPr>
          <w:rFonts w:ascii="Times New Roman" w:eastAsia="Times New Roman" w:hAnsi="Times New Roman" w:cs="Times New Roman"/>
          <w:iCs/>
          <w:color w:val="000000"/>
          <w:sz w:val="24"/>
          <w:szCs w:val="24"/>
          <w:lang w:eastAsia="ru-RU"/>
        </w:rPr>
        <w:t xml:space="preserve">Что такое реальные лабораторные и реальные естественные группы? </w:t>
      </w:r>
      <w:r w:rsidRPr="00E61EDF">
        <w:rPr>
          <w:rFonts w:ascii="Times New Roman" w:eastAsia="Times New Roman" w:hAnsi="Times New Roman" w:cs="Times New Roman"/>
          <w:iCs/>
          <w:color w:val="000000"/>
          <w:sz w:val="24"/>
          <w:szCs w:val="24"/>
          <w:lang w:eastAsia="ru-RU"/>
        </w:rPr>
        <w:tab/>
      </w:r>
    </w:p>
    <w:p w:rsidR="009A1293" w:rsidRPr="00E61EDF" w:rsidRDefault="009A1293" w:rsidP="00E61EDF">
      <w:pPr>
        <w:spacing w:after="0"/>
        <w:ind w:firstLine="0"/>
        <w:rPr>
          <w:rFonts w:ascii="Times New Roman" w:eastAsia="Times New Roman" w:hAnsi="Times New Roman" w:cs="Times New Roman"/>
          <w:b/>
          <w:color w:val="000000"/>
          <w:sz w:val="24"/>
          <w:szCs w:val="24"/>
          <w:lang w:eastAsia="ru-RU"/>
        </w:rPr>
      </w:pPr>
      <w:r w:rsidRPr="00E61EDF">
        <w:rPr>
          <w:rFonts w:ascii="Times New Roman" w:eastAsia="Times New Roman" w:hAnsi="Times New Roman" w:cs="Times New Roman"/>
          <w:sz w:val="24"/>
          <w:szCs w:val="24"/>
          <w:lang w:eastAsia="ru-RU"/>
        </w:rPr>
        <w:t xml:space="preserve">2. Назовите методы </w:t>
      </w:r>
      <w:r w:rsidRPr="00E61EDF">
        <w:rPr>
          <w:rFonts w:ascii="Times New Roman" w:eastAsia="Times New Roman" w:hAnsi="Times New Roman" w:cs="Times New Roman"/>
          <w:iCs/>
          <w:color w:val="000000"/>
          <w:sz w:val="24"/>
          <w:szCs w:val="24"/>
          <w:lang w:eastAsia="ru-RU"/>
        </w:rPr>
        <w:t>социально-психологического исследования</w:t>
      </w:r>
      <w:r w:rsidRPr="00E61EDF">
        <w:rPr>
          <w:rFonts w:ascii="Times New Roman" w:eastAsia="Times New Roman" w:hAnsi="Times New Roman" w:cs="Times New Roman"/>
          <w:sz w:val="24"/>
          <w:szCs w:val="24"/>
          <w:lang w:eastAsia="ru-RU"/>
        </w:rPr>
        <w:t>.</w:t>
      </w:r>
    </w:p>
    <w:p w:rsidR="009A1293" w:rsidRPr="00E61EDF" w:rsidRDefault="009A1293" w:rsidP="00E61EDF">
      <w:pPr>
        <w:spacing w:after="0"/>
        <w:ind w:firstLine="0"/>
        <w:rPr>
          <w:rFonts w:ascii="Times New Roman" w:eastAsia="Times New Roman" w:hAnsi="Times New Roman" w:cs="Times New Roman"/>
          <w:i/>
          <w:sz w:val="24"/>
          <w:szCs w:val="24"/>
          <w:lang w:eastAsia="ru-RU"/>
        </w:rPr>
      </w:pPr>
      <w:r w:rsidRPr="00E61EDF">
        <w:rPr>
          <w:rFonts w:ascii="Times New Roman" w:hAnsi="Times New Roman" w:cs="Times New Roman"/>
          <w:sz w:val="24"/>
          <w:szCs w:val="24"/>
        </w:rPr>
        <w:t xml:space="preserve">3.Какие методы сбора социально-психологических данных вы узнали? В чем суть каждого из них? </w:t>
      </w:r>
      <w:r w:rsidRPr="00E61EDF">
        <w:rPr>
          <w:rFonts w:ascii="Times New Roman" w:hAnsi="Times New Roman" w:cs="Times New Roman"/>
          <w:sz w:val="24"/>
          <w:szCs w:val="24"/>
        </w:rPr>
        <w:br/>
        <w:t>4. Чем отличаются методы социальной психологии по форме и содержанию от похожих м</w:t>
      </w:r>
      <w:r w:rsidRPr="00E61EDF">
        <w:rPr>
          <w:rFonts w:ascii="Times New Roman" w:hAnsi="Times New Roman" w:cs="Times New Roman"/>
          <w:sz w:val="24"/>
          <w:szCs w:val="24"/>
        </w:rPr>
        <w:t>е</w:t>
      </w:r>
      <w:r w:rsidRPr="00E61EDF">
        <w:rPr>
          <w:rFonts w:ascii="Times New Roman" w:hAnsi="Times New Roman" w:cs="Times New Roman"/>
          <w:sz w:val="24"/>
          <w:szCs w:val="24"/>
        </w:rPr>
        <w:t xml:space="preserve">тодов общей психологии? </w:t>
      </w:r>
      <w:r w:rsidRPr="00E61EDF">
        <w:rPr>
          <w:rFonts w:ascii="Times New Roman" w:hAnsi="Times New Roman" w:cs="Times New Roman"/>
          <w:sz w:val="24"/>
          <w:szCs w:val="24"/>
        </w:rPr>
        <w:br/>
        <w:t xml:space="preserve">5. Какие специфические социально-психологические методы вы можете назвать? </w:t>
      </w:r>
      <w:r w:rsidRPr="00E61EDF">
        <w:rPr>
          <w:rFonts w:ascii="Times New Roman" w:hAnsi="Times New Roman" w:cs="Times New Roman"/>
          <w:sz w:val="24"/>
          <w:szCs w:val="24"/>
        </w:rPr>
        <w:br/>
        <w:t>6. Что подразумевается под методами социально-психологического обучения? Какие из них важнейшие? Каковы их характерные особенности?</w:t>
      </w:r>
    </w:p>
    <w:p w:rsidR="00085655" w:rsidRPr="00E61EDF" w:rsidRDefault="00085655" w:rsidP="00E61EDF">
      <w:pPr>
        <w:overflowPunct w:val="0"/>
        <w:autoSpaceDE w:val="0"/>
        <w:autoSpaceDN w:val="0"/>
        <w:adjustRightInd w:val="0"/>
        <w:spacing w:after="0"/>
        <w:ind w:firstLine="0"/>
        <w:jc w:val="both"/>
        <w:textAlignment w:val="baseline"/>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 xml:space="preserve">Творческое задание </w:t>
      </w:r>
    </w:p>
    <w:p w:rsidR="00085655" w:rsidRPr="00E61EDF" w:rsidRDefault="00085655"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Подберите конкретные примеры научных исследований, осуществленных в нашей стране и </w:t>
      </w:r>
      <w:proofErr w:type="spellStart"/>
      <w:r w:rsidRPr="00E61EDF">
        <w:rPr>
          <w:rFonts w:ascii="Times New Roman" w:eastAsia="Times New Roman" w:hAnsi="Times New Roman" w:cs="Times New Roman"/>
          <w:sz w:val="24"/>
          <w:szCs w:val="24"/>
          <w:lang w:eastAsia="ru-RU"/>
        </w:rPr>
        <w:t>зарубежом</w:t>
      </w:r>
      <w:proofErr w:type="spellEnd"/>
      <w:r w:rsidRPr="00E61EDF">
        <w:rPr>
          <w:rFonts w:ascii="Times New Roman" w:eastAsia="Times New Roman" w:hAnsi="Times New Roman" w:cs="Times New Roman"/>
          <w:sz w:val="24"/>
          <w:szCs w:val="24"/>
          <w:lang w:eastAsia="ru-RU"/>
        </w:rPr>
        <w:t>, иллюстрирующих применение социально-психологических методов. Укажите исследователя, опишите суть эксперимента, раскройте особенности применяемых методов, отметьте литературный источник, в котором исследование описано.</w:t>
      </w:r>
    </w:p>
    <w:p w:rsidR="00637BE0" w:rsidRPr="00E61EDF" w:rsidRDefault="00637BE0" w:rsidP="00E61EDF">
      <w:pPr>
        <w:spacing w:after="0"/>
        <w:ind w:firstLine="0"/>
        <w:rPr>
          <w:rFonts w:ascii="Times New Roman" w:eastAsia="Times New Roman" w:hAnsi="Times New Roman" w:cs="Times New Roman"/>
          <w:i/>
          <w:sz w:val="24"/>
          <w:szCs w:val="24"/>
          <w:lang w:eastAsia="ru-RU"/>
        </w:rPr>
      </w:pPr>
    </w:p>
    <w:p w:rsidR="00957316" w:rsidRPr="00E61EDF" w:rsidRDefault="00957316" w:rsidP="00E61EDF">
      <w:pPr>
        <w:spacing w:after="0"/>
        <w:ind w:firstLine="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 xml:space="preserve">Тема </w:t>
      </w:r>
      <w:r w:rsidR="002E7F22" w:rsidRPr="00E61EDF">
        <w:rPr>
          <w:rFonts w:ascii="Times New Roman" w:eastAsia="Times New Roman" w:hAnsi="Times New Roman" w:cs="Times New Roman"/>
          <w:b/>
          <w:sz w:val="24"/>
          <w:szCs w:val="24"/>
          <w:lang w:eastAsia="ru-RU"/>
        </w:rPr>
        <w:t>6</w:t>
      </w:r>
      <w:r w:rsidRPr="00E61EDF">
        <w:rPr>
          <w:rFonts w:ascii="Times New Roman" w:eastAsia="Times New Roman" w:hAnsi="Times New Roman" w:cs="Times New Roman"/>
          <w:b/>
          <w:sz w:val="24"/>
          <w:szCs w:val="24"/>
          <w:lang w:eastAsia="ru-RU"/>
        </w:rPr>
        <w:t>.  Методологические проблемы исследования малых групп в социальной псих</w:t>
      </w:r>
      <w:r w:rsidRPr="00E61EDF">
        <w:rPr>
          <w:rFonts w:ascii="Times New Roman" w:eastAsia="Times New Roman" w:hAnsi="Times New Roman" w:cs="Times New Roman"/>
          <w:b/>
          <w:sz w:val="24"/>
          <w:szCs w:val="24"/>
          <w:lang w:eastAsia="ru-RU"/>
        </w:rPr>
        <w:t>о</w:t>
      </w:r>
      <w:r w:rsidRPr="00E61EDF">
        <w:rPr>
          <w:rFonts w:ascii="Times New Roman" w:eastAsia="Times New Roman" w:hAnsi="Times New Roman" w:cs="Times New Roman"/>
          <w:b/>
          <w:sz w:val="24"/>
          <w:szCs w:val="24"/>
          <w:lang w:eastAsia="ru-RU"/>
        </w:rPr>
        <w:t xml:space="preserve">логии. </w:t>
      </w:r>
    </w:p>
    <w:p w:rsidR="00CB1CA0" w:rsidRPr="00E61EDF" w:rsidRDefault="00CB1CA0" w:rsidP="00E61EDF">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Вопросы к семинарскому занятию:</w:t>
      </w:r>
    </w:p>
    <w:p w:rsidR="00CB1CA0" w:rsidRPr="00E61EDF" w:rsidRDefault="00CB1CA0" w:rsidP="00E61EDF">
      <w:pPr>
        <w:spacing w:after="0"/>
        <w:ind w:firstLine="0"/>
        <w:rPr>
          <w:rFonts w:ascii="Times New Roman" w:eastAsia="Times New Roman" w:hAnsi="Times New Roman" w:cs="Times New Roman"/>
          <w:b/>
          <w:sz w:val="24"/>
          <w:szCs w:val="24"/>
          <w:lang w:eastAsia="ru-RU"/>
        </w:rPr>
      </w:pPr>
    </w:p>
    <w:p w:rsidR="00957316" w:rsidRPr="00E61EDF" w:rsidRDefault="00957316" w:rsidP="00E61EDF">
      <w:pPr>
        <w:spacing w:after="0"/>
        <w:ind w:firstLine="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iCs/>
          <w:color w:val="000000"/>
          <w:sz w:val="24"/>
          <w:szCs w:val="24"/>
          <w:lang w:eastAsia="ru-RU"/>
        </w:rPr>
        <w:t>1. Исследования малых групп.</w:t>
      </w:r>
    </w:p>
    <w:p w:rsidR="00957316" w:rsidRPr="00E61EDF" w:rsidRDefault="00957316" w:rsidP="00E61EDF">
      <w:pPr>
        <w:spacing w:after="0"/>
        <w:ind w:firstLine="0"/>
        <w:jc w:val="both"/>
        <w:rPr>
          <w:rFonts w:ascii="Times New Roman" w:eastAsia="Times New Roman" w:hAnsi="Times New Roman" w:cs="Times New Roman"/>
          <w:iCs/>
          <w:color w:val="000000"/>
          <w:sz w:val="24"/>
          <w:szCs w:val="24"/>
          <w:lang w:eastAsia="ru-RU"/>
        </w:rPr>
      </w:pPr>
      <w:r w:rsidRPr="00E61EDF">
        <w:rPr>
          <w:rFonts w:ascii="Times New Roman" w:eastAsia="Times New Roman" w:hAnsi="Times New Roman" w:cs="Times New Roman"/>
          <w:iCs/>
          <w:color w:val="000000"/>
          <w:sz w:val="24"/>
          <w:szCs w:val="24"/>
          <w:lang w:eastAsia="ru-RU"/>
        </w:rPr>
        <w:t>2. Специфика научного исследования в социальной психологии</w:t>
      </w:r>
    </w:p>
    <w:p w:rsidR="00957316" w:rsidRPr="00E61EDF" w:rsidRDefault="00957316" w:rsidP="00E61EDF">
      <w:pPr>
        <w:spacing w:after="0"/>
        <w:ind w:firstLine="0"/>
        <w:rPr>
          <w:rFonts w:ascii="Times New Roman" w:eastAsia="Times New Roman" w:hAnsi="Times New Roman" w:cs="Times New Roman"/>
          <w:iCs/>
          <w:color w:val="000000"/>
          <w:sz w:val="24"/>
          <w:szCs w:val="24"/>
          <w:lang w:eastAsia="ru-RU"/>
        </w:rPr>
      </w:pPr>
      <w:r w:rsidRPr="00E61EDF">
        <w:rPr>
          <w:rFonts w:ascii="Times New Roman" w:eastAsia="Times New Roman" w:hAnsi="Times New Roman" w:cs="Times New Roman"/>
          <w:iCs/>
          <w:color w:val="000000"/>
          <w:sz w:val="24"/>
          <w:szCs w:val="24"/>
          <w:lang w:eastAsia="ru-RU"/>
        </w:rPr>
        <w:t>3. Общая характеристика методов социально-психологического исследования.</w:t>
      </w:r>
    </w:p>
    <w:p w:rsidR="002E7F22" w:rsidRPr="00E61EDF" w:rsidRDefault="002E7F22" w:rsidP="00E61EDF">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Задания к  занятию</w:t>
      </w:r>
      <w:r w:rsidR="00CC1A3F" w:rsidRPr="00E61EDF">
        <w:rPr>
          <w:rFonts w:ascii="Times New Roman" w:eastAsia="Times New Roman" w:hAnsi="Times New Roman" w:cs="Times New Roman"/>
          <w:b/>
          <w:i/>
          <w:sz w:val="24"/>
          <w:szCs w:val="24"/>
          <w:lang w:eastAsia="ru-RU"/>
        </w:rPr>
        <w:t>:</w:t>
      </w:r>
    </w:p>
    <w:p w:rsidR="002E7F22" w:rsidRPr="00E61EDF" w:rsidRDefault="002E7F22" w:rsidP="00E61EDF">
      <w:pPr>
        <w:spacing w:after="0"/>
        <w:ind w:firstLine="644"/>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письменно ответить на вопросы</w:t>
      </w:r>
      <w:r w:rsidRPr="00E61EDF">
        <w:rPr>
          <w:rFonts w:ascii="Times New Roman" w:eastAsia="Times New Roman" w:hAnsi="Times New Roman" w:cs="Times New Roman"/>
          <w:sz w:val="24"/>
          <w:szCs w:val="24"/>
          <w:lang w:eastAsia="ru-RU"/>
        </w:rPr>
        <w:t>:</w:t>
      </w:r>
    </w:p>
    <w:p w:rsidR="002E7F22" w:rsidRPr="00E61EDF" w:rsidRDefault="002E7F22" w:rsidP="00E61EDF">
      <w:pPr>
        <w:spacing w:after="0"/>
        <w:ind w:firstLine="0"/>
        <w:rPr>
          <w:rFonts w:ascii="Times New Roman" w:hAnsi="Times New Roman" w:cs="Times New Roman"/>
          <w:sz w:val="24"/>
          <w:szCs w:val="24"/>
        </w:rPr>
      </w:pPr>
      <w:r w:rsidRPr="00E61EDF">
        <w:rPr>
          <w:rFonts w:ascii="Times New Roman" w:hAnsi="Times New Roman" w:cs="Times New Roman"/>
          <w:sz w:val="24"/>
          <w:szCs w:val="24"/>
        </w:rPr>
        <w:t xml:space="preserve">1. Какие специфические социально-психологические методы вы можете назвать? </w:t>
      </w:r>
      <w:r w:rsidRPr="00E61EDF">
        <w:rPr>
          <w:rFonts w:ascii="Times New Roman" w:hAnsi="Times New Roman" w:cs="Times New Roman"/>
          <w:sz w:val="24"/>
          <w:szCs w:val="24"/>
        </w:rPr>
        <w:br/>
        <w:t xml:space="preserve">2. Что подразумевается под методами социально-психологического обучения? </w:t>
      </w:r>
    </w:p>
    <w:p w:rsidR="002E7F22" w:rsidRPr="00E61EDF" w:rsidRDefault="002E7F22" w:rsidP="00E61EDF">
      <w:pPr>
        <w:spacing w:after="0"/>
        <w:ind w:firstLine="0"/>
        <w:rPr>
          <w:rFonts w:ascii="Times New Roman" w:eastAsia="Times New Roman" w:hAnsi="Times New Roman" w:cs="Times New Roman"/>
          <w:i/>
          <w:sz w:val="24"/>
          <w:szCs w:val="24"/>
          <w:lang w:eastAsia="ru-RU"/>
        </w:rPr>
      </w:pPr>
      <w:r w:rsidRPr="00E61EDF">
        <w:rPr>
          <w:rFonts w:ascii="Times New Roman" w:hAnsi="Times New Roman" w:cs="Times New Roman"/>
          <w:sz w:val="24"/>
          <w:szCs w:val="24"/>
        </w:rPr>
        <w:t>3. Какие из них важнейшие? Каковы их характерные особенности?</w:t>
      </w:r>
    </w:p>
    <w:p w:rsidR="002E7F22" w:rsidRPr="00E61EDF" w:rsidRDefault="002E7F22" w:rsidP="00E61EDF">
      <w:pPr>
        <w:overflowPunct w:val="0"/>
        <w:autoSpaceDE w:val="0"/>
        <w:autoSpaceDN w:val="0"/>
        <w:adjustRightInd w:val="0"/>
        <w:spacing w:after="0"/>
        <w:ind w:firstLine="0"/>
        <w:jc w:val="both"/>
        <w:textAlignment w:val="baseline"/>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Подготовьте реферат на одну из предложенных ниже тем:</w:t>
      </w:r>
    </w:p>
    <w:p w:rsidR="002E7F22" w:rsidRPr="00E61EDF" w:rsidRDefault="002E7F22" w:rsidP="00E61EDF">
      <w:pPr>
        <w:numPr>
          <w:ilvl w:val="0"/>
          <w:numId w:val="28"/>
        </w:numPr>
        <w:overflowPunct w:val="0"/>
        <w:autoSpaceDE w:val="0"/>
        <w:autoSpaceDN w:val="0"/>
        <w:adjustRightInd w:val="0"/>
        <w:spacing w:after="0"/>
        <w:ind w:left="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Специфика научного исследования в социальной психологии.</w:t>
      </w:r>
    </w:p>
    <w:p w:rsidR="002E7F22" w:rsidRPr="00E61EDF" w:rsidRDefault="002E7F22" w:rsidP="00E61EDF">
      <w:pPr>
        <w:numPr>
          <w:ilvl w:val="0"/>
          <w:numId w:val="28"/>
        </w:numPr>
        <w:overflowPunct w:val="0"/>
        <w:autoSpaceDE w:val="0"/>
        <w:autoSpaceDN w:val="0"/>
        <w:adjustRightInd w:val="0"/>
        <w:spacing w:after="0"/>
        <w:ind w:left="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Подходы к классификации методов социальной психологии.</w:t>
      </w:r>
    </w:p>
    <w:p w:rsidR="002E7F22" w:rsidRPr="00E61EDF" w:rsidRDefault="002E7F22" w:rsidP="00E61EDF">
      <w:pPr>
        <w:numPr>
          <w:ilvl w:val="0"/>
          <w:numId w:val="28"/>
        </w:numPr>
        <w:overflowPunct w:val="0"/>
        <w:autoSpaceDE w:val="0"/>
        <w:autoSpaceDN w:val="0"/>
        <w:adjustRightInd w:val="0"/>
        <w:spacing w:after="0"/>
        <w:ind w:left="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Возможности использования статистических методов с социальной психологии.</w:t>
      </w:r>
    </w:p>
    <w:p w:rsidR="002E7F22" w:rsidRPr="00E61EDF" w:rsidRDefault="002E7F22" w:rsidP="00E61EDF">
      <w:pPr>
        <w:spacing w:after="0"/>
        <w:ind w:firstLine="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Тестирование.</w:t>
      </w:r>
    </w:p>
    <w:p w:rsidR="00957316" w:rsidRPr="00E61EDF" w:rsidRDefault="00957316" w:rsidP="00E61EDF">
      <w:pPr>
        <w:spacing w:after="0"/>
        <w:rPr>
          <w:rFonts w:ascii="Times New Roman" w:eastAsia="Times New Roman" w:hAnsi="Times New Roman" w:cs="Times New Roman"/>
          <w:b/>
          <w:sz w:val="24"/>
          <w:szCs w:val="24"/>
          <w:lang w:eastAsia="ru-RU"/>
        </w:rPr>
      </w:pPr>
    </w:p>
    <w:p w:rsidR="006846A6" w:rsidRPr="00E61EDF" w:rsidRDefault="00603490" w:rsidP="00E61EDF">
      <w:pPr>
        <w:spacing w:after="0"/>
        <w:ind w:firstLine="0"/>
        <w:rPr>
          <w:sz w:val="24"/>
          <w:szCs w:val="24"/>
        </w:rPr>
      </w:pPr>
      <w:r w:rsidRPr="00E61EDF">
        <w:rPr>
          <w:rFonts w:ascii="Times New Roman" w:eastAsia="Times New Roman" w:hAnsi="Times New Roman" w:cs="Times New Roman"/>
          <w:b/>
          <w:sz w:val="24"/>
          <w:szCs w:val="24"/>
          <w:lang w:eastAsia="ru-RU"/>
        </w:rPr>
        <w:t xml:space="preserve">Тема </w:t>
      </w:r>
      <w:r w:rsidR="002E7F22" w:rsidRPr="00E61EDF">
        <w:rPr>
          <w:rFonts w:ascii="Times New Roman" w:eastAsia="Times New Roman" w:hAnsi="Times New Roman" w:cs="Times New Roman"/>
          <w:b/>
          <w:sz w:val="24"/>
          <w:szCs w:val="24"/>
          <w:lang w:eastAsia="ru-RU"/>
        </w:rPr>
        <w:t>7</w:t>
      </w:r>
      <w:r w:rsidRPr="00E61EDF">
        <w:rPr>
          <w:rFonts w:ascii="Times New Roman" w:eastAsia="Times New Roman" w:hAnsi="Times New Roman" w:cs="Times New Roman"/>
          <w:b/>
          <w:sz w:val="24"/>
          <w:szCs w:val="24"/>
          <w:lang w:eastAsia="ru-RU"/>
        </w:rPr>
        <w:t xml:space="preserve">. </w:t>
      </w:r>
      <w:r w:rsidR="00085655" w:rsidRPr="00E61EDF">
        <w:rPr>
          <w:rFonts w:ascii="Times New Roman" w:eastAsia="Times New Roman" w:hAnsi="Times New Roman" w:cs="Times New Roman"/>
          <w:b/>
          <w:bCs/>
          <w:sz w:val="24"/>
          <w:szCs w:val="24"/>
          <w:lang w:eastAsia="ru-RU"/>
        </w:rPr>
        <w:t>Стихийные группы и массовые движения.</w:t>
      </w:r>
      <w:r w:rsidR="00085655" w:rsidRPr="00E61EDF">
        <w:rPr>
          <w:sz w:val="24"/>
          <w:szCs w:val="24"/>
        </w:rPr>
        <w:t xml:space="preserve"> </w:t>
      </w:r>
    </w:p>
    <w:p w:rsidR="00603490" w:rsidRPr="00E61EDF" w:rsidRDefault="00603490" w:rsidP="00E61EDF">
      <w:pPr>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Вопросы к  семинарскому занятию:</w:t>
      </w:r>
    </w:p>
    <w:p w:rsidR="00085655" w:rsidRPr="00E61EDF" w:rsidRDefault="00085655" w:rsidP="00E61EDF">
      <w:pPr>
        <w:shd w:val="clear" w:color="auto" w:fill="FFFFFF"/>
        <w:autoSpaceDE w:val="0"/>
        <w:autoSpaceDN w:val="0"/>
        <w:adjustRightInd w:val="0"/>
        <w:spacing w:after="0"/>
        <w:ind w:firstLine="0"/>
        <w:jc w:val="both"/>
        <w:rPr>
          <w:rFonts w:ascii="Times New Roman" w:eastAsia="Times New Roman" w:hAnsi="Times New Roman" w:cs="Times New Roman"/>
          <w:color w:val="000000"/>
          <w:sz w:val="24"/>
          <w:szCs w:val="24"/>
          <w:lang w:eastAsia="ru-RU"/>
        </w:rPr>
      </w:pPr>
      <w:r w:rsidRPr="00E61EDF">
        <w:rPr>
          <w:rFonts w:ascii="Times New Roman" w:eastAsia="Times New Roman" w:hAnsi="Times New Roman" w:cs="Times New Roman"/>
          <w:sz w:val="24"/>
          <w:szCs w:val="24"/>
          <w:lang w:eastAsia="ru-RU"/>
        </w:rPr>
        <w:t>1.</w:t>
      </w:r>
      <w:r w:rsidRPr="00E61EDF">
        <w:rPr>
          <w:rFonts w:ascii="Times New Roman" w:eastAsia="Times New Roman" w:hAnsi="Times New Roman" w:cs="Times New Roman"/>
          <w:b/>
          <w:bCs/>
          <w:sz w:val="24"/>
          <w:szCs w:val="24"/>
          <w:lang w:eastAsia="ru-RU"/>
        </w:rPr>
        <w:t xml:space="preserve"> </w:t>
      </w:r>
      <w:r w:rsidRPr="00E61EDF">
        <w:rPr>
          <w:rFonts w:ascii="Times New Roman" w:eastAsia="Times New Roman" w:hAnsi="Times New Roman" w:cs="Times New Roman"/>
          <w:color w:val="000000"/>
          <w:spacing w:val="-2"/>
          <w:sz w:val="24"/>
          <w:szCs w:val="24"/>
          <w:lang w:eastAsia="ru-RU"/>
        </w:rPr>
        <w:t>общую характеристику стихийных групп.</w:t>
      </w:r>
    </w:p>
    <w:p w:rsidR="00085655" w:rsidRPr="00E61EDF" w:rsidRDefault="00085655" w:rsidP="00E61EDF">
      <w:pPr>
        <w:spacing w:after="0"/>
        <w:ind w:firstLine="0"/>
        <w:jc w:val="both"/>
        <w:rPr>
          <w:rFonts w:ascii="Times New Roman" w:eastAsia="Times New Roman" w:hAnsi="Times New Roman" w:cs="Times New Roman"/>
          <w:b/>
          <w:bCs/>
          <w:sz w:val="24"/>
          <w:szCs w:val="24"/>
          <w:lang w:eastAsia="ru-RU"/>
        </w:rPr>
      </w:pPr>
      <w:r w:rsidRPr="00E61EDF">
        <w:rPr>
          <w:rFonts w:ascii="Times New Roman" w:eastAsia="Times New Roman" w:hAnsi="Times New Roman" w:cs="Times New Roman"/>
          <w:b/>
          <w:bCs/>
          <w:sz w:val="24"/>
          <w:szCs w:val="24"/>
          <w:lang w:eastAsia="ru-RU"/>
        </w:rPr>
        <w:t xml:space="preserve">2. </w:t>
      </w:r>
      <w:r w:rsidRPr="00E61EDF">
        <w:rPr>
          <w:rFonts w:ascii="Times New Roman" w:eastAsia="Times New Roman" w:hAnsi="Times New Roman" w:cs="Times New Roman"/>
          <w:bCs/>
          <w:sz w:val="24"/>
          <w:szCs w:val="24"/>
          <w:lang w:eastAsia="ru-RU"/>
        </w:rPr>
        <w:t>Что такое</w:t>
      </w:r>
      <w:r w:rsidRPr="00E61EDF">
        <w:rPr>
          <w:rFonts w:ascii="Times New Roman" w:eastAsia="Times New Roman" w:hAnsi="Times New Roman" w:cs="Times New Roman"/>
          <w:b/>
          <w:bCs/>
          <w:sz w:val="24"/>
          <w:szCs w:val="24"/>
          <w:lang w:eastAsia="ru-RU"/>
        </w:rPr>
        <w:t xml:space="preserve"> </w:t>
      </w:r>
      <w:r w:rsidRPr="00E61EDF">
        <w:rPr>
          <w:rFonts w:ascii="Times New Roman" w:eastAsia="Times New Roman" w:hAnsi="Times New Roman" w:cs="Times New Roman"/>
          <w:sz w:val="24"/>
          <w:szCs w:val="24"/>
          <w:lang w:eastAsia="ru-RU"/>
        </w:rPr>
        <w:t>социальные движения? Охарактеризуйте их.</w:t>
      </w:r>
    </w:p>
    <w:p w:rsidR="00085655" w:rsidRPr="00E61EDF" w:rsidRDefault="00085655"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w:t>
      </w:r>
      <w:r w:rsidRPr="00E61EDF">
        <w:rPr>
          <w:rFonts w:ascii="Times New Roman" w:eastAsia="Calibri" w:hAnsi="Times New Roman" w:cs="Times New Roman"/>
          <w:sz w:val="24"/>
          <w:szCs w:val="24"/>
        </w:rPr>
        <w:t xml:space="preserve"> Расскажите о механизмах воздействия людей друг на друга</w:t>
      </w:r>
      <w:r w:rsidRPr="00E61EDF">
        <w:rPr>
          <w:rFonts w:ascii="Times New Roman" w:eastAsia="Times New Roman" w:hAnsi="Times New Roman" w:cs="Times New Roman"/>
          <w:sz w:val="24"/>
          <w:szCs w:val="24"/>
          <w:lang w:eastAsia="ru-RU"/>
        </w:rPr>
        <w:t>.</w:t>
      </w:r>
    </w:p>
    <w:p w:rsidR="00085655" w:rsidRPr="00E61EDF" w:rsidRDefault="00085655" w:rsidP="00E61EDF">
      <w:pPr>
        <w:spacing w:after="0"/>
        <w:ind w:firstLine="0"/>
        <w:rPr>
          <w:rFonts w:ascii="Times New Roman" w:eastAsia="Times New Roman" w:hAnsi="Times New Roman" w:cs="Times New Roman"/>
          <w:b/>
          <w:i/>
          <w:sz w:val="24"/>
          <w:szCs w:val="24"/>
          <w:lang w:eastAsia="ru-RU"/>
        </w:rPr>
      </w:pPr>
    </w:p>
    <w:p w:rsidR="00603490" w:rsidRPr="00E61EDF" w:rsidRDefault="00603490" w:rsidP="00E61EDF">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Задания к  занятию</w:t>
      </w:r>
      <w:r w:rsidR="00CC1A3F" w:rsidRPr="00E61EDF">
        <w:rPr>
          <w:rFonts w:ascii="Times New Roman" w:eastAsia="Times New Roman" w:hAnsi="Times New Roman" w:cs="Times New Roman"/>
          <w:b/>
          <w:i/>
          <w:sz w:val="24"/>
          <w:szCs w:val="24"/>
          <w:lang w:eastAsia="ru-RU"/>
        </w:rPr>
        <w:t>:</w:t>
      </w:r>
    </w:p>
    <w:p w:rsidR="00085655" w:rsidRPr="00E61EDF" w:rsidRDefault="00085655"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Задания для самостоятельной работы (выполняются обязательно)</w:t>
      </w:r>
      <w:r w:rsidRPr="00E61EDF">
        <w:rPr>
          <w:rFonts w:ascii="Times New Roman" w:eastAsia="Times New Roman" w:hAnsi="Times New Roman" w:cs="Times New Roman"/>
          <w:b/>
          <w:sz w:val="24"/>
          <w:szCs w:val="24"/>
          <w:lang w:eastAsia="ru-RU"/>
        </w:rPr>
        <w:t>:</w:t>
      </w:r>
    </w:p>
    <w:p w:rsidR="00085655" w:rsidRPr="00E61EDF" w:rsidRDefault="00085655" w:rsidP="00E61EDF">
      <w:pPr>
        <w:tabs>
          <w:tab w:val="left" w:pos="993"/>
        </w:tabs>
        <w:spacing w:after="0"/>
        <w:ind w:firstLine="720"/>
        <w:jc w:val="both"/>
        <w:rPr>
          <w:rFonts w:ascii="Times New Roman" w:eastAsia="Times New Roman" w:hAnsi="Times New Roman" w:cs="Times New Roman"/>
          <w:i/>
          <w:sz w:val="24"/>
          <w:szCs w:val="24"/>
        </w:rPr>
      </w:pPr>
      <w:r w:rsidRPr="00E61EDF">
        <w:rPr>
          <w:rFonts w:ascii="Times New Roman" w:eastAsia="Times New Roman" w:hAnsi="Times New Roman" w:cs="Times New Roman"/>
          <w:i/>
          <w:sz w:val="24"/>
          <w:szCs w:val="24"/>
          <w:lang w:eastAsia="ru-RU"/>
        </w:rPr>
        <w:t xml:space="preserve">письменно </w:t>
      </w:r>
      <w:r w:rsidRPr="00E61EDF">
        <w:rPr>
          <w:rFonts w:ascii="Times New Roman" w:eastAsia="Times New Roman" w:hAnsi="Times New Roman" w:cs="Times New Roman"/>
          <w:i/>
          <w:sz w:val="24"/>
          <w:szCs w:val="24"/>
        </w:rPr>
        <w:t>дайте понятие:</w:t>
      </w:r>
    </w:p>
    <w:p w:rsidR="00085655" w:rsidRPr="00E61EDF" w:rsidRDefault="00085655" w:rsidP="00E61EDF">
      <w:pPr>
        <w:spacing w:after="0"/>
        <w:ind w:firstLine="0"/>
        <w:rPr>
          <w:rFonts w:ascii="Times New Roman" w:hAnsi="Times New Roman" w:cs="Times New Roman"/>
          <w:sz w:val="24"/>
          <w:szCs w:val="24"/>
        </w:rPr>
      </w:pPr>
      <w:proofErr w:type="gramStart"/>
      <w:r w:rsidRPr="00E61EDF">
        <w:rPr>
          <w:rFonts w:ascii="Times New Roman" w:hAnsi="Times New Roman" w:cs="Times New Roman"/>
          <w:sz w:val="24"/>
          <w:szCs w:val="24"/>
        </w:rPr>
        <w:lastRenderedPageBreak/>
        <w:t>гипноз, психическое заражение, внушение, идентификация, идентификация внутригрупп</w:t>
      </w:r>
      <w:r w:rsidRPr="00E61EDF">
        <w:rPr>
          <w:rFonts w:ascii="Times New Roman" w:hAnsi="Times New Roman" w:cs="Times New Roman"/>
          <w:sz w:val="24"/>
          <w:szCs w:val="24"/>
        </w:rPr>
        <w:t>о</w:t>
      </w:r>
      <w:r w:rsidRPr="00E61EDF">
        <w:rPr>
          <w:rFonts w:ascii="Times New Roman" w:hAnsi="Times New Roman" w:cs="Times New Roman"/>
          <w:sz w:val="24"/>
          <w:szCs w:val="24"/>
        </w:rPr>
        <w:t xml:space="preserve">вая, </w:t>
      </w:r>
      <w:proofErr w:type="spellStart"/>
      <w:r w:rsidRPr="00E61EDF">
        <w:rPr>
          <w:rFonts w:ascii="Times New Roman" w:hAnsi="Times New Roman" w:cs="Times New Roman"/>
          <w:sz w:val="24"/>
          <w:szCs w:val="24"/>
        </w:rPr>
        <w:t>импритинг</w:t>
      </w:r>
      <w:proofErr w:type="spellEnd"/>
      <w:r w:rsidRPr="00E61EDF">
        <w:rPr>
          <w:rFonts w:ascii="Times New Roman" w:hAnsi="Times New Roman" w:cs="Times New Roman"/>
          <w:sz w:val="24"/>
          <w:szCs w:val="24"/>
        </w:rPr>
        <w:t xml:space="preserve">, </w:t>
      </w:r>
      <w:r w:rsidR="007E63BE" w:rsidRPr="00E61EDF">
        <w:rPr>
          <w:rFonts w:ascii="Times New Roman" w:hAnsi="Times New Roman" w:cs="Times New Roman"/>
          <w:sz w:val="24"/>
          <w:szCs w:val="24"/>
        </w:rPr>
        <w:t xml:space="preserve"> </w:t>
      </w:r>
      <w:proofErr w:type="spellStart"/>
      <w:r w:rsidRPr="00E61EDF">
        <w:rPr>
          <w:rFonts w:ascii="Times New Roman" w:hAnsi="Times New Roman" w:cs="Times New Roman"/>
          <w:sz w:val="24"/>
          <w:szCs w:val="24"/>
        </w:rPr>
        <w:t>конформность</w:t>
      </w:r>
      <w:proofErr w:type="spellEnd"/>
      <w:r w:rsidRPr="00E61EDF">
        <w:rPr>
          <w:rFonts w:ascii="Times New Roman" w:hAnsi="Times New Roman" w:cs="Times New Roman"/>
          <w:sz w:val="24"/>
          <w:szCs w:val="24"/>
        </w:rPr>
        <w:t xml:space="preserve">, подражание, общественное мнение, массовое настроение, слухи, традиции, толпа. </w:t>
      </w:r>
      <w:proofErr w:type="gramEnd"/>
    </w:p>
    <w:p w:rsidR="00085655" w:rsidRPr="00E61EDF" w:rsidRDefault="00085655" w:rsidP="00E61EDF">
      <w:pPr>
        <w:spacing w:after="0"/>
        <w:ind w:firstLine="0"/>
        <w:rPr>
          <w:rFonts w:ascii="Times New Roman" w:hAnsi="Times New Roman" w:cs="Times New Roman"/>
          <w:sz w:val="24"/>
          <w:szCs w:val="24"/>
        </w:rPr>
      </w:pPr>
      <w:r w:rsidRPr="00E61EDF">
        <w:rPr>
          <w:rFonts w:ascii="Times New Roman" w:hAnsi="Times New Roman" w:cs="Times New Roman"/>
          <w:sz w:val="24"/>
          <w:szCs w:val="24"/>
        </w:rPr>
        <w:t xml:space="preserve">Виды толпы: экспрессивная, конвенциональная, действующая, стяжательная, агрессивная. </w:t>
      </w:r>
    </w:p>
    <w:p w:rsidR="00085655" w:rsidRPr="00E61EDF" w:rsidRDefault="00085655" w:rsidP="00E61EDF">
      <w:pPr>
        <w:spacing w:after="0"/>
        <w:ind w:firstLine="0"/>
        <w:rPr>
          <w:sz w:val="24"/>
          <w:szCs w:val="24"/>
        </w:rPr>
      </w:pPr>
    </w:p>
    <w:p w:rsidR="00085655" w:rsidRPr="00E61EDF" w:rsidRDefault="00085655" w:rsidP="00E61EDF">
      <w:pPr>
        <w:spacing w:after="0"/>
        <w:jc w:val="both"/>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Ситуационные задачи</w:t>
      </w:r>
    </w:p>
    <w:p w:rsidR="00085655" w:rsidRPr="00E61EDF" w:rsidRDefault="00085655" w:rsidP="00E61EDF">
      <w:pPr>
        <w:autoSpaceDE w:val="0"/>
        <w:autoSpaceDN w:val="0"/>
        <w:adjustRightInd w:val="0"/>
        <w:spacing w:after="0"/>
        <w:ind w:firstLine="0"/>
        <w:jc w:val="both"/>
        <w:rPr>
          <w:rFonts w:ascii="Times New Roman" w:hAnsi="Times New Roman" w:cs="Times New Roman"/>
          <w:sz w:val="24"/>
          <w:szCs w:val="24"/>
        </w:rPr>
      </w:pPr>
      <w:r w:rsidRPr="00E61EDF">
        <w:rPr>
          <w:rFonts w:ascii="Times New Roman" w:hAnsi="Times New Roman" w:cs="Times New Roman"/>
          <w:sz w:val="24"/>
          <w:szCs w:val="24"/>
        </w:rPr>
        <w:t xml:space="preserve">Процедура проведения: студентам для обсуждения в </w:t>
      </w:r>
      <w:proofErr w:type="spellStart"/>
      <w:r w:rsidRPr="00E61EDF">
        <w:rPr>
          <w:rFonts w:ascii="Times New Roman" w:hAnsi="Times New Roman" w:cs="Times New Roman"/>
          <w:sz w:val="24"/>
          <w:szCs w:val="24"/>
        </w:rPr>
        <w:t>микрогруппах</w:t>
      </w:r>
      <w:proofErr w:type="spellEnd"/>
      <w:r w:rsidRPr="00E61EDF">
        <w:rPr>
          <w:rFonts w:ascii="Times New Roman" w:hAnsi="Times New Roman" w:cs="Times New Roman"/>
          <w:sz w:val="24"/>
          <w:szCs w:val="24"/>
        </w:rPr>
        <w:t xml:space="preserve"> предлагаются ситуации, описывающие различные проявления конформного поведения. Они знакомятся с ситуацией и отвечают на вопросы, данные в задании. Затем каждая </w:t>
      </w:r>
      <w:proofErr w:type="spellStart"/>
      <w:r w:rsidRPr="00E61EDF">
        <w:rPr>
          <w:rFonts w:ascii="Times New Roman" w:hAnsi="Times New Roman" w:cs="Times New Roman"/>
          <w:sz w:val="24"/>
          <w:szCs w:val="24"/>
        </w:rPr>
        <w:t>микрогруппа</w:t>
      </w:r>
      <w:proofErr w:type="spellEnd"/>
      <w:r w:rsidRPr="00E61EDF">
        <w:rPr>
          <w:rFonts w:ascii="Times New Roman" w:hAnsi="Times New Roman" w:cs="Times New Roman"/>
          <w:sz w:val="24"/>
          <w:szCs w:val="24"/>
        </w:rPr>
        <w:t xml:space="preserve"> представляет свое в</w:t>
      </w:r>
      <w:r w:rsidRPr="00E61EDF">
        <w:rPr>
          <w:rFonts w:ascii="Times New Roman" w:hAnsi="Times New Roman" w:cs="Times New Roman"/>
          <w:sz w:val="24"/>
          <w:szCs w:val="24"/>
        </w:rPr>
        <w:t>и</w:t>
      </w:r>
      <w:r w:rsidRPr="00E61EDF">
        <w:rPr>
          <w:rFonts w:ascii="Times New Roman" w:hAnsi="Times New Roman" w:cs="Times New Roman"/>
          <w:sz w:val="24"/>
          <w:szCs w:val="24"/>
        </w:rPr>
        <w:t>дение (оценку) ситуации остальным студентам. Преподаватель предлагает найти все призн</w:t>
      </w:r>
      <w:r w:rsidRPr="00E61EDF">
        <w:rPr>
          <w:rFonts w:ascii="Times New Roman" w:hAnsi="Times New Roman" w:cs="Times New Roman"/>
          <w:sz w:val="24"/>
          <w:szCs w:val="24"/>
        </w:rPr>
        <w:t>а</w:t>
      </w:r>
      <w:r w:rsidRPr="00E61EDF">
        <w:rPr>
          <w:rFonts w:ascii="Times New Roman" w:hAnsi="Times New Roman" w:cs="Times New Roman"/>
          <w:sz w:val="24"/>
          <w:szCs w:val="24"/>
        </w:rPr>
        <w:t xml:space="preserve">ки, объединяющие предложенные ситуации. В результате формулируется определение </w:t>
      </w:r>
      <w:proofErr w:type="spellStart"/>
      <w:r w:rsidRPr="00E61EDF">
        <w:rPr>
          <w:rFonts w:ascii="Times New Roman" w:hAnsi="Times New Roman" w:cs="Times New Roman"/>
          <w:sz w:val="24"/>
          <w:szCs w:val="24"/>
        </w:rPr>
        <w:t>ко</w:t>
      </w:r>
      <w:r w:rsidRPr="00E61EDF">
        <w:rPr>
          <w:rFonts w:ascii="Times New Roman" w:hAnsi="Times New Roman" w:cs="Times New Roman"/>
          <w:sz w:val="24"/>
          <w:szCs w:val="24"/>
        </w:rPr>
        <w:t>н</w:t>
      </w:r>
      <w:r w:rsidRPr="00E61EDF">
        <w:rPr>
          <w:rFonts w:ascii="Times New Roman" w:hAnsi="Times New Roman" w:cs="Times New Roman"/>
          <w:sz w:val="24"/>
          <w:szCs w:val="24"/>
        </w:rPr>
        <w:t>формности</w:t>
      </w:r>
      <w:proofErr w:type="spellEnd"/>
      <w:r w:rsidRPr="00E61EDF">
        <w:rPr>
          <w:rFonts w:ascii="Times New Roman" w:hAnsi="Times New Roman" w:cs="Times New Roman"/>
          <w:sz w:val="24"/>
          <w:szCs w:val="24"/>
        </w:rPr>
        <w:t>, осознаются и формулируются причины конформного поведения.</w:t>
      </w:r>
    </w:p>
    <w:p w:rsidR="00085655" w:rsidRPr="00E61EDF" w:rsidRDefault="00085655" w:rsidP="00E61EDF">
      <w:pPr>
        <w:autoSpaceDE w:val="0"/>
        <w:autoSpaceDN w:val="0"/>
        <w:adjustRightInd w:val="0"/>
        <w:spacing w:after="0"/>
        <w:ind w:firstLine="0"/>
        <w:jc w:val="both"/>
        <w:rPr>
          <w:rFonts w:ascii="Times New Roman" w:hAnsi="Times New Roman" w:cs="Times New Roman"/>
          <w:sz w:val="24"/>
          <w:szCs w:val="24"/>
        </w:rPr>
      </w:pPr>
      <w:r w:rsidRPr="00E61EDF">
        <w:rPr>
          <w:rFonts w:ascii="Times New Roman" w:hAnsi="Times New Roman" w:cs="Times New Roman"/>
          <w:b/>
          <w:bCs/>
          <w:sz w:val="24"/>
          <w:szCs w:val="24"/>
        </w:rPr>
        <w:t xml:space="preserve">Задание 1 (первая ситуация). </w:t>
      </w:r>
      <w:r w:rsidRPr="00E61EDF">
        <w:rPr>
          <w:rFonts w:ascii="Times New Roman" w:hAnsi="Times New Roman" w:cs="Times New Roman"/>
          <w:sz w:val="24"/>
          <w:szCs w:val="24"/>
        </w:rPr>
        <w:t>В американском колледже наступил день вручения дипломов. Церемония проводилась очень торжественно, собралось много родственников и друзей. По условленному знаку •100 выпускников колледжа встали, чтобы выслушать слова президента колледжа: «...тем самым я присуждаю каждому из вас степень бакалавра со всеми сопу</w:t>
      </w:r>
      <w:r w:rsidRPr="00E61EDF">
        <w:rPr>
          <w:rFonts w:ascii="Times New Roman" w:hAnsi="Times New Roman" w:cs="Times New Roman"/>
          <w:sz w:val="24"/>
          <w:szCs w:val="24"/>
        </w:rPr>
        <w:t>т</w:t>
      </w:r>
      <w:r w:rsidRPr="00E61EDF">
        <w:rPr>
          <w:rFonts w:ascii="Times New Roman" w:hAnsi="Times New Roman" w:cs="Times New Roman"/>
          <w:sz w:val="24"/>
          <w:szCs w:val="24"/>
        </w:rPr>
        <w:t>ствующими ей правами и привилегиями». Речь окончилась, 2,5 новоиспеченных выпускн</w:t>
      </w:r>
      <w:r w:rsidRPr="00E61EDF">
        <w:rPr>
          <w:rFonts w:ascii="Times New Roman" w:hAnsi="Times New Roman" w:cs="Times New Roman"/>
          <w:sz w:val="24"/>
          <w:szCs w:val="24"/>
        </w:rPr>
        <w:t>и</w:t>
      </w:r>
      <w:r w:rsidRPr="00E61EDF">
        <w:rPr>
          <w:rFonts w:ascii="Times New Roman" w:hAnsi="Times New Roman" w:cs="Times New Roman"/>
          <w:sz w:val="24"/>
          <w:szCs w:val="24"/>
        </w:rPr>
        <w:t>ков из первого ряда выстроились в очередь за дипломами. А остальные 375 нервничали, д</w:t>
      </w:r>
      <w:r w:rsidRPr="00E61EDF">
        <w:rPr>
          <w:rFonts w:ascii="Times New Roman" w:hAnsi="Times New Roman" w:cs="Times New Roman"/>
          <w:sz w:val="24"/>
          <w:szCs w:val="24"/>
        </w:rPr>
        <w:t>у</w:t>
      </w:r>
      <w:r w:rsidRPr="00E61EDF">
        <w:rPr>
          <w:rFonts w:ascii="Times New Roman" w:hAnsi="Times New Roman" w:cs="Times New Roman"/>
          <w:sz w:val="24"/>
          <w:szCs w:val="24"/>
        </w:rPr>
        <w:t>мая про себя:</w:t>
      </w:r>
    </w:p>
    <w:p w:rsidR="00085655" w:rsidRPr="00E61EDF" w:rsidRDefault="00085655" w:rsidP="00E61EDF">
      <w:pPr>
        <w:autoSpaceDE w:val="0"/>
        <w:autoSpaceDN w:val="0"/>
        <w:adjustRightInd w:val="0"/>
        <w:spacing w:after="0"/>
        <w:ind w:firstLine="0"/>
        <w:jc w:val="both"/>
        <w:rPr>
          <w:rFonts w:ascii="Times New Roman" w:hAnsi="Times New Roman" w:cs="Times New Roman"/>
          <w:sz w:val="24"/>
          <w:szCs w:val="24"/>
        </w:rPr>
      </w:pPr>
      <w:r w:rsidRPr="00E61EDF">
        <w:rPr>
          <w:rFonts w:ascii="Times New Roman" w:hAnsi="Times New Roman" w:cs="Times New Roman"/>
          <w:i/>
          <w:iCs/>
          <w:sz w:val="24"/>
          <w:szCs w:val="24"/>
        </w:rPr>
        <w:t xml:space="preserve">" </w:t>
      </w:r>
      <w:r w:rsidRPr="00E61EDF">
        <w:rPr>
          <w:rFonts w:ascii="Times New Roman" w:hAnsi="Times New Roman" w:cs="Times New Roman"/>
          <w:sz w:val="24"/>
          <w:szCs w:val="24"/>
        </w:rPr>
        <w:t>Было ли сказано, что теперь нужно сесть и ждать своей очереди?» И ни один не сел. Время шло. Половина первого ряда уже получила свои дипломы. А толпа, стоящая позади, застыла, как завороженная. И в голове каждого из стоящих метались мысли: «До нашего ряда очередь может дойти только через полчаса... Мы загораживаем обзор зрителям, сидящим сзади... П</w:t>
      </w:r>
      <w:r w:rsidRPr="00E61EDF">
        <w:rPr>
          <w:rFonts w:ascii="Times New Roman" w:hAnsi="Times New Roman" w:cs="Times New Roman"/>
          <w:sz w:val="24"/>
          <w:szCs w:val="24"/>
        </w:rPr>
        <w:t>о</w:t>
      </w:r>
      <w:r w:rsidRPr="00E61EDF">
        <w:rPr>
          <w:rFonts w:ascii="Times New Roman" w:hAnsi="Times New Roman" w:cs="Times New Roman"/>
          <w:sz w:val="24"/>
          <w:szCs w:val="24"/>
        </w:rPr>
        <w:t>чему никто не садится?» И по-прежнему ни один не сел. Прошло еще две минуты. Человек, управляющий церемонией, чьи команды студенты игнорировали на репетиции, подбежал к первому ряду и сделал легкую отмашку садиться. Ни одни человек не сел. Тогда он подошел к следующему ряду и громко скомандовал: «Сесть!» Мере</w:t>
      </w:r>
      <w:proofErr w:type="gramStart"/>
      <w:r w:rsidRPr="00E61EDF">
        <w:rPr>
          <w:rFonts w:ascii="Times New Roman" w:hAnsi="Times New Roman" w:cs="Times New Roman"/>
          <w:sz w:val="24"/>
          <w:szCs w:val="24"/>
        </w:rPr>
        <w:t xml:space="preserve">:! </w:t>
      </w:r>
      <w:proofErr w:type="gramEnd"/>
      <w:r w:rsidRPr="00E61EDF">
        <w:rPr>
          <w:rFonts w:ascii="Times New Roman" w:hAnsi="Times New Roman" w:cs="Times New Roman"/>
          <w:sz w:val="24"/>
          <w:szCs w:val="24"/>
        </w:rPr>
        <w:t>две секунды 375 спасенных бл</w:t>
      </w:r>
      <w:r w:rsidRPr="00E61EDF">
        <w:rPr>
          <w:rFonts w:ascii="Times New Roman" w:hAnsi="Times New Roman" w:cs="Times New Roman"/>
          <w:sz w:val="24"/>
          <w:szCs w:val="24"/>
        </w:rPr>
        <w:t>а</w:t>
      </w:r>
      <w:r w:rsidRPr="00E61EDF">
        <w:rPr>
          <w:rFonts w:ascii="Times New Roman" w:hAnsi="Times New Roman" w:cs="Times New Roman"/>
          <w:sz w:val="24"/>
          <w:szCs w:val="24"/>
        </w:rPr>
        <w:t>женствовали па стульях [</w:t>
      </w:r>
      <w:proofErr w:type="spellStart"/>
      <w:r w:rsidRPr="00E61EDF">
        <w:rPr>
          <w:rFonts w:ascii="Times New Roman" w:hAnsi="Times New Roman" w:cs="Times New Roman"/>
          <w:sz w:val="24"/>
          <w:szCs w:val="24"/>
        </w:rPr>
        <w:t>клещина</w:t>
      </w:r>
      <w:proofErr w:type="spellEnd"/>
      <w:r w:rsidRPr="00E61EDF">
        <w:rPr>
          <w:rFonts w:ascii="Times New Roman" w:hAnsi="Times New Roman" w:cs="Times New Roman"/>
          <w:sz w:val="24"/>
          <w:szCs w:val="24"/>
        </w:rPr>
        <w:t>, с. 93].</w:t>
      </w:r>
    </w:p>
    <w:p w:rsidR="00085655" w:rsidRPr="00E61EDF" w:rsidRDefault="00085655"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Вопросы:</w:t>
      </w:r>
    </w:p>
    <w:p w:rsidR="00085655" w:rsidRPr="00E61EDF" w:rsidRDefault="00085655"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 Объясните, чем вызвано поведение выпускников колледжа.</w:t>
      </w:r>
    </w:p>
    <w:p w:rsidR="00085655" w:rsidRPr="00E61EDF" w:rsidRDefault="00085655"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 Почему при значительном разнообразии индивидуальностей внутри</w:t>
      </w:r>
    </w:p>
    <w:p w:rsidR="00085655" w:rsidRPr="00E61EDF" w:rsidRDefault="00085655"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этой большой группы поведение было настолько единообразным?</w:t>
      </w:r>
    </w:p>
    <w:p w:rsidR="00085655" w:rsidRPr="00E61EDF" w:rsidRDefault="00085655"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 Было ли принято этими студентами сознательное решение вести себя</w:t>
      </w:r>
    </w:p>
    <w:p w:rsidR="00085655" w:rsidRPr="00E61EDF" w:rsidRDefault="00085655"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подобным образом?</w:t>
      </w:r>
    </w:p>
    <w:p w:rsidR="00085655" w:rsidRPr="00E61EDF" w:rsidRDefault="00085655"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 Расскажите, как эти люди выглядят в ваших глазах.</w:t>
      </w:r>
    </w:p>
    <w:p w:rsidR="00085655" w:rsidRPr="00E61EDF" w:rsidRDefault="00085655" w:rsidP="00E61EDF">
      <w:pPr>
        <w:autoSpaceDE w:val="0"/>
        <w:autoSpaceDN w:val="0"/>
        <w:adjustRightInd w:val="0"/>
        <w:spacing w:after="0"/>
        <w:ind w:firstLine="0"/>
        <w:rPr>
          <w:rFonts w:ascii="Times New Roman" w:hAnsi="Times New Roman" w:cs="Times New Roman"/>
          <w:sz w:val="24"/>
          <w:szCs w:val="24"/>
        </w:rPr>
      </w:pPr>
    </w:p>
    <w:p w:rsidR="00085655" w:rsidRPr="00E61EDF" w:rsidRDefault="00085655"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Могут быть сделаны следующие выводы:</w:t>
      </w:r>
    </w:p>
    <w:p w:rsidR="00085655" w:rsidRPr="00E61EDF" w:rsidRDefault="00085655"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 влияние толпы стирает индивидуальные различия;</w:t>
      </w:r>
    </w:p>
    <w:p w:rsidR="00085655" w:rsidRPr="00E61EDF" w:rsidRDefault="00085655" w:rsidP="00E61EDF">
      <w:pPr>
        <w:spacing w:after="0"/>
        <w:ind w:firstLine="0"/>
        <w:rPr>
          <w:rFonts w:ascii="Times New Roman" w:hAnsi="Times New Roman" w:cs="Times New Roman"/>
          <w:sz w:val="24"/>
          <w:szCs w:val="24"/>
        </w:rPr>
      </w:pPr>
      <w:r w:rsidRPr="00E61EDF">
        <w:rPr>
          <w:rFonts w:ascii="Times New Roman" w:hAnsi="Times New Roman" w:cs="Times New Roman"/>
          <w:sz w:val="24"/>
          <w:szCs w:val="24"/>
        </w:rPr>
        <w:t>• в толпе происходит «размывание» ответственности;</w:t>
      </w:r>
    </w:p>
    <w:p w:rsidR="00085655" w:rsidRPr="00E61EDF" w:rsidRDefault="00085655" w:rsidP="00E61EDF">
      <w:pPr>
        <w:spacing w:after="0"/>
        <w:ind w:firstLine="0"/>
        <w:rPr>
          <w:rFonts w:ascii="Times New Roman" w:hAnsi="Times New Roman" w:cs="Times New Roman"/>
          <w:sz w:val="24"/>
          <w:szCs w:val="24"/>
        </w:rPr>
      </w:pPr>
      <w:r w:rsidRPr="00E61EDF">
        <w:rPr>
          <w:rFonts w:ascii="Times New Roman" w:hAnsi="Times New Roman" w:cs="Times New Roman"/>
          <w:sz w:val="24"/>
          <w:szCs w:val="24"/>
        </w:rPr>
        <w:t xml:space="preserve">• в данном случае описывается проявление «бездумной </w:t>
      </w:r>
      <w:proofErr w:type="spellStart"/>
      <w:r w:rsidRPr="00E61EDF">
        <w:rPr>
          <w:rFonts w:ascii="Times New Roman" w:hAnsi="Times New Roman" w:cs="Times New Roman"/>
          <w:sz w:val="24"/>
          <w:szCs w:val="24"/>
        </w:rPr>
        <w:t>конформности</w:t>
      </w:r>
      <w:proofErr w:type="spellEnd"/>
      <w:r w:rsidRPr="00E61EDF">
        <w:rPr>
          <w:rFonts w:ascii="Times New Roman" w:hAnsi="Times New Roman" w:cs="Times New Roman"/>
          <w:sz w:val="24"/>
          <w:szCs w:val="24"/>
        </w:rPr>
        <w:t>» (бессознательное конформное поведение).</w:t>
      </w:r>
    </w:p>
    <w:p w:rsidR="00085655" w:rsidRPr="00E61EDF" w:rsidRDefault="00085655"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Письменно выполните задание.</w:t>
      </w:r>
    </w:p>
    <w:p w:rsidR="00085655" w:rsidRPr="00E61EDF" w:rsidRDefault="00085655"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Сравните  два суждения: 1) руководителя надо уважать, только тогда будет нормальный пс</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хологический климат в коллективе и эффективная  совместная деятельность членов колле</w:t>
      </w:r>
      <w:r w:rsidRPr="00E61EDF">
        <w:rPr>
          <w:rFonts w:ascii="Times New Roman" w:eastAsia="Times New Roman" w:hAnsi="Times New Roman" w:cs="Times New Roman"/>
          <w:sz w:val="24"/>
          <w:szCs w:val="24"/>
          <w:lang w:eastAsia="ru-RU"/>
        </w:rPr>
        <w:t>к</w:t>
      </w:r>
      <w:r w:rsidRPr="00E61EDF">
        <w:rPr>
          <w:rFonts w:ascii="Times New Roman" w:eastAsia="Times New Roman" w:hAnsi="Times New Roman" w:cs="Times New Roman"/>
          <w:sz w:val="24"/>
          <w:szCs w:val="24"/>
          <w:lang w:eastAsia="ru-RU"/>
        </w:rPr>
        <w:t>тива; 2) руководитель должен  пользоваться авторитетом у подчиненных, и только тогда в коллективе будет нормальный психологический климат и эффективная совместная деятел</w:t>
      </w:r>
      <w:r w:rsidRPr="00E61EDF">
        <w:rPr>
          <w:rFonts w:ascii="Times New Roman" w:eastAsia="Times New Roman" w:hAnsi="Times New Roman" w:cs="Times New Roman"/>
          <w:sz w:val="24"/>
          <w:szCs w:val="24"/>
          <w:lang w:eastAsia="ru-RU"/>
        </w:rPr>
        <w:t>ь</w:t>
      </w:r>
      <w:r w:rsidRPr="00E61EDF">
        <w:rPr>
          <w:rFonts w:ascii="Times New Roman" w:eastAsia="Times New Roman" w:hAnsi="Times New Roman" w:cs="Times New Roman"/>
          <w:sz w:val="24"/>
          <w:szCs w:val="24"/>
          <w:lang w:eastAsia="ru-RU"/>
        </w:rPr>
        <w:t>ность членов коллектива. Какое из двух суждений вам представляется психологически более верным? Или они оба равноценны? В чем разница между понятиями «авторитет власти» и «власть авторитета»?</w:t>
      </w:r>
    </w:p>
    <w:p w:rsidR="006846A6" w:rsidRPr="00E61EDF" w:rsidRDefault="006846A6" w:rsidP="00E61EDF">
      <w:pPr>
        <w:autoSpaceDE w:val="0"/>
        <w:autoSpaceDN w:val="0"/>
        <w:adjustRightInd w:val="0"/>
        <w:spacing w:after="0"/>
        <w:ind w:firstLine="0"/>
        <w:jc w:val="both"/>
        <w:rPr>
          <w:rFonts w:ascii="Times New Roman" w:hAnsi="Times New Roman" w:cs="Times New Roman"/>
          <w:sz w:val="24"/>
          <w:szCs w:val="24"/>
        </w:rPr>
      </w:pPr>
      <w:r w:rsidRPr="00E61EDF">
        <w:rPr>
          <w:rFonts w:ascii="Times New Roman" w:hAnsi="Times New Roman" w:cs="Times New Roman"/>
          <w:b/>
          <w:bCs/>
          <w:sz w:val="24"/>
          <w:szCs w:val="24"/>
        </w:rPr>
        <w:t xml:space="preserve">Задание 2. </w:t>
      </w:r>
      <w:r w:rsidRPr="00E61EDF">
        <w:rPr>
          <w:rFonts w:ascii="Times New Roman" w:hAnsi="Times New Roman" w:cs="Times New Roman"/>
          <w:sz w:val="24"/>
          <w:szCs w:val="24"/>
        </w:rPr>
        <w:t>Павел, молодой отец семейства (жена и дети дошкольного возраста), имеет надежную, но малооплачиваемую работу. Денег семье хватает только на самое необходимое, они не могут позволить себе ничего лишнего. Он услышал от приятеля, работающего на бирже, что акции одной сравнительно малоизвестной компании могут вскоре в три раза по</w:t>
      </w:r>
      <w:r w:rsidRPr="00E61EDF">
        <w:rPr>
          <w:rFonts w:ascii="Times New Roman" w:hAnsi="Times New Roman" w:cs="Times New Roman"/>
          <w:sz w:val="24"/>
          <w:szCs w:val="24"/>
        </w:rPr>
        <w:t>д</w:t>
      </w:r>
      <w:r w:rsidRPr="00E61EDF">
        <w:rPr>
          <w:rFonts w:ascii="Times New Roman" w:hAnsi="Times New Roman" w:cs="Times New Roman"/>
          <w:sz w:val="24"/>
          <w:szCs w:val="24"/>
        </w:rPr>
        <w:t xml:space="preserve">скочить в цене, если активизируются военные действия США с Ираном, или же значительно </w:t>
      </w:r>
      <w:r w:rsidRPr="00E61EDF">
        <w:rPr>
          <w:rFonts w:ascii="Times New Roman" w:hAnsi="Times New Roman" w:cs="Times New Roman"/>
          <w:sz w:val="24"/>
          <w:szCs w:val="24"/>
        </w:rPr>
        <w:lastRenderedPageBreak/>
        <w:t>упасть — в противном случае. Сбережений у Павла нет, кредит ему не дают, взять денег взаймы не у кого. Чтобы вложить деньги в акции, ему придется заложить квартиру. Что вы можете посоветовать Павлу: рискнуть ему или нет?</w:t>
      </w:r>
    </w:p>
    <w:p w:rsidR="006846A6" w:rsidRPr="00E61EDF" w:rsidRDefault="006846A6" w:rsidP="00E61EDF">
      <w:pPr>
        <w:autoSpaceDE w:val="0"/>
        <w:autoSpaceDN w:val="0"/>
        <w:adjustRightInd w:val="0"/>
        <w:spacing w:after="0"/>
        <w:ind w:firstLine="0"/>
        <w:jc w:val="both"/>
        <w:rPr>
          <w:rFonts w:ascii="Times New Roman" w:hAnsi="Times New Roman" w:cs="Times New Roman"/>
          <w:b/>
          <w:bCs/>
          <w:sz w:val="24"/>
          <w:szCs w:val="24"/>
        </w:rPr>
      </w:pPr>
      <w:r w:rsidRPr="00E61EDF">
        <w:rPr>
          <w:rFonts w:ascii="Times New Roman" w:hAnsi="Times New Roman" w:cs="Times New Roman"/>
          <w:b/>
          <w:bCs/>
          <w:sz w:val="24"/>
          <w:szCs w:val="24"/>
        </w:rPr>
        <w:t>Вопросы:</w:t>
      </w:r>
    </w:p>
    <w:p w:rsidR="006846A6" w:rsidRPr="00E61EDF" w:rsidRDefault="006846A6" w:rsidP="00E61EDF">
      <w:pPr>
        <w:autoSpaceDE w:val="0"/>
        <w:autoSpaceDN w:val="0"/>
        <w:adjustRightInd w:val="0"/>
        <w:spacing w:after="0"/>
        <w:ind w:firstLine="0"/>
        <w:jc w:val="both"/>
        <w:rPr>
          <w:rFonts w:ascii="Times New Roman" w:hAnsi="Times New Roman" w:cs="Times New Roman"/>
          <w:sz w:val="24"/>
          <w:szCs w:val="24"/>
        </w:rPr>
      </w:pPr>
      <w:r w:rsidRPr="00E61EDF">
        <w:rPr>
          <w:rFonts w:ascii="Times New Roman" w:hAnsi="Times New Roman" w:cs="Times New Roman"/>
          <w:sz w:val="24"/>
          <w:szCs w:val="24"/>
        </w:rPr>
        <w:t>« Какова была ваша реакция на действия отступника (отвержение, враждебность)?</w:t>
      </w:r>
    </w:p>
    <w:p w:rsidR="006846A6" w:rsidRPr="00E61EDF" w:rsidRDefault="006846A6" w:rsidP="00E61EDF">
      <w:pPr>
        <w:autoSpaceDE w:val="0"/>
        <w:autoSpaceDN w:val="0"/>
        <w:adjustRightInd w:val="0"/>
        <w:spacing w:after="0"/>
        <w:ind w:firstLine="0"/>
        <w:jc w:val="both"/>
        <w:rPr>
          <w:rFonts w:ascii="Times New Roman" w:hAnsi="Times New Roman" w:cs="Times New Roman"/>
          <w:sz w:val="24"/>
          <w:szCs w:val="24"/>
        </w:rPr>
      </w:pPr>
      <w:r w:rsidRPr="00E61EDF">
        <w:rPr>
          <w:rFonts w:ascii="Times New Roman" w:hAnsi="Times New Roman" w:cs="Times New Roman"/>
          <w:sz w:val="24"/>
          <w:szCs w:val="24"/>
        </w:rPr>
        <w:t>• Какие чувства он вызвал (антипатия)?</w:t>
      </w:r>
    </w:p>
    <w:p w:rsidR="006846A6" w:rsidRPr="00E61EDF" w:rsidRDefault="006846A6" w:rsidP="00E61EDF">
      <w:pPr>
        <w:autoSpaceDE w:val="0"/>
        <w:autoSpaceDN w:val="0"/>
        <w:adjustRightInd w:val="0"/>
        <w:spacing w:after="0"/>
        <w:ind w:firstLine="0"/>
        <w:jc w:val="both"/>
        <w:rPr>
          <w:rFonts w:ascii="Times New Roman" w:hAnsi="Times New Roman" w:cs="Times New Roman"/>
          <w:sz w:val="24"/>
          <w:szCs w:val="24"/>
        </w:rPr>
      </w:pPr>
      <w:r w:rsidRPr="00E61EDF">
        <w:rPr>
          <w:rFonts w:ascii="Times New Roman" w:hAnsi="Times New Roman" w:cs="Times New Roman"/>
          <w:sz w:val="24"/>
          <w:szCs w:val="24"/>
        </w:rPr>
        <w:t>• Как можно назвать такую роль?</w:t>
      </w:r>
    </w:p>
    <w:p w:rsidR="006846A6" w:rsidRPr="00E61EDF" w:rsidRDefault="006846A6" w:rsidP="00E61EDF">
      <w:pPr>
        <w:autoSpaceDE w:val="0"/>
        <w:autoSpaceDN w:val="0"/>
        <w:adjustRightInd w:val="0"/>
        <w:spacing w:after="0"/>
        <w:ind w:firstLine="0"/>
        <w:jc w:val="both"/>
        <w:rPr>
          <w:rFonts w:ascii="Times New Roman" w:hAnsi="Times New Roman" w:cs="Times New Roman"/>
          <w:sz w:val="24"/>
          <w:szCs w:val="24"/>
        </w:rPr>
      </w:pPr>
      <w:r w:rsidRPr="00E61EDF">
        <w:rPr>
          <w:rFonts w:ascii="Times New Roman" w:hAnsi="Times New Roman" w:cs="Times New Roman"/>
          <w:i/>
          <w:iCs/>
          <w:sz w:val="24"/>
          <w:szCs w:val="24"/>
        </w:rPr>
        <w:t xml:space="preserve">Обсуждение: </w:t>
      </w:r>
      <w:proofErr w:type="spellStart"/>
      <w:r w:rsidRPr="00E61EDF">
        <w:rPr>
          <w:rFonts w:ascii="Times New Roman" w:hAnsi="Times New Roman" w:cs="Times New Roman"/>
          <w:sz w:val="24"/>
          <w:szCs w:val="24"/>
        </w:rPr>
        <w:t>конформность</w:t>
      </w:r>
      <w:proofErr w:type="spellEnd"/>
      <w:r w:rsidRPr="00E61EDF">
        <w:rPr>
          <w:rFonts w:ascii="Times New Roman" w:hAnsi="Times New Roman" w:cs="Times New Roman"/>
          <w:sz w:val="24"/>
          <w:szCs w:val="24"/>
        </w:rPr>
        <w:t xml:space="preserve"> — хорошо это или плохо? Если </w:t>
      </w:r>
      <w:proofErr w:type="spellStart"/>
      <w:r w:rsidRPr="00E61EDF">
        <w:rPr>
          <w:rFonts w:ascii="Times New Roman" w:hAnsi="Times New Roman" w:cs="Times New Roman"/>
          <w:sz w:val="24"/>
          <w:szCs w:val="24"/>
        </w:rPr>
        <w:t>конформность</w:t>
      </w:r>
      <w:proofErr w:type="spellEnd"/>
      <w:r w:rsidRPr="00E61EDF">
        <w:rPr>
          <w:rFonts w:ascii="Times New Roman" w:hAnsi="Times New Roman" w:cs="Times New Roman"/>
          <w:sz w:val="24"/>
          <w:szCs w:val="24"/>
        </w:rPr>
        <w:t xml:space="preserve"> — это плохо, а проявление индивидуальности — хорошо, почему была такая реакция па нонконформиста в нашем эксперименте? Преподаватель может привести примеры не конформного поведения исторических деятелей (например, М. И. Кутузов: исторические заслуги были признаны и оценены последующими поколениями. В момент принятия решения оставить Москву во</w:t>
      </w:r>
      <w:r w:rsidRPr="00E61EDF">
        <w:rPr>
          <w:rFonts w:ascii="Times New Roman" w:hAnsi="Times New Roman" w:cs="Times New Roman"/>
          <w:sz w:val="24"/>
          <w:szCs w:val="24"/>
        </w:rPr>
        <w:t>й</w:t>
      </w:r>
      <w:r w:rsidRPr="00E61EDF">
        <w:rPr>
          <w:rFonts w:ascii="Times New Roman" w:hAnsi="Times New Roman" w:cs="Times New Roman"/>
          <w:sz w:val="24"/>
          <w:szCs w:val="24"/>
        </w:rPr>
        <w:t>скам Наполеона многие считали его поведение непатриотичным и даже преступным).</w:t>
      </w:r>
    </w:p>
    <w:p w:rsidR="006846A6" w:rsidRPr="00E61EDF" w:rsidRDefault="006846A6" w:rsidP="00E61EDF">
      <w:pPr>
        <w:autoSpaceDE w:val="0"/>
        <w:autoSpaceDN w:val="0"/>
        <w:adjustRightInd w:val="0"/>
        <w:spacing w:after="0"/>
        <w:ind w:firstLine="0"/>
        <w:jc w:val="both"/>
        <w:rPr>
          <w:rFonts w:ascii="Times New Roman" w:eastAsia="Times New Roman" w:hAnsi="Times New Roman" w:cs="Times New Roman"/>
          <w:i/>
          <w:sz w:val="24"/>
          <w:szCs w:val="24"/>
          <w:lang w:eastAsia="ru-RU"/>
        </w:rPr>
      </w:pPr>
      <w:r w:rsidRPr="00E61EDF">
        <w:rPr>
          <w:rFonts w:ascii="Times New Roman" w:hAnsi="Times New Roman" w:cs="Times New Roman"/>
          <w:b/>
          <w:bCs/>
          <w:sz w:val="24"/>
          <w:szCs w:val="24"/>
        </w:rPr>
        <w:t xml:space="preserve">Реноме преподавателя. </w:t>
      </w:r>
      <w:r w:rsidRPr="00E61EDF">
        <w:rPr>
          <w:rFonts w:ascii="Times New Roman" w:hAnsi="Times New Roman" w:cs="Times New Roman"/>
          <w:sz w:val="24"/>
          <w:szCs w:val="24"/>
        </w:rPr>
        <w:t>Констатация парадоксального, непоследовательного отношения общества к этому явлению. Несоответствие декларируемого одобрения нонконформизма неприятию такого реального поведения группой. Если отклоняющееся мнение оказывается верным и ведет к выигрышу, впоследствии нонконформист идеализируется и героизируется, но современниками он никогда не воспринимается с уважением.</w:t>
      </w:r>
    </w:p>
    <w:p w:rsidR="00603490" w:rsidRPr="00E61EDF" w:rsidRDefault="00603490" w:rsidP="00E61EDF">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2E7F22" w:rsidRPr="00E61EDF" w:rsidRDefault="002E7F22" w:rsidP="00E61EDF">
      <w:pPr>
        <w:spacing w:after="0"/>
        <w:ind w:firstLine="0"/>
        <w:rPr>
          <w:rFonts w:ascii="Times New Roman" w:hAnsi="Times New Roman" w:cs="Times New Roman"/>
          <w:b/>
          <w:sz w:val="24"/>
          <w:szCs w:val="24"/>
        </w:rPr>
      </w:pPr>
      <w:r w:rsidRPr="00E61EDF">
        <w:rPr>
          <w:rFonts w:ascii="Times New Roman" w:eastAsia="Times New Roman" w:hAnsi="Times New Roman" w:cs="Times New Roman"/>
          <w:b/>
          <w:sz w:val="24"/>
          <w:szCs w:val="24"/>
          <w:lang w:eastAsia="ru-RU"/>
        </w:rPr>
        <w:t>Тема 8.</w:t>
      </w:r>
      <w:r w:rsidR="00CC1A3F" w:rsidRPr="00E61EDF">
        <w:rPr>
          <w:rFonts w:ascii="Times New Roman" w:eastAsia="Times New Roman" w:hAnsi="Times New Roman" w:cs="Times New Roman"/>
          <w:color w:val="000000"/>
          <w:sz w:val="24"/>
          <w:szCs w:val="24"/>
          <w:lang w:eastAsia="ru-RU"/>
        </w:rPr>
        <w:t xml:space="preserve"> </w:t>
      </w:r>
      <w:r w:rsidR="00CC1A3F" w:rsidRPr="00E61EDF">
        <w:rPr>
          <w:rFonts w:ascii="Times New Roman" w:hAnsi="Times New Roman" w:cs="Times New Roman"/>
          <w:b/>
          <w:sz w:val="24"/>
          <w:szCs w:val="24"/>
        </w:rPr>
        <w:t>Социальная психология лидерства и руководства.</w:t>
      </w:r>
    </w:p>
    <w:p w:rsidR="002E7F22" w:rsidRPr="00E61EDF" w:rsidRDefault="002E7F22" w:rsidP="00E61EDF">
      <w:pPr>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Вопросы к семинарскому занятию:</w:t>
      </w:r>
    </w:p>
    <w:p w:rsidR="006846A6" w:rsidRPr="00E61EDF" w:rsidRDefault="006846A6"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1. Рассмотрите </w:t>
      </w:r>
      <w:r w:rsidRPr="00E61EDF">
        <w:rPr>
          <w:rFonts w:ascii="Times New Roman" w:eastAsia="Times New Roman" w:hAnsi="Times New Roman" w:cs="Times New Roman"/>
          <w:color w:val="000000"/>
          <w:sz w:val="24"/>
          <w:szCs w:val="24"/>
          <w:lang w:eastAsia="ru-RU"/>
        </w:rPr>
        <w:t>понятие и теории происхождения лидерства.</w:t>
      </w:r>
    </w:p>
    <w:p w:rsidR="006846A6" w:rsidRPr="00E61EDF" w:rsidRDefault="006846A6"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2. Назовите </w:t>
      </w:r>
      <w:r w:rsidRPr="00E61EDF">
        <w:rPr>
          <w:rFonts w:ascii="Times New Roman" w:eastAsia="Times New Roman" w:hAnsi="Times New Roman" w:cs="Times New Roman"/>
          <w:color w:val="000000"/>
          <w:sz w:val="24"/>
          <w:szCs w:val="24"/>
          <w:lang w:eastAsia="ru-RU"/>
        </w:rPr>
        <w:t>стили лидерства, их достоинства и недостатки.</w:t>
      </w:r>
    </w:p>
    <w:p w:rsidR="006846A6" w:rsidRPr="00E61EDF" w:rsidRDefault="006846A6" w:rsidP="00E61EDF">
      <w:pPr>
        <w:spacing w:after="0"/>
        <w:ind w:firstLine="0"/>
        <w:rPr>
          <w:rFonts w:ascii="Times New Roman" w:eastAsia="Times New Roman" w:hAnsi="Times New Roman" w:cs="Times New Roman"/>
          <w:b/>
          <w:bCs/>
          <w:sz w:val="24"/>
          <w:szCs w:val="24"/>
          <w:lang w:eastAsia="ru-RU"/>
        </w:rPr>
      </w:pPr>
      <w:r w:rsidRPr="00E61EDF">
        <w:rPr>
          <w:rFonts w:ascii="Times New Roman" w:eastAsia="Times New Roman" w:hAnsi="Times New Roman" w:cs="Times New Roman"/>
          <w:sz w:val="24"/>
          <w:szCs w:val="24"/>
          <w:lang w:eastAsia="ru-RU"/>
        </w:rPr>
        <w:t>3. Рассмотрите процесс принятия группового решения.</w:t>
      </w:r>
    </w:p>
    <w:p w:rsidR="006846A6" w:rsidRPr="00E61EDF" w:rsidRDefault="006846A6"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4. Эффективность групповой деятельности. </w:t>
      </w:r>
    </w:p>
    <w:p w:rsidR="006846A6" w:rsidRPr="00E61EDF" w:rsidRDefault="006846A6" w:rsidP="00E61EDF">
      <w:pPr>
        <w:spacing w:after="0"/>
        <w:ind w:firstLine="0"/>
        <w:rPr>
          <w:rFonts w:ascii="Times New Roman" w:eastAsia="Times New Roman" w:hAnsi="Times New Roman" w:cs="Times New Roman"/>
          <w:b/>
          <w:i/>
          <w:sz w:val="24"/>
          <w:szCs w:val="24"/>
          <w:lang w:eastAsia="ru-RU"/>
        </w:rPr>
      </w:pPr>
    </w:p>
    <w:p w:rsidR="006846A6" w:rsidRPr="00E61EDF" w:rsidRDefault="006846A6" w:rsidP="00E61EDF">
      <w:pPr>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Задания к семинарскому занятию</w:t>
      </w:r>
      <w:r w:rsidR="00245690" w:rsidRPr="00E61EDF">
        <w:rPr>
          <w:rFonts w:ascii="Times New Roman" w:eastAsia="Times New Roman" w:hAnsi="Times New Roman" w:cs="Times New Roman"/>
          <w:b/>
          <w:i/>
          <w:sz w:val="24"/>
          <w:szCs w:val="24"/>
          <w:lang w:eastAsia="ru-RU"/>
        </w:rPr>
        <w:t>:</w:t>
      </w:r>
    </w:p>
    <w:p w:rsidR="006846A6" w:rsidRPr="00E61EDF" w:rsidRDefault="006846A6" w:rsidP="00E61EDF">
      <w:pPr>
        <w:spacing w:after="0"/>
        <w:ind w:firstLine="644"/>
        <w:jc w:val="both"/>
        <w:rPr>
          <w:rFonts w:ascii="Times New Roman" w:eastAsia="Times New Roman" w:hAnsi="Times New Roman" w:cs="Times New Roman"/>
          <w:i/>
          <w:sz w:val="24"/>
          <w:szCs w:val="24"/>
          <w:lang w:eastAsia="ru-RU"/>
        </w:rPr>
      </w:pPr>
    </w:p>
    <w:p w:rsidR="006846A6" w:rsidRPr="00E61EDF" w:rsidRDefault="006846A6"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Подготовьте сообщение на одну из предложенных тем:</w:t>
      </w:r>
      <w:r w:rsidRPr="00E61EDF">
        <w:rPr>
          <w:rFonts w:ascii="Times New Roman" w:eastAsia="Times New Roman" w:hAnsi="Times New Roman" w:cs="Times New Roman"/>
          <w:sz w:val="24"/>
          <w:szCs w:val="24"/>
          <w:lang w:eastAsia="ru-RU"/>
        </w:rPr>
        <w:t xml:space="preserve"> </w:t>
      </w:r>
    </w:p>
    <w:p w:rsidR="006846A6" w:rsidRPr="00E61EDF" w:rsidRDefault="006846A6"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 Теории происхождения лидерства.</w:t>
      </w:r>
    </w:p>
    <w:p w:rsidR="006846A6" w:rsidRPr="00E61EDF" w:rsidRDefault="006846A6"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2. Особенности принятия группового решения.</w:t>
      </w:r>
    </w:p>
    <w:p w:rsidR="006846A6" w:rsidRPr="00E61EDF" w:rsidRDefault="006846A6"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 Рекомендации по проведению эффективной групповой работы.</w:t>
      </w:r>
    </w:p>
    <w:p w:rsidR="006846A6" w:rsidRPr="00E61EDF" w:rsidRDefault="006846A6" w:rsidP="00E61EDF">
      <w:pPr>
        <w:autoSpaceDE w:val="0"/>
        <w:autoSpaceDN w:val="0"/>
        <w:adjustRightInd w:val="0"/>
        <w:spacing w:after="0"/>
        <w:ind w:firstLine="0"/>
        <w:rPr>
          <w:rFonts w:ascii="Times New Roman" w:eastAsia="Times-Italic" w:hAnsi="Times New Roman" w:cs="Times New Roman"/>
          <w:i/>
          <w:iCs/>
          <w:sz w:val="24"/>
          <w:szCs w:val="24"/>
        </w:rPr>
      </w:pPr>
    </w:p>
    <w:p w:rsidR="006846A6" w:rsidRPr="00E61EDF" w:rsidRDefault="006846A6" w:rsidP="00E61EDF">
      <w:pPr>
        <w:autoSpaceDE w:val="0"/>
        <w:autoSpaceDN w:val="0"/>
        <w:adjustRightInd w:val="0"/>
        <w:spacing w:after="0"/>
        <w:ind w:firstLine="0"/>
        <w:rPr>
          <w:rFonts w:ascii="Times New Roman" w:eastAsia="Times-Italic" w:hAnsi="Times New Roman" w:cs="Times New Roman"/>
          <w:i/>
          <w:iCs/>
          <w:sz w:val="24"/>
          <w:szCs w:val="24"/>
        </w:rPr>
      </w:pPr>
      <w:r w:rsidRPr="00E61EDF">
        <w:rPr>
          <w:rFonts w:ascii="Times New Roman" w:eastAsia="Times-Italic" w:hAnsi="Times New Roman" w:cs="Times New Roman"/>
          <w:i/>
          <w:iCs/>
          <w:sz w:val="24"/>
          <w:szCs w:val="24"/>
        </w:rPr>
        <w:t>Темы  рефератов</w:t>
      </w:r>
    </w:p>
    <w:p w:rsidR="006846A6" w:rsidRPr="00E61EDF" w:rsidRDefault="006846A6" w:rsidP="00E61EDF">
      <w:pPr>
        <w:autoSpaceDE w:val="0"/>
        <w:autoSpaceDN w:val="0"/>
        <w:adjustRightInd w:val="0"/>
        <w:spacing w:after="0"/>
        <w:ind w:firstLine="0"/>
        <w:rPr>
          <w:rFonts w:ascii="Times New Roman" w:eastAsia="Times-Roman" w:hAnsi="Times New Roman" w:cs="Times New Roman"/>
          <w:sz w:val="24"/>
          <w:szCs w:val="24"/>
        </w:rPr>
      </w:pPr>
      <w:r w:rsidRPr="00E61EDF">
        <w:rPr>
          <w:rFonts w:ascii="Times New Roman" w:eastAsia="Times-Roman" w:hAnsi="Times New Roman" w:cs="Times New Roman"/>
          <w:sz w:val="24"/>
          <w:szCs w:val="24"/>
        </w:rPr>
        <w:t>1. Теория  происхождения лидерства в социальной психологии.</w:t>
      </w:r>
    </w:p>
    <w:p w:rsidR="006846A6" w:rsidRPr="00E61EDF" w:rsidRDefault="006846A6" w:rsidP="00E61EDF">
      <w:pPr>
        <w:autoSpaceDE w:val="0"/>
        <w:autoSpaceDN w:val="0"/>
        <w:adjustRightInd w:val="0"/>
        <w:spacing w:after="0"/>
        <w:ind w:firstLine="0"/>
        <w:rPr>
          <w:rFonts w:ascii="Times New Roman" w:eastAsia="Times-Roman" w:hAnsi="Times New Roman" w:cs="Times New Roman"/>
          <w:sz w:val="24"/>
          <w:szCs w:val="24"/>
        </w:rPr>
      </w:pPr>
      <w:r w:rsidRPr="00E61EDF">
        <w:rPr>
          <w:rFonts w:ascii="Times New Roman" w:eastAsia="Times-Roman" w:hAnsi="Times New Roman" w:cs="Times New Roman"/>
          <w:sz w:val="24"/>
          <w:szCs w:val="24"/>
        </w:rPr>
        <w:t>2. Методы  диагностики и коррекции положения личности в группе.</w:t>
      </w:r>
    </w:p>
    <w:p w:rsidR="006846A6" w:rsidRPr="00E61EDF" w:rsidRDefault="006846A6" w:rsidP="00E61EDF">
      <w:pPr>
        <w:autoSpaceDE w:val="0"/>
        <w:autoSpaceDN w:val="0"/>
        <w:adjustRightInd w:val="0"/>
        <w:spacing w:after="0"/>
        <w:ind w:firstLine="0"/>
        <w:rPr>
          <w:rFonts w:ascii="Times New Roman" w:eastAsia="Times-Roman" w:hAnsi="Times New Roman" w:cs="Times New Roman"/>
          <w:sz w:val="24"/>
          <w:szCs w:val="24"/>
        </w:rPr>
      </w:pPr>
      <w:r w:rsidRPr="00E61EDF">
        <w:rPr>
          <w:rFonts w:ascii="Times New Roman" w:eastAsia="Times-Roman" w:hAnsi="Times New Roman" w:cs="Times New Roman"/>
          <w:sz w:val="24"/>
          <w:szCs w:val="24"/>
        </w:rPr>
        <w:t>3. Диалектика  коллективизма и индивидуализма в педагогической теории и практике А.С. Макаренко.</w:t>
      </w:r>
    </w:p>
    <w:p w:rsidR="006846A6" w:rsidRPr="00E61EDF" w:rsidRDefault="006846A6" w:rsidP="00E61EDF">
      <w:pPr>
        <w:autoSpaceDE w:val="0"/>
        <w:autoSpaceDN w:val="0"/>
        <w:adjustRightInd w:val="0"/>
        <w:spacing w:after="0"/>
        <w:ind w:firstLine="0"/>
        <w:rPr>
          <w:rFonts w:ascii="Times New Roman" w:eastAsia="Times-Roman" w:hAnsi="Times New Roman" w:cs="Times New Roman"/>
          <w:sz w:val="24"/>
          <w:szCs w:val="24"/>
        </w:rPr>
      </w:pPr>
      <w:r w:rsidRPr="00E61EDF">
        <w:rPr>
          <w:rFonts w:ascii="Times New Roman" w:eastAsia="Times-Roman" w:hAnsi="Times New Roman" w:cs="Times New Roman"/>
          <w:sz w:val="24"/>
          <w:szCs w:val="24"/>
        </w:rPr>
        <w:t>4. Индивидуальные факторы эффективного управления группой.</w:t>
      </w:r>
    </w:p>
    <w:p w:rsidR="006846A6" w:rsidRPr="00E61EDF" w:rsidRDefault="006846A6" w:rsidP="00E61EDF">
      <w:pPr>
        <w:autoSpaceDE w:val="0"/>
        <w:autoSpaceDN w:val="0"/>
        <w:adjustRightInd w:val="0"/>
        <w:spacing w:after="0"/>
        <w:ind w:firstLine="0"/>
        <w:rPr>
          <w:rFonts w:ascii="Times New Roman" w:eastAsia="Times-Roman" w:hAnsi="Times New Roman" w:cs="Times New Roman"/>
          <w:sz w:val="24"/>
          <w:szCs w:val="24"/>
        </w:rPr>
      </w:pPr>
      <w:r w:rsidRPr="00E61EDF">
        <w:rPr>
          <w:rFonts w:ascii="Times New Roman" w:eastAsia="Times-Roman" w:hAnsi="Times New Roman" w:cs="Times New Roman"/>
          <w:sz w:val="24"/>
          <w:szCs w:val="24"/>
        </w:rPr>
        <w:t xml:space="preserve">5. Симптоматическая  диагностика типа руководителя на основе методики С. </w:t>
      </w:r>
      <w:proofErr w:type="spellStart"/>
      <w:r w:rsidRPr="00E61EDF">
        <w:rPr>
          <w:rFonts w:ascii="Times New Roman" w:eastAsia="Times-Roman" w:hAnsi="Times New Roman" w:cs="Times New Roman"/>
          <w:sz w:val="24"/>
          <w:szCs w:val="24"/>
        </w:rPr>
        <w:t>Деллингер</w:t>
      </w:r>
      <w:proofErr w:type="spellEnd"/>
      <w:r w:rsidRPr="00E61EDF">
        <w:rPr>
          <w:rFonts w:ascii="Times New Roman" w:eastAsia="Times-Roman" w:hAnsi="Times New Roman" w:cs="Times New Roman"/>
          <w:sz w:val="24"/>
          <w:szCs w:val="24"/>
        </w:rPr>
        <w:t>.</w:t>
      </w:r>
    </w:p>
    <w:p w:rsidR="006846A6" w:rsidRPr="00E61EDF" w:rsidRDefault="006846A6" w:rsidP="00E61EDF">
      <w:pPr>
        <w:autoSpaceDE w:val="0"/>
        <w:autoSpaceDN w:val="0"/>
        <w:adjustRightInd w:val="0"/>
        <w:spacing w:after="0"/>
        <w:ind w:firstLine="0"/>
        <w:rPr>
          <w:rFonts w:ascii="Times New Roman" w:eastAsia="Times New Roman" w:hAnsi="Times New Roman" w:cs="Times New Roman"/>
          <w:i/>
          <w:sz w:val="24"/>
          <w:szCs w:val="24"/>
          <w:lang w:eastAsia="ru-RU"/>
        </w:rPr>
      </w:pPr>
      <w:r w:rsidRPr="00E61EDF">
        <w:rPr>
          <w:rFonts w:ascii="Times New Roman" w:eastAsia="Times-Roman" w:hAnsi="Times New Roman" w:cs="Times New Roman"/>
          <w:sz w:val="24"/>
          <w:szCs w:val="24"/>
        </w:rPr>
        <w:t>6. Формы  коммуникативных барьеров и способы их преодоления.</w:t>
      </w:r>
    </w:p>
    <w:p w:rsidR="006846A6" w:rsidRPr="00E61EDF" w:rsidRDefault="006846A6" w:rsidP="00E61EDF">
      <w:pPr>
        <w:overflowPunct w:val="0"/>
        <w:autoSpaceDE w:val="0"/>
        <w:autoSpaceDN w:val="0"/>
        <w:adjustRightInd w:val="0"/>
        <w:spacing w:after="0"/>
        <w:ind w:firstLine="0"/>
        <w:jc w:val="both"/>
        <w:textAlignment w:val="baseline"/>
        <w:rPr>
          <w:rFonts w:ascii="Times New Roman" w:eastAsia="Times New Roman" w:hAnsi="Times New Roman" w:cs="Times New Roman"/>
          <w:i/>
          <w:sz w:val="24"/>
          <w:szCs w:val="24"/>
          <w:lang w:eastAsia="ru-RU"/>
        </w:rPr>
      </w:pPr>
    </w:p>
    <w:p w:rsidR="006846A6" w:rsidRPr="00E61EDF" w:rsidRDefault="006846A6" w:rsidP="00E61EDF">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Письменно выполните задание.</w:t>
      </w:r>
    </w:p>
    <w:p w:rsidR="006846A6" w:rsidRPr="00E61EDF" w:rsidRDefault="006846A6"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Сравните  два суждения: 1) руководителя надо уважать, только тогда будет нормальный пс</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хологический климат в коллективе и эффективная  совместная деятельность членов колле</w:t>
      </w:r>
      <w:r w:rsidRPr="00E61EDF">
        <w:rPr>
          <w:rFonts w:ascii="Times New Roman" w:eastAsia="Times New Roman" w:hAnsi="Times New Roman" w:cs="Times New Roman"/>
          <w:sz w:val="24"/>
          <w:szCs w:val="24"/>
          <w:lang w:eastAsia="ru-RU"/>
        </w:rPr>
        <w:t>к</w:t>
      </w:r>
      <w:r w:rsidRPr="00E61EDF">
        <w:rPr>
          <w:rFonts w:ascii="Times New Roman" w:eastAsia="Times New Roman" w:hAnsi="Times New Roman" w:cs="Times New Roman"/>
          <w:sz w:val="24"/>
          <w:szCs w:val="24"/>
          <w:lang w:eastAsia="ru-RU"/>
        </w:rPr>
        <w:t>тива; 2) руководитель должен  пользоваться авторитетом у подчиненных, и только тогда в коллективе будет нормальный психологический климат и эффективная совместная деятел</w:t>
      </w:r>
      <w:r w:rsidRPr="00E61EDF">
        <w:rPr>
          <w:rFonts w:ascii="Times New Roman" w:eastAsia="Times New Roman" w:hAnsi="Times New Roman" w:cs="Times New Roman"/>
          <w:sz w:val="24"/>
          <w:szCs w:val="24"/>
          <w:lang w:eastAsia="ru-RU"/>
        </w:rPr>
        <w:t>ь</w:t>
      </w:r>
      <w:r w:rsidRPr="00E61EDF">
        <w:rPr>
          <w:rFonts w:ascii="Times New Roman" w:eastAsia="Times New Roman" w:hAnsi="Times New Roman" w:cs="Times New Roman"/>
          <w:sz w:val="24"/>
          <w:szCs w:val="24"/>
          <w:lang w:eastAsia="ru-RU"/>
        </w:rPr>
        <w:t>ность членов коллектива. Какое из двух суждений вам представляется психологически более верным? Или они оба равноценны? В чем разница между понятиями «авторитет власти» и «власть авторитета»?</w:t>
      </w:r>
    </w:p>
    <w:p w:rsidR="006846A6" w:rsidRPr="00E61EDF" w:rsidRDefault="006846A6" w:rsidP="00E61EDF">
      <w:pPr>
        <w:autoSpaceDE w:val="0"/>
        <w:autoSpaceDN w:val="0"/>
        <w:adjustRightInd w:val="0"/>
        <w:spacing w:after="0"/>
        <w:ind w:firstLine="0"/>
        <w:rPr>
          <w:rFonts w:ascii="Times New Roman" w:eastAsia="Times-BoldItalic" w:hAnsi="Times New Roman" w:cs="Times New Roman"/>
          <w:bCs/>
          <w:i/>
          <w:iCs/>
          <w:sz w:val="24"/>
          <w:szCs w:val="24"/>
        </w:rPr>
      </w:pPr>
    </w:p>
    <w:p w:rsidR="006846A6" w:rsidRPr="00E61EDF" w:rsidRDefault="006846A6" w:rsidP="00E61EDF">
      <w:pPr>
        <w:autoSpaceDE w:val="0"/>
        <w:autoSpaceDN w:val="0"/>
        <w:adjustRightInd w:val="0"/>
        <w:spacing w:after="0"/>
        <w:ind w:firstLine="0"/>
        <w:rPr>
          <w:rFonts w:ascii="Times New Roman" w:eastAsia="Times-BoldItalic" w:hAnsi="Times New Roman" w:cs="Times New Roman"/>
          <w:bCs/>
          <w:i/>
          <w:iCs/>
          <w:sz w:val="24"/>
          <w:szCs w:val="24"/>
        </w:rPr>
      </w:pPr>
      <w:r w:rsidRPr="00E61EDF">
        <w:rPr>
          <w:rFonts w:ascii="Times New Roman" w:eastAsia="Times-BoldItalic" w:hAnsi="Times New Roman" w:cs="Times New Roman"/>
          <w:bCs/>
          <w:i/>
          <w:iCs/>
          <w:sz w:val="24"/>
          <w:szCs w:val="24"/>
        </w:rPr>
        <w:t>Практическое задание</w:t>
      </w:r>
    </w:p>
    <w:p w:rsidR="006846A6" w:rsidRPr="00E61EDF" w:rsidRDefault="006846A6" w:rsidP="00E61EDF">
      <w:pPr>
        <w:autoSpaceDE w:val="0"/>
        <w:autoSpaceDN w:val="0"/>
        <w:adjustRightInd w:val="0"/>
        <w:spacing w:after="0"/>
        <w:ind w:firstLine="0"/>
        <w:rPr>
          <w:rFonts w:ascii="Times New Roman" w:eastAsia="Times-BoldItalic" w:hAnsi="Times New Roman" w:cs="Times New Roman"/>
          <w:b/>
          <w:bCs/>
          <w:i/>
          <w:iCs/>
          <w:sz w:val="24"/>
          <w:szCs w:val="24"/>
        </w:rPr>
      </w:pPr>
      <w:r w:rsidRPr="00E61EDF">
        <w:rPr>
          <w:rFonts w:ascii="Times New Roman" w:eastAsia="Times-BoldItalic" w:hAnsi="Times New Roman" w:cs="Times New Roman"/>
          <w:b/>
          <w:bCs/>
          <w:i/>
          <w:iCs/>
          <w:sz w:val="24"/>
          <w:szCs w:val="24"/>
        </w:rPr>
        <w:t>Задание 1. Анализ  структуры студенческой группы.</w:t>
      </w:r>
    </w:p>
    <w:p w:rsidR="006846A6" w:rsidRPr="00E61EDF" w:rsidRDefault="006846A6" w:rsidP="00E61EDF">
      <w:pPr>
        <w:autoSpaceDE w:val="0"/>
        <w:autoSpaceDN w:val="0"/>
        <w:adjustRightInd w:val="0"/>
        <w:spacing w:after="0"/>
        <w:ind w:firstLine="0"/>
        <w:jc w:val="both"/>
        <w:rPr>
          <w:rFonts w:ascii="Times New Roman" w:eastAsia="Times-Roman" w:hAnsi="Times New Roman" w:cs="Times New Roman"/>
          <w:sz w:val="24"/>
          <w:szCs w:val="24"/>
        </w:rPr>
      </w:pPr>
      <w:r w:rsidRPr="00E61EDF">
        <w:rPr>
          <w:rFonts w:ascii="Times New Roman" w:eastAsia="Times-Roman" w:hAnsi="Times New Roman" w:cs="Times New Roman"/>
          <w:sz w:val="24"/>
          <w:szCs w:val="24"/>
        </w:rPr>
        <w:lastRenderedPageBreak/>
        <w:t xml:space="preserve">Нарисуйте  круг, разделите его, как пирог, на куски секторы по количеству человек в вашей учебной или дискуссионной группе.  Размер каждого куска должен отражать вклад каждого человека в деятельность  группы. Обязательно </w:t>
      </w:r>
      <w:r w:rsidRPr="00E61EDF">
        <w:rPr>
          <w:rFonts w:ascii="Cambria Math" w:eastAsia="Times-Roman" w:hAnsi="Cambria Math" w:cs="Cambria Math"/>
          <w:sz w:val="24"/>
          <w:szCs w:val="24"/>
        </w:rPr>
        <w:t>«</w:t>
      </w:r>
      <w:r w:rsidRPr="00E61EDF">
        <w:rPr>
          <w:rFonts w:ascii="Times New Roman" w:eastAsia="Times-Roman" w:hAnsi="Times New Roman" w:cs="Times New Roman"/>
          <w:sz w:val="24"/>
          <w:szCs w:val="24"/>
        </w:rPr>
        <w:t>отрежьте</w:t>
      </w:r>
      <w:r w:rsidRPr="00E61EDF">
        <w:rPr>
          <w:rFonts w:ascii="Cambria Math" w:eastAsia="Times-Roman" w:hAnsi="Cambria Math" w:cs="Cambria Math"/>
          <w:sz w:val="24"/>
          <w:szCs w:val="24"/>
        </w:rPr>
        <w:t>»</w:t>
      </w:r>
      <w:r w:rsidRPr="00E61EDF">
        <w:rPr>
          <w:rFonts w:ascii="Times New Roman" w:eastAsia="Times-Roman" w:hAnsi="Times New Roman" w:cs="Times New Roman"/>
          <w:sz w:val="24"/>
          <w:szCs w:val="24"/>
        </w:rPr>
        <w:t xml:space="preserve"> кусок и для  себя, и для вашего преподавателя и обозначьте на  каждом куске фамилию и инициалы того, для кого он  пре</w:t>
      </w:r>
      <w:r w:rsidRPr="00E61EDF">
        <w:rPr>
          <w:rFonts w:ascii="Times New Roman" w:eastAsia="Times-Roman" w:hAnsi="Times New Roman" w:cs="Times New Roman"/>
          <w:sz w:val="24"/>
          <w:szCs w:val="24"/>
        </w:rPr>
        <w:t>д</w:t>
      </w:r>
      <w:r w:rsidRPr="00E61EDF">
        <w:rPr>
          <w:rFonts w:ascii="Times New Roman" w:eastAsia="Times-Roman" w:hAnsi="Times New Roman" w:cs="Times New Roman"/>
          <w:sz w:val="24"/>
          <w:szCs w:val="24"/>
        </w:rPr>
        <w:t>назначен.</w:t>
      </w:r>
    </w:p>
    <w:p w:rsidR="006846A6" w:rsidRPr="00E61EDF" w:rsidRDefault="006846A6" w:rsidP="00E61EDF">
      <w:pPr>
        <w:autoSpaceDE w:val="0"/>
        <w:autoSpaceDN w:val="0"/>
        <w:adjustRightInd w:val="0"/>
        <w:spacing w:after="0"/>
        <w:ind w:firstLine="0"/>
        <w:jc w:val="both"/>
        <w:rPr>
          <w:rFonts w:ascii="Times New Roman" w:eastAsia="Times-Roman" w:hAnsi="Times New Roman" w:cs="Times New Roman"/>
          <w:sz w:val="24"/>
          <w:szCs w:val="24"/>
        </w:rPr>
      </w:pPr>
      <w:r w:rsidRPr="00E61EDF">
        <w:rPr>
          <w:rFonts w:ascii="Times New Roman" w:eastAsia="Times-Roman" w:hAnsi="Times New Roman" w:cs="Times New Roman"/>
          <w:sz w:val="24"/>
          <w:szCs w:val="24"/>
        </w:rPr>
        <w:t>1. Какими  критериями вы пользовались для определения размера вклада каждого человека в деятельность группы (например, сколько он говорит, качество его высказываний, количество интересных вопросов, влияние на  других)?</w:t>
      </w:r>
    </w:p>
    <w:p w:rsidR="002E7F22" w:rsidRPr="00E61EDF" w:rsidRDefault="006846A6" w:rsidP="00E61EDF">
      <w:pPr>
        <w:spacing w:after="0"/>
        <w:ind w:firstLine="0"/>
        <w:rPr>
          <w:rFonts w:ascii="Times New Roman" w:eastAsia="Times New Roman" w:hAnsi="Times New Roman" w:cs="Times New Roman"/>
          <w:b/>
          <w:sz w:val="24"/>
          <w:szCs w:val="24"/>
          <w:lang w:eastAsia="ru-RU"/>
        </w:rPr>
      </w:pPr>
      <w:r w:rsidRPr="00E61EDF">
        <w:rPr>
          <w:rFonts w:ascii="Times New Roman" w:eastAsia="Times-Roman" w:hAnsi="Times New Roman" w:cs="Times New Roman"/>
          <w:sz w:val="24"/>
          <w:szCs w:val="24"/>
        </w:rPr>
        <w:t>2. Опишите,  каким образом вы делили  пирог. Дали ли вы всем одинаковые куски, или вы дали некоторым людям куски значительно большего размера, чем  другим?</w:t>
      </w:r>
    </w:p>
    <w:p w:rsidR="006846A6" w:rsidRPr="00E61EDF" w:rsidRDefault="006846A6" w:rsidP="00E61EDF">
      <w:pPr>
        <w:spacing w:after="0"/>
        <w:ind w:firstLine="0"/>
        <w:rPr>
          <w:rFonts w:ascii="Times New Roman" w:eastAsia="Times New Roman" w:hAnsi="Times New Roman" w:cs="Times New Roman"/>
          <w:b/>
          <w:sz w:val="24"/>
          <w:szCs w:val="24"/>
          <w:lang w:eastAsia="ru-RU"/>
        </w:rPr>
      </w:pPr>
    </w:p>
    <w:p w:rsidR="00085655" w:rsidRPr="00E61EDF" w:rsidRDefault="00603490" w:rsidP="00E61EDF">
      <w:pPr>
        <w:spacing w:after="0"/>
        <w:ind w:firstLine="0"/>
        <w:rPr>
          <w:rFonts w:ascii="Times New Roman" w:eastAsia="Times New Roman" w:hAnsi="Times New Roman" w:cs="Times New Roman"/>
          <w:b/>
          <w:color w:val="FF0000"/>
          <w:sz w:val="24"/>
          <w:szCs w:val="24"/>
          <w:lang w:eastAsia="ru-RU"/>
        </w:rPr>
      </w:pPr>
      <w:r w:rsidRPr="00E61EDF">
        <w:rPr>
          <w:rFonts w:ascii="Times New Roman" w:eastAsia="Times New Roman" w:hAnsi="Times New Roman" w:cs="Times New Roman"/>
          <w:b/>
          <w:sz w:val="24"/>
          <w:szCs w:val="24"/>
          <w:lang w:eastAsia="ru-RU"/>
        </w:rPr>
        <w:t xml:space="preserve">Тема </w:t>
      </w:r>
      <w:r w:rsidR="00CB1CA0" w:rsidRPr="00E61EDF">
        <w:rPr>
          <w:rFonts w:ascii="Times New Roman" w:eastAsia="Times New Roman" w:hAnsi="Times New Roman" w:cs="Times New Roman"/>
          <w:b/>
          <w:sz w:val="24"/>
          <w:szCs w:val="24"/>
          <w:lang w:eastAsia="ru-RU"/>
        </w:rPr>
        <w:t>9</w:t>
      </w:r>
      <w:r w:rsidRPr="00E61EDF">
        <w:rPr>
          <w:rFonts w:ascii="Times New Roman" w:eastAsia="Times New Roman" w:hAnsi="Times New Roman" w:cs="Times New Roman"/>
          <w:b/>
          <w:sz w:val="24"/>
          <w:szCs w:val="24"/>
          <w:lang w:eastAsia="ru-RU"/>
        </w:rPr>
        <w:t xml:space="preserve">.  </w:t>
      </w:r>
      <w:r w:rsidR="001846D2" w:rsidRPr="00E61EDF">
        <w:rPr>
          <w:rFonts w:ascii="Times New Roman" w:eastAsia="Times New Roman" w:hAnsi="Times New Roman" w:cs="Times New Roman"/>
          <w:b/>
          <w:sz w:val="24"/>
          <w:szCs w:val="24"/>
          <w:lang w:eastAsia="ru-RU"/>
        </w:rPr>
        <w:t>Социально-психологические аспекты развития группы.</w:t>
      </w:r>
    </w:p>
    <w:p w:rsidR="00603490" w:rsidRPr="00E61EDF" w:rsidRDefault="00603490" w:rsidP="00E61EDF">
      <w:pPr>
        <w:spacing w:after="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Вопросы к семинарскому занятию:</w:t>
      </w:r>
    </w:p>
    <w:p w:rsidR="00245690" w:rsidRPr="00E61EDF" w:rsidRDefault="00245690" w:rsidP="00E61EDF">
      <w:pPr>
        <w:spacing w:after="0"/>
        <w:ind w:firstLine="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1.</w:t>
      </w:r>
      <w:r w:rsidRPr="00E61EDF">
        <w:rPr>
          <w:rFonts w:ascii="Times New Roman" w:eastAsia="Times New Roman" w:hAnsi="Times New Roman" w:cs="Times New Roman"/>
          <w:sz w:val="24"/>
          <w:szCs w:val="24"/>
          <w:lang w:eastAsia="ru-RU"/>
        </w:rPr>
        <w:t xml:space="preserve"> Рассмотреть</w:t>
      </w:r>
      <w:r w:rsidRPr="00E61EDF">
        <w:rPr>
          <w:rFonts w:ascii="Times New Roman" w:eastAsia="Times New Roman" w:hAnsi="Times New Roman" w:cs="Times New Roman"/>
          <w:b/>
          <w:sz w:val="24"/>
          <w:szCs w:val="24"/>
          <w:lang w:eastAsia="ru-RU"/>
        </w:rPr>
        <w:t xml:space="preserve"> </w:t>
      </w:r>
      <w:r w:rsidRPr="00E61EDF">
        <w:rPr>
          <w:rFonts w:ascii="Times New Roman" w:eastAsia="Times New Roman" w:hAnsi="Times New Roman" w:cs="Times New Roman"/>
          <w:sz w:val="24"/>
          <w:szCs w:val="24"/>
          <w:lang w:eastAsia="ru-RU"/>
        </w:rPr>
        <w:t>подходы к развитию группы.</w:t>
      </w:r>
    </w:p>
    <w:p w:rsidR="00245690" w:rsidRPr="00E61EDF" w:rsidRDefault="00245690" w:rsidP="00E61EDF">
      <w:pPr>
        <w:spacing w:after="0"/>
        <w:ind w:firstLine="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 xml:space="preserve">2. </w:t>
      </w:r>
      <w:r w:rsidRPr="00E61EDF">
        <w:rPr>
          <w:rFonts w:ascii="Times New Roman" w:eastAsia="Times New Roman" w:hAnsi="Times New Roman" w:cs="Times New Roman"/>
          <w:sz w:val="24"/>
          <w:szCs w:val="24"/>
          <w:lang w:eastAsia="ru-RU"/>
        </w:rPr>
        <w:t>Психологическая теория коллектива.</w:t>
      </w:r>
    </w:p>
    <w:p w:rsidR="00245690" w:rsidRPr="00E61EDF" w:rsidRDefault="00245690"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 Стадии и уровни развития в психологической теории коллектива.</w:t>
      </w:r>
    </w:p>
    <w:p w:rsidR="00245690" w:rsidRPr="00E61EDF" w:rsidRDefault="00245690"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 Методологическое значение социально-психологической теории коллектива.</w:t>
      </w:r>
    </w:p>
    <w:p w:rsidR="00245690" w:rsidRPr="00E61EDF" w:rsidRDefault="00245690" w:rsidP="00E61EDF">
      <w:pPr>
        <w:spacing w:after="0"/>
        <w:ind w:firstLine="0"/>
        <w:rPr>
          <w:rFonts w:ascii="Times New Roman" w:eastAsia="Times New Roman" w:hAnsi="Times New Roman" w:cs="Times New Roman"/>
          <w:b/>
          <w:i/>
          <w:sz w:val="24"/>
          <w:szCs w:val="24"/>
          <w:lang w:eastAsia="ru-RU"/>
        </w:rPr>
      </w:pPr>
    </w:p>
    <w:p w:rsidR="00245690" w:rsidRPr="00E61EDF" w:rsidRDefault="00245690" w:rsidP="00E61EDF">
      <w:pPr>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Задания к семинарскому занятию:</w:t>
      </w:r>
    </w:p>
    <w:p w:rsidR="00245690" w:rsidRPr="00E61EDF" w:rsidRDefault="00245690" w:rsidP="00E61EDF">
      <w:pPr>
        <w:spacing w:after="0"/>
        <w:ind w:firstLine="0"/>
        <w:jc w:val="both"/>
        <w:rPr>
          <w:rFonts w:ascii="Times New Roman" w:eastAsia="Times New Roman" w:hAnsi="Times New Roman" w:cs="Times New Roman"/>
          <w:i/>
          <w:sz w:val="24"/>
          <w:szCs w:val="24"/>
          <w:lang w:eastAsia="ru-RU"/>
        </w:rPr>
      </w:pPr>
    </w:p>
    <w:p w:rsidR="00245690" w:rsidRPr="00E61EDF" w:rsidRDefault="00245690"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Подготовьте реферат на одну из предложенных тем:</w:t>
      </w:r>
      <w:r w:rsidRPr="00E61EDF">
        <w:rPr>
          <w:rFonts w:ascii="Times New Roman" w:eastAsia="Times New Roman" w:hAnsi="Times New Roman" w:cs="Times New Roman"/>
          <w:sz w:val="24"/>
          <w:szCs w:val="24"/>
          <w:lang w:eastAsia="ru-RU"/>
        </w:rPr>
        <w:t xml:space="preserve"> </w:t>
      </w:r>
    </w:p>
    <w:p w:rsidR="00245690" w:rsidRPr="00E61EDF" w:rsidRDefault="00245690" w:rsidP="00E61EDF">
      <w:pPr>
        <w:pStyle w:val="afc"/>
        <w:rPr>
          <w:rFonts w:ascii="Times New Roman" w:hAnsi="Times New Roman" w:cs="Times New Roman"/>
          <w:sz w:val="24"/>
          <w:szCs w:val="24"/>
        </w:rPr>
      </w:pPr>
    </w:p>
    <w:p w:rsidR="00245690" w:rsidRPr="00E61EDF" w:rsidRDefault="00245690" w:rsidP="00E61EDF">
      <w:pPr>
        <w:pStyle w:val="afc"/>
        <w:rPr>
          <w:rFonts w:ascii="Times New Roman" w:hAnsi="Times New Roman" w:cs="Times New Roman"/>
          <w:sz w:val="24"/>
          <w:szCs w:val="24"/>
        </w:rPr>
      </w:pPr>
      <w:r w:rsidRPr="00E61EDF">
        <w:rPr>
          <w:rFonts w:ascii="Times New Roman" w:hAnsi="Times New Roman" w:cs="Times New Roman"/>
          <w:sz w:val="24"/>
          <w:szCs w:val="24"/>
        </w:rPr>
        <w:t xml:space="preserve">1.теория развития группы Л. </w:t>
      </w:r>
      <w:proofErr w:type="spellStart"/>
      <w:r w:rsidRPr="00E61EDF">
        <w:rPr>
          <w:rFonts w:ascii="Times New Roman" w:hAnsi="Times New Roman" w:cs="Times New Roman"/>
          <w:sz w:val="24"/>
          <w:szCs w:val="24"/>
        </w:rPr>
        <w:t>Бенниса</w:t>
      </w:r>
      <w:proofErr w:type="spellEnd"/>
      <w:r w:rsidRPr="00E61EDF">
        <w:rPr>
          <w:rFonts w:ascii="Times New Roman" w:hAnsi="Times New Roman" w:cs="Times New Roman"/>
          <w:sz w:val="24"/>
          <w:szCs w:val="24"/>
        </w:rPr>
        <w:t xml:space="preserve"> и Г. </w:t>
      </w:r>
      <w:proofErr w:type="spellStart"/>
      <w:r w:rsidRPr="00E61EDF">
        <w:rPr>
          <w:rFonts w:ascii="Times New Roman" w:hAnsi="Times New Roman" w:cs="Times New Roman"/>
          <w:sz w:val="24"/>
          <w:szCs w:val="24"/>
        </w:rPr>
        <w:t>Шеппарда</w:t>
      </w:r>
      <w:proofErr w:type="spellEnd"/>
      <w:r w:rsidRPr="00E61EDF">
        <w:rPr>
          <w:rFonts w:ascii="Times New Roman" w:hAnsi="Times New Roman" w:cs="Times New Roman"/>
          <w:sz w:val="24"/>
          <w:szCs w:val="24"/>
        </w:rPr>
        <w:t>.</w:t>
      </w:r>
    </w:p>
    <w:p w:rsidR="00245690" w:rsidRPr="00E61EDF" w:rsidRDefault="00245690" w:rsidP="00E61EDF">
      <w:pPr>
        <w:pStyle w:val="afc"/>
        <w:rPr>
          <w:rFonts w:ascii="Times New Roman" w:hAnsi="Times New Roman" w:cs="Times New Roman"/>
          <w:sz w:val="24"/>
          <w:szCs w:val="24"/>
        </w:rPr>
      </w:pPr>
      <w:r w:rsidRPr="00E61EDF">
        <w:rPr>
          <w:rFonts w:ascii="Times New Roman" w:hAnsi="Times New Roman" w:cs="Times New Roman"/>
          <w:sz w:val="24"/>
          <w:szCs w:val="24"/>
        </w:rPr>
        <w:t xml:space="preserve">2. «Системно-процессуальная модель» развития группы М. </w:t>
      </w:r>
      <w:proofErr w:type="spellStart"/>
      <w:r w:rsidRPr="00E61EDF">
        <w:rPr>
          <w:rFonts w:ascii="Times New Roman" w:hAnsi="Times New Roman" w:cs="Times New Roman"/>
          <w:sz w:val="24"/>
          <w:szCs w:val="24"/>
        </w:rPr>
        <w:t>Чемерса</w:t>
      </w:r>
      <w:proofErr w:type="spellEnd"/>
      <w:r w:rsidRPr="00E61EDF">
        <w:rPr>
          <w:rFonts w:ascii="Times New Roman" w:hAnsi="Times New Roman" w:cs="Times New Roman"/>
          <w:sz w:val="24"/>
          <w:szCs w:val="24"/>
        </w:rPr>
        <w:t>.</w:t>
      </w:r>
    </w:p>
    <w:p w:rsidR="00245690" w:rsidRPr="00E61EDF" w:rsidRDefault="00245690" w:rsidP="00E61EDF">
      <w:pPr>
        <w:pStyle w:val="afc"/>
        <w:rPr>
          <w:rFonts w:ascii="Times New Roman" w:hAnsi="Times New Roman" w:cs="Times New Roman"/>
          <w:sz w:val="24"/>
          <w:szCs w:val="24"/>
        </w:rPr>
      </w:pPr>
      <w:r w:rsidRPr="00E61EDF">
        <w:rPr>
          <w:rFonts w:ascii="Times New Roman" w:hAnsi="Times New Roman" w:cs="Times New Roman"/>
          <w:sz w:val="24"/>
          <w:szCs w:val="24"/>
        </w:rPr>
        <w:t>3. Коллективизм и индивидуализм как полярные ценности.</w:t>
      </w:r>
    </w:p>
    <w:p w:rsidR="00245690" w:rsidRPr="00E61EDF" w:rsidRDefault="00245690" w:rsidP="00E61EDF">
      <w:pPr>
        <w:pStyle w:val="afc"/>
        <w:rPr>
          <w:rFonts w:ascii="Times New Roman" w:hAnsi="Times New Roman" w:cs="Times New Roman"/>
          <w:sz w:val="24"/>
          <w:szCs w:val="24"/>
        </w:rPr>
      </w:pPr>
      <w:r w:rsidRPr="00E61EDF">
        <w:rPr>
          <w:rFonts w:ascii="Times New Roman" w:hAnsi="Times New Roman" w:cs="Times New Roman"/>
          <w:sz w:val="24"/>
          <w:szCs w:val="24"/>
        </w:rPr>
        <w:t>4. Постановка проблемы коллектива в марксистском обществоведении.</w:t>
      </w:r>
    </w:p>
    <w:p w:rsidR="00245690" w:rsidRPr="00E61EDF" w:rsidRDefault="00245690" w:rsidP="00E61EDF">
      <w:pPr>
        <w:pStyle w:val="afc"/>
        <w:rPr>
          <w:rFonts w:ascii="Times New Roman" w:eastAsia="Times New Roman" w:hAnsi="Times New Roman" w:cs="Times New Roman"/>
          <w:b/>
          <w:color w:val="FF0000"/>
          <w:sz w:val="24"/>
          <w:szCs w:val="24"/>
          <w:lang w:eastAsia="ru-RU"/>
        </w:rPr>
      </w:pPr>
      <w:r w:rsidRPr="00E61EDF">
        <w:rPr>
          <w:rFonts w:ascii="Times New Roman" w:hAnsi="Times New Roman" w:cs="Times New Roman"/>
          <w:sz w:val="24"/>
          <w:szCs w:val="24"/>
        </w:rPr>
        <w:t>5.Разработка теории коллектива в работах А.С. Макаренко.</w:t>
      </w:r>
    </w:p>
    <w:p w:rsidR="00245690" w:rsidRPr="00E61EDF" w:rsidRDefault="00245690" w:rsidP="00E61EDF">
      <w:pPr>
        <w:spacing w:after="0"/>
        <w:ind w:firstLine="0"/>
        <w:jc w:val="center"/>
        <w:rPr>
          <w:rFonts w:ascii="Times New Roman" w:eastAsia="Times New Roman" w:hAnsi="Times New Roman" w:cs="Times New Roman"/>
          <w:b/>
          <w:color w:val="FF0000"/>
          <w:sz w:val="24"/>
          <w:szCs w:val="24"/>
          <w:lang w:eastAsia="ru-RU"/>
        </w:rPr>
      </w:pPr>
    </w:p>
    <w:p w:rsidR="00245690" w:rsidRPr="00E61EDF" w:rsidRDefault="00245690" w:rsidP="00E61EDF">
      <w:pPr>
        <w:spacing w:after="0"/>
        <w:ind w:firstLine="0"/>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Вопросы для самоконтроля</w:t>
      </w:r>
    </w:p>
    <w:p w:rsidR="00245690" w:rsidRPr="00E61EDF" w:rsidRDefault="00245690" w:rsidP="00E61EDF">
      <w:pPr>
        <w:autoSpaceDE w:val="0"/>
        <w:autoSpaceDN w:val="0"/>
        <w:adjustRightInd w:val="0"/>
        <w:spacing w:after="0"/>
        <w:ind w:firstLine="0"/>
        <w:jc w:val="both"/>
        <w:rPr>
          <w:rFonts w:ascii="Times New Roman" w:eastAsia="Times-Roman" w:hAnsi="Times New Roman" w:cs="Times New Roman"/>
          <w:sz w:val="24"/>
          <w:szCs w:val="24"/>
        </w:rPr>
      </w:pPr>
      <w:r w:rsidRPr="00E61EDF">
        <w:rPr>
          <w:rFonts w:ascii="Times New Roman" w:eastAsia="Times-Roman" w:hAnsi="Times New Roman" w:cs="Times New Roman"/>
          <w:sz w:val="24"/>
          <w:szCs w:val="24"/>
        </w:rPr>
        <w:t>1.</w:t>
      </w:r>
      <w:r w:rsidRPr="00E61EDF">
        <w:rPr>
          <w:rFonts w:ascii="Times New Roman" w:hAnsi="Times New Roman" w:cs="Times New Roman"/>
          <w:sz w:val="24"/>
          <w:szCs w:val="24"/>
        </w:rPr>
        <w:t xml:space="preserve"> Каков характер изменений, которые происходят в малой группе (и с группой) на разных стадиях ее существования?</w:t>
      </w:r>
    </w:p>
    <w:p w:rsidR="00245690" w:rsidRPr="00E61EDF" w:rsidRDefault="00245690" w:rsidP="00E61EDF">
      <w:pPr>
        <w:autoSpaceDE w:val="0"/>
        <w:autoSpaceDN w:val="0"/>
        <w:adjustRightInd w:val="0"/>
        <w:spacing w:after="0"/>
        <w:ind w:firstLine="0"/>
        <w:jc w:val="both"/>
        <w:rPr>
          <w:rFonts w:ascii="Times New Roman" w:eastAsia="Times-Roman" w:hAnsi="Times New Roman" w:cs="Times New Roman"/>
          <w:sz w:val="24"/>
          <w:szCs w:val="24"/>
        </w:rPr>
      </w:pPr>
      <w:r w:rsidRPr="00E61EDF">
        <w:rPr>
          <w:rFonts w:ascii="Times New Roman" w:eastAsia="Times-Roman" w:hAnsi="Times New Roman" w:cs="Times New Roman"/>
          <w:sz w:val="24"/>
          <w:szCs w:val="24"/>
        </w:rPr>
        <w:t>1. «Коллектив — группа объединенных общими целями и задачами людей, достигших в пр</w:t>
      </w:r>
      <w:r w:rsidRPr="00E61EDF">
        <w:rPr>
          <w:rFonts w:ascii="Times New Roman" w:eastAsia="Times-Roman" w:hAnsi="Times New Roman" w:cs="Times New Roman"/>
          <w:sz w:val="24"/>
          <w:szCs w:val="24"/>
        </w:rPr>
        <w:t>о</w:t>
      </w:r>
      <w:r w:rsidRPr="00E61EDF">
        <w:rPr>
          <w:rFonts w:ascii="Times New Roman" w:eastAsia="Times-Roman" w:hAnsi="Times New Roman" w:cs="Times New Roman"/>
          <w:sz w:val="24"/>
          <w:szCs w:val="24"/>
        </w:rPr>
        <w:t>цессе социально ценной совместной деятельности высокого уровня развития». А как можно охарактеризовать сплоченную и давно организовавшуюся банду? По  уровню внутригрупп</w:t>
      </w:r>
      <w:r w:rsidRPr="00E61EDF">
        <w:rPr>
          <w:rFonts w:ascii="Times New Roman" w:eastAsia="Times-Roman" w:hAnsi="Times New Roman" w:cs="Times New Roman"/>
          <w:sz w:val="24"/>
          <w:szCs w:val="24"/>
        </w:rPr>
        <w:t>о</w:t>
      </w:r>
      <w:r w:rsidRPr="00E61EDF">
        <w:rPr>
          <w:rFonts w:ascii="Times New Roman" w:eastAsia="Times-Roman" w:hAnsi="Times New Roman" w:cs="Times New Roman"/>
          <w:sz w:val="24"/>
          <w:szCs w:val="24"/>
        </w:rPr>
        <w:t>вой связи она сродни коллективу, но по направленности совместной деятельности ее членов она противоположна  ему. К какой разновидности малой группы вы отнесли бы подобные группы антисоциальной направленности? Назовите другие подобные группы.</w:t>
      </w:r>
    </w:p>
    <w:p w:rsidR="00245690" w:rsidRPr="00E61EDF" w:rsidRDefault="00245690" w:rsidP="00E61EDF">
      <w:pPr>
        <w:autoSpaceDE w:val="0"/>
        <w:autoSpaceDN w:val="0"/>
        <w:adjustRightInd w:val="0"/>
        <w:spacing w:after="0"/>
        <w:ind w:firstLine="0"/>
        <w:jc w:val="both"/>
        <w:rPr>
          <w:rFonts w:ascii="Times New Roman" w:eastAsia="Times-Roman" w:hAnsi="Times New Roman" w:cs="Times New Roman"/>
          <w:sz w:val="24"/>
          <w:szCs w:val="24"/>
        </w:rPr>
      </w:pPr>
      <w:r w:rsidRPr="00E61EDF">
        <w:rPr>
          <w:rFonts w:ascii="Times New Roman" w:eastAsia="Times-Roman" w:hAnsi="Times New Roman" w:cs="Times New Roman"/>
          <w:sz w:val="24"/>
          <w:szCs w:val="24"/>
        </w:rPr>
        <w:t>2. Имеет  ли практическое значение для педагога, руководителя, практического психолога знание о наличии внутри коллектива, в котором он работает, неформальных групп? Если не имеет значения, то  почему?  Если имеет значение, то в чем оно  заключается?</w:t>
      </w:r>
    </w:p>
    <w:p w:rsidR="00245690" w:rsidRPr="00E61EDF" w:rsidRDefault="00245690" w:rsidP="00E61EDF">
      <w:pPr>
        <w:autoSpaceDE w:val="0"/>
        <w:autoSpaceDN w:val="0"/>
        <w:adjustRightInd w:val="0"/>
        <w:spacing w:after="0"/>
        <w:ind w:firstLine="0"/>
        <w:jc w:val="both"/>
        <w:rPr>
          <w:rFonts w:ascii="Times New Roman" w:eastAsia="Times-Roman" w:hAnsi="Times New Roman" w:cs="Times New Roman"/>
          <w:sz w:val="24"/>
          <w:szCs w:val="24"/>
        </w:rPr>
      </w:pPr>
      <w:r w:rsidRPr="00E61EDF">
        <w:rPr>
          <w:rFonts w:ascii="Times New Roman" w:eastAsia="Times-Roman" w:hAnsi="Times New Roman" w:cs="Times New Roman"/>
          <w:sz w:val="24"/>
          <w:szCs w:val="24"/>
        </w:rPr>
        <w:t>3. Укажите  причины, почему группа принимает более рискованные решения, чем отдельный  человек.</w:t>
      </w:r>
    </w:p>
    <w:p w:rsidR="00E61EDF" w:rsidRDefault="00E61EDF" w:rsidP="00E61EDF">
      <w:pPr>
        <w:spacing w:after="0"/>
        <w:ind w:firstLine="0"/>
        <w:rPr>
          <w:rFonts w:ascii="Times New Roman" w:eastAsia="Times New Roman" w:hAnsi="Times New Roman" w:cs="Times New Roman"/>
          <w:b/>
          <w:sz w:val="24"/>
          <w:szCs w:val="24"/>
          <w:lang w:eastAsia="ru-RU"/>
        </w:rPr>
      </w:pPr>
    </w:p>
    <w:p w:rsidR="001846D2" w:rsidRPr="00E61EDF" w:rsidRDefault="00637BE0" w:rsidP="00E61EDF">
      <w:pPr>
        <w:spacing w:after="0"/>
        <w:ind w:firstLine="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Тестирование.</w:t>
      </w:r>
    </w:p>
    <w:p w:rsidR="00CB1CA0" w:rsidRPr="00E61EDF" w:rsidRDefault="00CB1CA0" w:rsidP="00E61EDF">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p>
    <w:p w:rsidR="00603490" w:rsidRPr="00E61EDF" w:rsidRDefault="00603490" w:rsidP="00E61EDF">
      <w:pPr>
        <w:spacing w:after="0"/>
        <w:ind w:firstLine="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bCs/>
          <w:sz w:val="24"/>
          <w:szCs w:val="24"/>
          <w:lang w:eastAsia="ru-RU"/>
        </w:rPr>
        <w:t xml:space="preserve">Тема </w:t>
      </w:r>
      <w:r w:rsidR="00EA290B" w:rsidRPr="00E61EDF">
        <w:rPr>
          <w:rFonts w:ascii="Times New Roman" w:eastAsia="Times New Roman" w:hAnsi="Times New Roman" w:cs="Times New Roman"/>
          <w:b/>
          <w:bCs/>
          <w:sz w:val="24"/>
          <w:szCs w:val="24"/>
          <w:lang w:eastAsia="ru-RU"/>
        </w:rPr>
        <w:t>10</w:t>
      </w:r>
      <w:r w:rsidRPr="00E61EDF">
        <w:rPr>
          <w:rFonts w:ascii="Times New Roman" w:eastAsia="Times New Roman" w:hAnsi="Times New Roman" w:cs="Times New Roman"/>
          <w:b/>
          <w:bCs/>
          <w:sz w:val="24"/>
          <w:szCs w:val="24"/>
          <w:lang w:eastAsia="ru-RU"/>
        </w:rPr>
        <w:t xml:space="preserve">.  </w:t>
      </w:r>
      <w:r w:rsidR="001846D2" w:rsidRPr="00E61EDF">
        <w:rPr>
          <w:rFonts w:ascii="Times New Roman" w:eastAsia="Times New Roman" w:hAnsi="Times New Roman" w:cs="Times New Roman"/>
          <w:b/>
          <w:sz w:val="24"/>
          <w:szCs w:val="24"/>
          <w:lang w:eastAsia="ru-RU"/>
        </w:rPr>
        <w:t xml:space="preserve">Общественные и межличностные отношения. </w:t>
      </w:r>
    </w:p>
    <w:p w:rsidR="007A590B" w:rsidRPr="00E61EDF" w:rsidRDefault="007A590B" w:rsidP="00E61EDF">
      <w:pPr>
        <w:spacing w:after="0"/>
        <w:ind w:firstLine="0"/>
        <w:rPr>
          <w:rFonts w:ascii="Times New Roman" w:eastAsia="Times New Roman" w:hAnsi="Times New Roman" w:cs="Times New Roman"/>
          <w:b/>
          <w:bCs/>
          <w:i/>
          <w:sz w:val="24"/>
          <w:szCs w:val="24"/>
          <w:lang w:eastAsia="ru-RU"/>
        </w:rPr>
      </w:pPr>
    </w:p>
    <w:p w:rsidR="00603490" w:rsidRPr="00E61EDF" w:rsidRDefault="00603490" w:rsidP="00E61EDF">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Вопросы к семинарскому занятию:</w:t>
      </w:r>
    </w:p>
    <w:p w:rsidR="001846D2" w:rsidRPr="00E61EDF" w:rsidRDefault="001846D2"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 Рассмотреть проблему отношений в работах Мясищева В.Н.</w:t>
      </w:r>
    </w:p>
    <w:p w:rsidR="001846D2" w:rsidRPr="00E61EDF" w:rsidRDefault="001846D2"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2. Место и природа межличностных отношений.</w:t>
      </w:r>
    </w:p>
    <w:p w:rsidR="001846D2" w:rsidRPr="00E61EDF" w:rsidRDefault="001846D2"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 Специфические формы общения.</w:t>
      </w:r>
    </w:p>
    <w:p w:rsidR="001846D2" w:rsidRPr="00E61EDF" w:rsidRDefault="001846D2"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 Характеристика различных взглядов на проблему единства общения и деятельности.</w:t>
      </w:r>
    </w:p>
    <w:p w:rsidR="00603490" w:rsidRPr="00E61EDF" w:rsidRDefault="00603490" w:rsidP="00E61EDF">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Задания к занятию</w:t>
      </w:r>
      <w:r w:rsidR="00CB1CA0" w:rsidRPr="00E61EDF">
        <w:rPr>
          <w:rFonts w:ascii="Times New Roman" w:eastAsia="Times New Roman" w:hAnsi="Times New Roman" w:cs="Times New Roman"/>
          <w:b/>
          <w:i/>
          <w:sz w:val="24"/>
          <w:szCs w:val="24"/>
          <w:lang w:eastAsia="ru-RU"/>
        </w:rPr>
        <w:t>:</w:t>
      </w:r>
    </w:p>
    <w:p w:rsidR="001846D2" w:rsidRPr="00E61EDF" w:rsidRDefault="001846D2"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Подготовьте реферат на одну из предложенных тем:</w:t>
      </w:r>
      <w:r w:rsidRPr="00E61EDF">
        <w:rPr>
          <w:rFonts w:ascii="Times New Roman" w:eastAsia="Times New Roman" w:hAnsi="Times New Roman" w:cs="Times New Roman"/>
          <w:sz w:val="24"/>
          <w:szCs w:val="24"/>
          <w:lang w:eastAsia="ru-RU"/>
        </w:rPr>
        <w:t xml:space="preserve"> </w:t>
      </w:r>
    </w:p>
    <w:p w:rsidR="001846D2" w:rsidRPr="00E61EDF" w:rsidRDefault="001846D2" w:rsidP="00E61EDF">
      <w:pPr>
        <w:spacing w:after="0"/>
        <w:rPr>
          <w:rFonts w:ascii="Times New Roman" w:hAnsi="Times New Roman" w:cs="Times New Roman"/>
          <w:sz w:val="24"/>
          <w:szCs w:val="24"/>
        </w:rPr>
      </w:pPr>
      <w:r w:rsidRPr="00E61EDF">
        <w:rPr>
          <w:rFonts w:ascii="Times New Roman" w:hAnsi="Times New Roman" w:cs="Times New Roman"/>
          <w:sz w:val="24"/>
          <w:szCs w:val="24"/>
        </w:rPr>
        <w:lastRenderedPageBreak/>
        <w:t xml:space="preserve">1. </w:t>
      </w:r>
      <w:hyperlink r:id="rId7" w:history="1">
        <w:r w:rsidRPr="00E61EDF">
          <w:rPr>
            <w:rFonts w:ascii="Times New Roman" w:hAnsi="Times New Roman" w:cs="Times New Roman"/>
            <w:sz w:val="24"/>
            <w:szCs w:val="24"/>
          </w:rPr>
          <w:t>Межличностные отношения детей подросткового возраста</w:t>
        </w:r>
      </w:hyperlink>
    </w:p>
    <w:p w:rsidR="001846D2" w:rsidRPr="00E61EDF" w:rsidRDefault="001846D2" w:rsidP="00E61EDF">
      <w:pPr>
        <w:spacing w:after="0"/>
        <w:rPr>
          <w:rFonts w:ascii="Times New Roman" w:hAnsi="Times New Roman" w:cs="Times New Roman"/>
          <w:sz w:val="24"/>
          <w:szCs w:val="24"/>
        </w:rPr>
      </w:pPr>
      <w:r w:rsidRPr="00E61EDF">
        <w:rPr>
          <w:rFonts w:ascii="Times New Roman" w:hAnsi="Times New Roman" w:cs="Times New Roman"/>
          <w:sz w:val="24"/>
          <w:szCs w:val="24"/>
        </w:rPr>
        <w:t xml:space="preserve">2. </w:t>
      </w:r>
      <w:hyperlink r:id="rId8" w:history="1">
        <w:r w:rsidRPr="00E61EDF">
          <w:rPr>
            <w:rFonts w:ascii="Times New Roman" w:hAnsi="Times New Roman" w:cs="Times New Roman"/>
            <w:sz w:val="24"/>
            <w:szCs w:val="24"/>
          </w:rPr>
          <w:t>Проблема сущности и характера межличностных отношений людей</w:t>
        </w:r>
      </w:hyperlink>
      <w:r w:rsidRPr="00E61EDF">
        <w:rPr>
          <w:rFonts w:ascii="Times New Roman" w:hAnsi="Times New Roman" w:cs="Times New Roman"/>
          <w:sz w:val="24"/>
          <w:szCs w:val="24"/>
        </w:rPr>
        <w:t xml:space="preserve"> </w:t>
      </w:r>
    </w:p>
    <w:p w:rsidR="001846D2" w:rsidRPr="00E61EDF" w:rsidRDefault="001846D2" w:rsidP="00E61EDF">
      <w:pPr>
        <w:spacing w:after="0"/>
        <w:rPr>
          <w:rFonts w:ascii="Times New Roman" w:hAnsi="Times New Roman" w:cs="Times New Roman"/>
          <w:sz w:val="24"/>
          <w:szCs w:val="24"/>
        </w:rPr>
      </w:pPr>
      <w:r w:rsidRPr="00E61EDF">
        <w:rPr>
          <w:rFonts w:ascii="Times New Roman" w:hAnsi="Times New Roman" w:cs="Times New Roman"/>
          <w:sz w:val="24"/>
          <w:szCs w:val="24"/>
        </w:rPr>
        <w:t xml:space="preserve">3. </w:t>
      </w:r>
      <w:hyperlink r:id="rId9" w:history="1">
        <w:r w:rsidRPr="00E61EDF">
          <w:rPr>
            <w:rFonts w:ascii="Times New Roman" w:hAnsi="Times New Roman" w:cs="Times New Roman"/>
            <w:sz w:val="24"/>
            <w:szCs w:val="24"/>
          </w:rPr>
          <w:t>Исследование межличностных отношений в группе</w:t>
        </w:r>
      </w:hyperlink>
    </w:p>
    <w:p w:rsidR="001846D2" w:rsidRPr="00E61EDF" w:rsidRDefault="001846D2" w:rsidP="00E61EDF">
      <w:pPr>
        <w:spacing w:after="0"/>
        <w:rPr>
          <w:rFonts w:ascii="Times New Roman" w:hAnsi="Times New Roman" w:cs="Times New Roman"/>
          <w:sz w:val="24"/>
          <w:szCs w:val="24"/>
        </w:rPr>
      </w:pPr>
      <w:r w:rsidRPr="00E61EDF">
        <w:rPr>
          <w:rFonts w:ascii="Times New Roman" w:hAnsi="Times New Roman" w:cs="Times New Roman"/>
          <w:sz w:val="24"/>
          <w:szCs w:val="24"/>
        </w:rPr>
        <w:t>4. Исследование психологии межгрупповых отношений в зарубежной социальной психологии.</w:t>
      </w:r>
    </w:p>
    <w:p w:rsidR="001846D2" w:rsidRPr="00E61EDF" w:rsidRDefault="001846D2" w:rsidP="00E61EDF">
      <w:pPr>
        <w:spacing w:after="0"/>
        <w:rPr>
          <w:rFonts w:ascii="Times New Roman" w:hAnsi="Times New Roman" w:cs="Times New Roman"/>
          <w:sz w:val="24"/>
          <w:szCs w:val="24"/>
        </w:rPr>
      </w:pPr>
      <w:r w:rsidRPr="00E61EDF">
        <w:rPr>
          <w:rFonts w:ascii="Times New Roman" w:hAnsi="Times New Roman" w:cs="Times New Roman"/>
          <w:sz w:val="24"/>
          <w:szCs w:val="24"/>
        </w:rPr>
        <w:t>5. Влияние межгруппового взаимодействия на внутригрупповые процессы.</w:t>
      </w:r>
    </w:p>
    <w:p w:rsidR="001846D2" w:rsidRPr="00E61EDF" w:rsidRDefault="001846D2" w:rsidP="00E61EDF">
      <w:pPr>
        <w:spacing w:after="0"/>
        <w:rPr>
          <w:rFonts w:ascii="Times New Roman" w:hAnsi="Times New Roman" w:cs="Times New Roman"/>
          <w:sz w:val="24"/>
          <w:szCs w:val="24"/>
        </w:rPr>
      </w:pPr>
      <w:r w:rsidRPr="00E61EDF">
        <w:rPr>
          <w:rFonts w:ascii="Times New Roman" w:hAnsi="Times New Roman" w:cs="Times New Roman"/>
          <w:sz w:val="24"/>
          <w:szCs w:val="24"/>
        </w:rPr>
        <w:t>6. Прикладные проблемы психологии межгрупповых отношений.</w:t>
      </w:r>
    </w:p>
    <w:p w:rsidR="007A590B" w:rsidRPr="00E61EDF" w:rsidRDefault="002825D6" w:rsidP="00E61EDF">
      <w:pPr>
        <w:spacing w:after="0"/>
        <w:ind w:firstLine="0"/>
        <w:jc w:val="both"/>
        <w:rPr>
          <w:rFonts w:ascii="Times New Roman" w:eastAsia="Times New Roman" w:hAnsi="Times New Roman" w:cs="Times New Roman"/>
          <w:b/>
          <w:color w:val="000000"/>
          <w:sz w:val="24"/>
          <w:szCs w:val="24"/>
          <w:lang w:eastAsia="ru-RU"/>
        </w:rPr>
      </w:pPr>
      <w:r w:rsidRPr="00E61EDF">
        <w:rPr>
          <w:rFonts w:ascii="Times New Roman" w:eastAsia="Times New Roman" w:hAnsi="Times New Roman" w:cs="Times New Roman"/>
          <w:b/>
          <w:sz w:val="24"/>
          <w:szCs w:val="24"/>
          <w:lang w:eastAsia="ru-RU"/>
        </w:rPr>
        <w:t>Тестирование.</w:t>
      </w:r>
      <w:r w:rsidRPr="00E61EDF">
        <w:rPr>
          <w:rFonts w:ascii="Times New Roman" w:eastAsia="Times New Roman" w:hAnsi="Times New Roman" w:cs="Times New Roman"/>
          <w:sz w:val="24"/>
          <w:szCs w:val="24"/>
          <w:lang w:eastAsia="ru-RU"/>
        </w:rPr>
        <w:br/>
      </w:r>
    </w:p>
    <w:p w:rsidR="00EF2038" w:rsidRPr="00E61EDF" w:rsidRDefault="00EF2038" w:rsidP="00E61EDF">
      <w:pPr>
        <w:spacing w:after="0"/>
        <w:ind w:firstLine="0"/>
        <w:jc w:val="both"/>
        <w:rPr>
          <w:rFonts w:ascii="Times New Roman" w:eastAsia="Times New Roman" w:hAnsi="Times New Roman" w:cs="Times New Roman"/>
          <w:b/>
          <w:color w:val="FF0000"/>
          <w:sz w:val="24"/>
          <w:szCs w:val="24"/>
          <w:lang w:eastAsia="ru-RU"/>
        </w:rPr>
      </w:pPr>
      <w:r w:rsidRPr="00E61EDF">
        <w:rPr>
          <w:rFonts w:ascii="Times New Roman" w:eastAsia="Times New Roman" w:hAnsi="Times New Roman" w:cs="Times New Roman"/>
          <w:b/>
          <w:color w:val="000000"/>
          <w:sz w:val="24"/>
          <w:szCs w:val="24"/>
          <w:lang w:eastAsia="ru-RU"/>
        </w:rPr>
        <w:t>Тема 11.</w:t>
      </w:r>
      <w:r w:rsidRPr="00E61EDF">
        <w:rPr>
          <w:rFonts w:ascii="Times New Roman" w:eastAsia="Times New Roman" w:hAnsi="Times New Roman" w:cs="Times New Roman"/>
          <w:b/>
          <w:bCs/>
          <w:sz w:val="24"/>
          <w:szCs w:val="24"/>
        </w:rPr>
        <w:t xml:space="preserve"> </w:t>
      </w:r>
      <w:r w:rsidRPr="00E61EDF">
        <w:rPr>
          <w:rFonts w:ascii="Times New Roman" w:eastAsia="Times New Roman" w:hAnsi="Times New Roman" w:cs="Times New Roman"/>
          <w:b/>
          <w:sz w:val="24"/>
          <w:szCs w:val="24"/>
          <w:lang w:eastAsia="ru-RU"/>
        </w:rPr>
        <w:t>Социально-психологический анализ общения.</w:t>
      </w:r>
    </w:p>
    <w:p w:rsidR="00EF2038" w:rsidRPr="00E61EDF" w:rsidRDefault="00EF2038"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eastAsia="Times New Roman" w:hAnsi="Times New Roman" w:cs="Times New Roman"/>
          <w:b/>
          <w:i/>
          <w:color w:val="000000"/>
          <w:sz w:val="24"/>
          <w:szCs w:val="24"/>
          <w:lang w:eastAsia="ru-RU"/>
        </w:rPr>
        <w:t>Вопросы к практическому занятию:</w:t>
      </w:r>
    </w:p>
    <w:p w:rsidR="00EF2038" w:rsidRPr="00E61EDF" w:rsidRDefault="00EF2038" w:rsidP="00E61EDF">
      <w:pPr>
        <w:spacing w:after="0"/>
        <w:ind w:firstLine="0"/>
        <w:jc w:val="both"/>
        <w:rPr>
          <w:rFonts w:ascii="Times New Roman CYR" w:eastAsia="Times New Roman" w:hAnsi="Times New Roman CYR" w:cs="Times New Roman"/>
          <w:sz w:val="24"/>
          <w:szCs w:val="24"/>
          <w:lang w:eastAsia="ru-RU"/>
        </w:rPr>
      </w:pPr>
      <w:r w:rsidRPr="00E61EDF">
        <w:rPr>
          <w:rFonts w:ascii="Times New Roman CYR" w:eastAsia="Times New Roman" w:hAnsi="Times New Roman CYR" w:cs="Times New Roman"/>
          <w:sz w:val="24"/>
          <w:szCs w:val="24"/>
          <w:lang w:eastAsia="ru-RU"/>
        </w:rPr>
        <w:t xml:space="preserve">1. Общая характеристика человеческого общения. </w:t>
      </w:r>
    </w:p>
    <w:p w:rsidR="00EF2038" w:rsidRPr="00E61EDF" w:rsidRDefault="00EF2038" w:rsidP="00E61EDF">
      <w:pPr>
        <w:spacing w:after="0"/>
        <w:ind w:firstLine="0"/>
        <w:jc w:val="both"/>
        <w:rPr>
          <w:rFonts w:ascii="Times New Roman CYR" w:eastAsia="Times New Roman" w:hAnsi="Times New Roman CYR" w:cs="Times New Roman"/>
          <w:sz w:val="24"/>
          <w:szCs w:val="24"/>
          <w:lang w:eastAsia="ru-RU"/>
        </w:rPr>
      </w:pPr>
      <w:r w:rsidRPr="00E61EDF">
        <w:rPr>
          <w:rFonts w:ascii="Times New Roman CYR" w:eastAsia="Times New Roman" w:hAnsi="Times New Roman CYR" w:cs="Times New Roman"/>
          <w:sz w:val="24"/>
          <w:szCs w:val="24"/>
          <w:lang w:eastAsia="ru-RU"/>
        </w:rPr>
        <w:t>2. Общение и его функции.</w:t>
      </w:r>
    </w:p>
    <w:p w:rsidR="00EF2038" w:rsidRPr="00E61EDF" w:rsidRDefault="00EF2038" w:rsidP="00E61EDF">
      <w:pPr>
        <w:spacing w:after="0"/>
        <w:ind w:firstLine="0"/>
        <w:jc w:val="both"/>
        <w:rPr>
          <w:rFonts w:ascii="Times New Roman CYR" w:eastAsia="Times New Roman" w:hAnsi="Times New Roman CYR" w:cs="Times New Roman"/>
          <w:sz w:val="24"/>
          <w:szCs w:val="24"/>
          <w:lang w:eastAsia="ru-RU"/>
        </w:rPr>
      </w:pPr>
      <w:r w:rsidRPr="00E61EDF">
        <w:rPr>
          <w:rFonts w:ascii="Times New Roman CYR" w:eastAsia="Times New Roman" w:hAnsi="Times New Roman CYR" w:cs="Times New Roman"/>
          <w:sz w:val="24"/>
          <w:szCs w:val="24"/>
          <w:lang w:eastAsia="ru-RU"/>
        </w:rPr>
        <w:t>3. Виды межличностного общения.</w:t>
      </w:r>
    </w:p>
    <w:p w:rsidR="00EF2038" w:rsidRPr="00E61EDF" w:rsidRDefault="00EF2038" w:rsidP="00E61EDF">
      <w:pPr>
        <w:spacing w:after="0"/>
        <w:ind w:firstLine="284"/>
        <w:rPr>
          <w:rFonts w:ascii="Times New Roman" w:eastAsia="Times New Roman" w:hAnsi="Times New Roman" w:cs="Times New Roman"/>
          <w:i/>
          <w:color w:val="000000"/>
          <w:sz w:val="24"/>
          <w:szCs w:val="24"/>
          <w:lang w:eastAsia="ru-RU"/>
        </w:rPr>
      </w:pPr>
    </w:p>
    <w:p w:rsidR="00EF2038" w:rsidRPr="00E61EDF" w:rsidRDefault="00EF2038"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eastAsia="Times New Roman" w:hAnsi="Times New Roman" w:cs="Times New Roman"/>
          <w:b/>
          <w:i/>
          <w:color w:val="000000"/>
          <w:sz w:val="24"/>
          <w:szCs w:val="24"/>
          <w:lang w:eastAsia="ru-RU"/>
        </w:rPr>
        <w:t>Задания к практическому занятию:</w:t>
      </w:r>
    </w:p>
    <w:p w:rsidR="00EF2038" w:rsidRPr="00E61EDF" w:rsidRDefault="00EF2038"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Подготовьте реферат на одну из предложенных тем:</w:t>
      </w:r>
      <w:r w:rsidRPr="00E61EDF">
        <w:rPr>
          <w:rFonts w:ascii="Times New Roman" w:eastAsia="Times New Roman" w:hAnsi="Times New Roman" w:cs="Times New Roman"/>
          <w:sz w:val="24"/>
          <w:szCs w:val="24"/>
          <w:lang w:eastAsia="ru-RU"/>
        </w:rPr>
        <w:t xml:space="preserve"> </w:t>
      </w:r>
    </w:p>
    <w:p w:rsidR="00EF2038" w:rsidRPr="00E61EDF" w:rsidRDefault="00EF2038" w:rsidP="00E61EDF">
      <w:pPr>
        <w:spacing w:after="0"/>
        <w:ind w:firstLine="0"/>
        <w:rPr>
          <w:rFonts w:ascii="Times New Roman" w:eastAsia="Times New Roman" w:hAnsi="Times New Roman" w:cs="Times New Roman"/>
          <w:sz w:val="24"/>
          <w:szCs w:val="24"/>
          <w:lang w:eastAsia="ru-RU"/>
        </w:rPr>
      </w:pPr>
    </w:p>
    <w:p w:rsidR="00EF2038" w:rsidRPr="00E61EDF" w:rsidRDefault="00EF2038" w:rsidP="00E61EDF">
      <w:pPr>
        <w:spacing w:after="0"/>
        <w:ind w:firstLine="0"/>
        <w:rPr>
          <w:rFonts w:ascii="Times New Roman" w:eastAsia="Times New Roman" w:hAnsi="Times New Roman" w:cs="Times New Roman"/>
          <w:i/>
          <w:color w:val="000000"/>
          <w:sz w:val="24"/>
          <w:szCs w:val="24"/>
          <w:lang w:eastAsia="ru-RU"/>
        </w:rPr>
      </w:pPr>
      <w:r w:rsidRPr="00E61EDF">
        <w:rPr>
          <w:rFonts w:ascii="Times New Roman" w:eastAsia="Times New Roman" w:hAnsi="Times New Roman" w:cs="Times New Roman"/>
          <w:sz w:val="24"/>
          <w:szCs w:val="24"/>
          <w:lang w:eastAsia="ru-RU"/>
        </w:rPr>
        <w:t>1. Общение – это чрезвычайно тонкий и деликатный процесс.</w:t>
      </w:r>
      <w:r w:rsidRPr="00E61EDF">
        <w:rPr>
          <w:rFonts w:ascii="Times New Roman" w:eastAsia="Times New Roman" w:hAnsi="Times New Roman" w:cs="Times New Roman"/>
          <w:sz w:val="24"/>
          <w:szCs w:val="24"/>
          <w:lang w:eastAsia="ru-RU"/>
        </w:rPr>
        <w:br/>
        <w:t>2. Диалоговое общение.</w:t>
      </w:r>
      <w:r w:rsidRPr="00E61EDF">
        <w:rPr>
          <w:rFonts w:ascii="Times New Roman" w:eastAsia="Times New Roman" w:hAnsi="Times New Roman" w:cs="Times New Roman"/>
          <w:sz w:val="24"/>
          <w:szCs w:val="24"/>
          <w:lang w:eastAsia="ru-RU"/>
        </w:rPr>
        <w:br/>
        <w:t>3. Типовые схемы формирования первого впечатления.</w:t>
      </w:r>
      <w:r w:rsidRPr="00E61EDF">
        <w:rPr>
          <w:rFonts w:ascii="Times New Roman" w:eastAsia="Times New Roman" w:hAnsi="Times New Roman" w:cs="Times New Roman"/>
          <w:sz w:val="24"/>
          <w:szCs w:val="24"/>
          <w:lang w:eastAsia="ru-RU"/>
        </w:rPr>
        <w:br/>
      </w:r>
      <w:r w:rsidRPr="00E61EDF">
        <w:rPr>
          <w:rFonts w:ascii="Times New Roman" w:eastAsia="Times New Roman" w:hAnsi="Times New Roman" w:cs="Times New Roman"/>
          <w:color w:val="000000"/>
          <w:sz w:val="24"/>
          <w:szCs w:val="24"/>
          <w:lang w:eastAsia="ru-RU"/>
        </w:rPr>
        <w:t>4</w:t>
      </w:r>
      <w:r w:rsidRPr="00E61EDF">
        <w:rPr>
          <w:rFonts w:ascii="Times New Roman" w:eastAsia="Times New Roman" w:hAnsi="Times New Roman" w:cs="Times New Roman"/>
          <w:i/>
          <w:color w:val="000000"/>
          <w:sz w:val="24"/>
          <w:szCs w:val="24"/>
          <w:lang w:eastAsia="ru-RU"/>
        </w:rPr>
        <w:t>.</w:t>
      </w:r>
      <w:r w:rsidRPr="00E61EDF">
        <w:rPr>
          <w:rFonts w:ascii="Times New Roman" w:eastAsia="Times New Roman" w:hAnsi="Times New Roman" w:cs="Times New Roman"/>
          <w:sz w:val="24"/>
          <w:szCs w:val="24"/>
          <w:lang w:eastAsia="ru-RU"/>
        </w:rPr>
        <w:t xml:space="preserve"> Д. Карнеги: «Звучание собственного имени для слуха человека – самая приятная мелодия».</w:t>
      </w:r>
      <w:r w:rsidRPr="00E61EDF">
        <w:rPr>
          <w:rFonts w:ascii="Times New Roman" w:eastAsia="Times New Roman" w:hAnsi="Times New Roman" w:cs="Times New Roman"/>
          <w:sz w:val="24"/>
          <w:szCs w:val="24"/>
          <w:lang w:eastAsia="ru-RU"/>
        </w:rPr>
        <w:br/>
      </w:r>
      <w:r w:rsidRPr="00E61EDF">
        <w:rPr>
          <w:rFonts w:ascii="Times New Roman" w:eastAsia="Times New Roman" w:hAnsi="Times New Roman" w:cs="Times New Roman"/>
          <w:i/>
          <w:color w:val="000000"/>
          <w:sz w:val="24"/>
          <w:szCs w:val="24"/>
          <w:lang w:eastAsia="ru-RU"/>
        </w:rPr>
        <w:t>Подготовьте доклад на одну из тем:</w:t>
      </w:r>
    </w:p>
    <w:p w:rsidR="00EF2038" w:rsidRPr="00E61EDF" w:rsidRDefault="00EF2038" w:rsidP="00E61EDF">
      <w:pPr>
        <w:spacing w:after="0"/>
        <w:ind w:firstLine="0"/>
        <w:rPr>
          <w:rFonts w:ascii="Times New Roman" w:eastAsia="Times New Roman" w:hAnsi="Times New Roman" w:cs="Times New Roman"/>
          <w:b/>
          <w:color w:val="000000"/>
          <w:sz w:val="24"/>
          <w:szCs w:val="24"/>
          <w:lang w:eastAsia="ru-RU"/>
        </w:rPr>
      </w:pPr>
      <w:r w:rsidRPr="00E61EDF">
        <w:rPr>
          <w:rFonts w:ascii="Times New Roman" w:eastAsia="Times New Roman" w:hAnsi="Times New Roman" w:cs="Times New Roman"/>
          <w:sz w:val="24"/>
          <w:szCs w:val="24"/>
          <w:lang w:eastAsia="ru-RU"/>
        </w:rPr>
        <w:t>1. Восприятие человека человеком.</w:t>
      </w:r>
      <w:r w:rsidRPr="00E61EDF">
        <w:rPr>
          <w:rFonts w:ascii="Times New Roman" w:eastAsia="Times New Roman" w:hAnsi="Times New Roman" w:cs="Times New Roman"/>
          <w:sz w:val="24"/>
          <w:szCs w:val="24"/>
          <w:lang w:eastAsia="ru-RU"/>
        </w:rPr>
        <w:br/>
        <w:t>2. Фазы и средства общения.</w:t>
      </w:r>
      <w:r w:rsidRPr="00E61EDF">
        <w:rPr>
          <w:rFonts w:ascii="Times New Roman" w:eastAsia="Times New Roman" w:hAnsi="Times New Roman" w:cs="Times New Roman"/>
          <w:sz w:val="24"/>
          <w:szCs w:val="24"/>
          <w:lang w:eastAsia="ru-RU"/>
        </w:rPr>
        <w:br/>
        <w:t>3. Эффективность слушания.</w:t>
      </w:r>
      <w:r w:rsidRPr="00E61EDF">
        <w:rPr>
          <w:rFonts w:ascii="Times New Roman" w:eastAsia="Times New Roman" w:hAnsi="Times New Roman" w:cs="Times New Roman"/>
          <w:sz w:val="24"/>
          <w:szCs w:val="24"/>
          <w:lang w:eastAsia="ru-RU"/>
        </w:rPr>
        <w:br/>
        <w:t>4. Правила самоотдачи.</w:t>
      </w:r>
      <w:r w:rsidRPr="00E61EDF">
        <w:rPr>
          <w:rFonts w:ascii="Times New Roman" w:eastAsia="Times New Roman" w:hAnsi="Times New Roman" w:cs="Times New Roman"/>
          <w:sz w:val="24"/>
          <w:szCs w:val="24"/>
          <w:lang w:eastAsia="ru-RU"/>
        </w:rPr>
        <w:br/>
        <w:t>5. Современный этикет.</w:t>
      </w:r>
      <w:r w:rsidRPr="00E61EDF">
        <w:rPr>
          <w:rFonts w:ascii="Times New Roman" w:eastAsia="Times New Roman" w:hAnsi="Times New Roman" w:cs="Times New Roman"/>
          <w:sz w:val="24"/>
          <w:szCs w:val="24"/>
          <w:lang w:eastAsia="ru-RU"/>
        </w:rPr>
        <w:br/>
      </w:r>
    </w:p>
    <w:p w:rsidR="00852FEC" w:rsidRPr="00E61EDF" w:rsidRDefault="00852FEC"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Подготовьте сообщение на одну из предложенных тем:</w:t>
      </w:r>
      <w:r w:rsidRPr="00E61EDF">
        <w:rPr>
          <w:rFonts w:ascii="Times New Roman" w:eastAsia="Times New Roman" w:hAnsi="Times New Roman" w:cs="Times New Roman"/>
          <w:sz w:val="24"/>
          <w:szCs w:val="24"/>
          <w:lang w:eastAsia="ru-RU"/>
        </w:rPr>
        <w:t xml:space="preserve"> </w:t>
      </w:r>
    </w:p>
    <w:p w:rsidR="00637BE0" w:rsidRPr="00E61EDF" w:rsidRDefault="00852FEC" w:rsidP="00E61EDF">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sz w:val="24"/>
          <w:szCs w:val="24"/>
          <w:lang w:eastAsia="ru-RU"/>
        </w:rPr>
        <w:t>1. Общение – это чрезвычайно тонкий и деликатный процесс.</w:t>
      </w:r>
      <w:r w:rsidRPr="00E61EDF">
        <w:rPr>
          <w:rFonts w:ascii="Times New Roman" w:eastAsia="Times New Roman" w:hAnsi="Times New Roman" w:cs="Times New Roman"/>
          <w:sz w:val="24"/>
          <w:szCs w:val="24"/>
          <w:lang w:eastAsia="ru-RU"/>
        </w:rPr>
        <w:br/>
        <w:t>2. Диалоговое общение.</w:t>
      </w:r>
      <w:r w:rsidRPr="00E61EDF">
        <w:rPr>
          <w:rFonts w:ascii="Times New Roman" w:eastAsia="Times New Roman" w:hAnsi="Times New Roman" w:cs="Times New Roman"/>
          <w:sz w:val="24"/>
          <w:szCs w:val="24"/>
          <w:lang w:eastAsia="ru-RU"/>
        </w:rPr>
        <w:br/>
        <w:t>3. Типовые схемы формирования первого впечатления.</w:t>
      </w:r>
      <w:r w:rsidRPr="00E61EDF">
        <w:rPr>
          <w:rFonts w:ascii="Times New Roman" w:eastAsia="Times New Roman" w:hAnsi="Times New Roman" w:cs="Times New Roman"/>
          <w:sz w:val="24"/>
          <w:szCs w:val="24"/>
          <w:lang w:eastAsia="ru-RU"/>
        </w:rPr>
        <w:br/>
      </w:r>
      <w:r w:rsidRPr="00E61EDF">
        <w:rPr>
          <w:rFonts w:ascii="Times New Roman" w:eastAsia="Times New Roman" w:hAnsi="Times New Roman" w:cs="Times New Roman"/>
          <w:color w:val="000000"/>
          <w:sz w:val="24"/>
          <w:szCs w:val="24"/>
          <w:lang w:eastAsia="ru-RU"/>
        </w:rPr>
        <w:t>4</w:t>
      </w:r>
      <w:r w:rsidRPr="00E61EDF">
        <w:rPr>
          <w:rFonts w:ascii="Times New Roman" w:eastAsia="Times New Roman" w:hAnsi="Times New Roman" w:cs="Times New Roman"/>
          <w:i/>
          <w:color w:val="000000"/>
          <w:sz w:val="24"/>
          <w:szCs w:val="24"/>
          <w:lang w:eastAsia="ru-RU"/>
        </w:rPr>
        <w:t>.</w:t>
      </w:r>
      <w:r w:rsidRPr="00E61EDF">
        <w:rPr>
          <w:rFonts w:ascii="Times New Roman" w:eastAsia="Times New Roman" w:hAnsi="Times New Roman" w:cs="Times New Roman"/>
          <w:sz w:val="24"/>
          <w:szCs w:val="24"/>
          <w:lang w:eastAsia="ru-RU"/>
        </w:rPr>
        <w:t xml:space="preserve"> Д. Карнеги: «Звучание собственного имени для слуха человека – самая приятная мелодия».</w:t>
      </w:r>
      <w:r w:rsidR="00637BE0" w:rsidRPr="00E61EDF">
        <w:rPr>
          <w:rFonts w:ascii="Times New Roman" w:eastAsia="Times New Roman" w:hAnsi="Times New Roman" w:cs="Times New Roman"/>
          <w:b/>
          <w:sz w:val="24"/>
          <w:szCs w:val="24"/>
          <w:lang w:eastAsia="ru-RU"/>
        </w:rPr>
        <w:t xml:space="preserve"> </w:t>
      </w:r>
    </w:p>
    <w:p w:rsidR="00603490" w:rsidRPr="00E61EDF" w:rsidRDefault="00637BE0" w:rsidP="00E61EDF">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b/>
          <w:sz w:val="24"/>
          <w:szCs w:val="24"/>
          <w:lang w:eastAsia="ru-RU"/>
        </w:rPr>
        <w:t xml:space="preserve"> </w:t>
      </w:r>
    </w:p>
    <w:p w:rsidR="007A590B" w:rsidRPr="00E61EDF" w:rsidRDefault="007A590B" w:rsidP="00E61EDF">
      <w:pPr>
        <w:spacing w:after="0"/>
        <w:ind w:firstLine="0"/>
        <w:rPr>
          <w:rFonts w:ascii="Times New Roman" w:eastAsia="Times New Roman" w:hAnsi="Times New Roman" w:cs="Times New Roman"/>
          <w:b/>
          <w:color w:val="000000"/>
          <w:sz w:val="24"/>
          <w:szCs w:val="24"/>
          <w:lang w:eastAsia="ru-RU"/>
        </w:rPr>
      </w:pPr>
      <w:r w:rsidRPr="00E61EDF">
        <w:rPr>
          <w:rFonts w:ascii="Times New Roman" w:eastAsia="Times New Roman" w:hAnsi="Times New Roman" w:cs="Times New Roman"/>
          <w:b/>
          <w:color w:val="000000"/>
          <w:sz w:val="24"/>
          <w:szCs w:val="24"/>
          <w:lang w:eastAsia="ru-RU"/>
        </w:rPr>
        <w:t>Тема 12.</w:t>
      </w:r>
      <w:r w:rsidRPr="00E61EDF">
        <w:rPr>
          <w:rFonts w:ascii="Times New Roman" w:eastAsia="Times New Roman" w:hAnsi="Times New Roman" w:cs="Times New Roman"/>
          <w:bCs/>
          <w:sz w:val="24"/>
          <w:szCs w:val="24"/>
        </w:rPr>
        <w:t xml:space="preserve"> </w:t>
      </w:r>
      <w:r w:rsidRPr="00E61EDF">
        <w:rPr>
          <w:rFonts w:ascii="Times New Roman" w:eastAsia="Times New Roman" w:hAnsi="Times New Roman" w:cs="Times New Roman"/>
          <w:b/>
          <w:bCs/>
          <w:sz w:val="24"/>
          <w:szCs w:val="24"/>
          <w:lang w:eastAsia="ru-RU"/>
        </w:rPr>
        <w:t>Общение как коммуникация.</w:t>
      </w:r>
      <w:r w:rsidRPr="00E61EDF">
        <w:rPr>
          <w:rFonts w:ascii="Times New Roman" w:eastAsia="Times New Roman" w:hAnsi="Times New Roman" w:cs="Times New Roman"/>
          <w:b/>
          <w:color w:val="000000"/>
          <w:sz w:val="24"/>
          <w:szCs w:val="24"/>
          <w:lang w:eastAsia="ru-RU"/>
        </w:rPr>
        <w:t xml:space="preserve"> </w:t>
      </w:r>
    </w:p>
    <w:p w:rsidR="007A590B" w:rsidRPr="00E61EDF" w:rsidRDefault="007A590B" w:rsidP="00E61EDF">
      <w:pPr>
        <w:spacing w:after="0"/>
        <w:ind w:firstLine="284"/>
        <w:rPr>
          <w:rFonts w:ascii="Times New Roman" w:eastAsia="Times New Roman" w:hAnsi="Times New Roman" w:cs="Times New Roman"/>
          <w:i/>
          <w:color w:val="000000"/>
          <w:sz w:val="24"/>
          <w:szCs w:val="24"/>
          <w:lang w:eastAsia="ru-RU"/>
        </w:rPr>
      </w:pPr>
    </w:p>
    <w:p w:rsidR="007A590B" w:rsidRPr="00E61EDF" w:rsidRDefault="007A590B"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eastAsia="Times New Roman" w:hAnsi="Times New Roman" w:cs="Times New Roman"/>
          <w:b/>
          <w:i/>
          <w:color w:val="000000"/>
          <w:sz w:val="24"/>
          <w:szCs w:val="24"/>
          <w:lang w:eastAsia="ru-RU"/>
        </w:rPr>
        <w:t>Вопросы к семинарскому занятию:</w:t>
      </w:r>
    </w:p>
    <w:p w:rsidR="007A590B" w:rsidRPr="00E61EDF" w:rsidRDefault="007A590B"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 Рассмотреть коммуникативный процесс как единство деятельности, общения и познания.</w:t>
      </w:r>
    </w:p>
    <w:p w:rsidR="007A590B" w:rsidRPr="00E61EDF" w:rsidRDefault="007A590B"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2. Коммуникативное влияние. Система кодификации и </w:t>
      </w:r>
      <w:proofErr w:type="spellStart"/>
      <w:r w:rsidRPr="00E61EDF">
        <w:rPr>
          <w:rFonts w:ascii="Times New Roman" w:eastAsia="Times New Roman" w:hAnsi="Times New Roman" w:cs="Times New Roman"/>
          <w:sz w:val="24"/>
          <w:szCs w:val="24"/>
          <w:lang w:eastAsia="ru-RU"/>
        </w:rPr>
        <w:t>декодификации</w:t>
      </w:r>
      <w:proofErr w:type="spellEnd"/>
      <w:r w:rsidRPr="00E61EDF">
        <w:rPr>
          <w:rFonts w:ascii="Times New Roman" w:eastAsia="Times New Roman" w:hAnsi="Times New Roman" w:cs="Times New Roman"/>
          <w:sz w:val="24"/>
          <w:szCs w:val="24"/>
          <w:lang w:eastAsia="ru-RU"/>
        </w:rPr>
        <w:t>.</w:t>
      </w:r>
    </w:p>
    <w:p w:rsidR="007A590B" w:rsidRPr="00E61EDF" w:rsidRDefault="007A590B"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 Барьеры при коммуникации.</w:t>
      </w:r>
    </w:p>
    <w:p w:rsidR="007A590B" w:rsidRPr="00E61EDF" w:rsidRDefault="007A590B"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 Вербальная коммуникация.</w:t>
      </w:r>
    </w:p>
    <w:p w:rsidR="007A590B" w:rsidRPr="00E61EDF" w:rsidRDefault="007A590B"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5. Невербальная коммуникация. Основные знаковые системы невербальной коммуникации. </w:t>
      </w:r>
    </w:p>
    <w:p w:rsidR="007A590B" w:rsidRPr="00E61EDF" w:rsidRDefault="007A590B"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6. Сущность </w:t>
      </w:r>
      <w:proofErr w:type="spellStart"/>
      <w:r w:rsidRPr="00E61EDF">
        <w:rPr>
          <w:rFonts w:ascii="Times New Roman" w:eastAsia="Times New Roman" w:hAnsi="Times New Roman" w:cs="Times New Roman"/>
          <w:sz w:val="24"/>
          <w:szCs w:val="24"/>
          <w:lang w:eastAsia="ru-RU"/>
        </w:rPr>
        <w:t>эмпатии</w:t>
      </w:r>
      <w:proofErr w:type="spellEnd"/>
      <w:r w:rsidRPr="00E61EDF">
        <w:rPr>
          <w:rFonts w:ascii="Times New Roman" w:eastAsia="Times New Roman" w:hAnsi="Times New Roman" w:cs="Times New Roman"/>
          <w:sz w:val="24"/>
          <w:szCs w:val="24"/>
          <w:lang w:eastAsia="ru-RU"/>
        </w:rPr>
        <w:t>.</w:t>
      </w:r>
    </w:p>
    <w:p w:rsidR="007A590B" w:rsidRPr="00E61EDF" w:rsidRDefault="007A590B" w:rsidP="00E61EDF">
      <w:pPr>
        <w:spacing w:after="0"/>
        <w:ind w:firstLine="284"/>
        <w:rPr>
          <w:rFonts w:ascii="Times New Roman" w:eastAsia="Times New Roman" w:hAnsi="Times New Roman" w:cs="Times New Roman"/>
          <w:i/>
          <w:color w:val="000000"/>
          <w:sz w:val="24"/>
          <w:szCs w:val="24"/>
          <w:lang w:eastAsia="ru-RU"/>
        </w:rPr>
      </w:pPr>
    </w:p>
    <w:p w:rsidR="007A590B" w:rsidRPr="00E61EDF" w:rsidRDefault="007A590B"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eastAsia="Times New Roman" w:hAnsi="Times New Roman" w:cs="Times New Roman"/>
          <w:b/>
          <w:i/>
          <w:color w:val="000000"/>
          <w:sz w:val="24"/>
          <w:szCs w:val="24"/>
          <w:lang w:eastAsia="ru-RU"/>
        </w:rPr>
        <w:t>Задания к семинарскому занятию:</w:t>
      </w:r>
    </w:p>
    <w:p w:rsidR="007A590B" w:rsidRPr="00E61EDF" w:rsidRDefault="007A590B" w:rsidP="00E61EDF">
      <w:pPr>
        <w:spacing w:after="0"/>
        <w:ind w:firstLine="284"/>
        <w:rPr>
          <w:rFonts w:ascii="Times New Roman" w:eastAsia="Times New Roman" w:hAnsi="Times New Roman" w:cs="Times New Roman"/>
          <w:b/>
          <w:i/>
          <w:color w:val="000000"/>
          <w:sz w:val="24"/>
          <w:szCs w:val="24"/>
          <w:lang w:eastAsia="ru-RU"/>
        </w:rPr>
      </w:pPr>
    </w:p>
    <w:p w:rsidR="007A590B" w:rsidRPr="00E61EDF" w:rsidRDefault="007A590B"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 Подготовьте перечень положительных и отрицательных санкций, которые может испол</w:t>
      </w:r>
      <w:r w:rsidRPr="00E61EDF">
        <w:rPr>
          <w:rFonts w:ascii="Times New Roman" w:eastAsia="Times New Roman" w:hAnsi="Times New Roman" w:cs="Times New Roman"/>
          <w:sz w:val="24"/>
          <w:szCs w:val="24"/>
          <w:lang w:eastAsia="ru-RU"/>
        </w:rPr>
        <w:t>ь</w:t>
      </w:r>
      <w:r w:rsidRPr="00E61EDF">
        <w:rPr>
          <w:rFonts w:ascii="Times New Roman" w:eastAsia="Times New Roman" w:hAnsi="Times New Roman" w:cs="Times New Roman"/>
          <w:sz w:val="24"/>
          <w:szCs w:val="24"/>
          <w:lang w:eastAsia="ru-RU"/>
        </w:rPr>
        <w:t>зовать учитель на уровне психологической обратной связи как коммуникатор и реципиент.</w:t>
      </w:r>
    </w:p>
    <w:p w:rsidR="007A590B" w:rsidRPr="00E61EDF" w:rsidRDefault="007A590B" w:rsidP="00E61EDF">
      <w:pPr>
        <w:spacing w:after="0"/>
        <w:ind w:firstLine="0"/>
        <w:jc w:val="both"/>
        <w:rPr>
          <w:rFonts w:ascii="Times New Roman" w:eastAsia="Times New Roman" w:hAnsi="Times New Roman" w:cs="Times New Roman"/>
          <w:sz w:val="24"/>
          <w:szCs w:val="24"/>
          <w:lang w:eastAsia="ru-RU"/>
        </w:rPr>
      </w:pPr>
    </w:p>
    <w:p w:rsidR="007A590B" w:rsidRPr="00E61EDF" w:rsidRDefault="007A590B"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2. Опишите приемы, которые могут способствовать преодолению коммуникативных барь</w:t>
      </w:r>
      <w:r w:rsidRPr="00E61EDF">
        <w:rPr>
          <w:rFonts w:ascii="Times New Roman" w:eastAsia="Times New Roman" w:hAnsi="Times New Roman" w:cs="Times New Roman"/>
          <w:sz w:val="24"/>
          <w:szCs w:val="24"/>
          <w:lang w:eastAsia="ru-RU"/>
        </w:rPr>
        <w:t>е</w:t>
      </w:r>
      <w:r w:rsidRPr="00E61EDF">
        <w:rPr>
          <w:rFonts w:ascii="Times New Roman" w:eastAsia="Times New Roman" w:hAnsi="Times New Roman" w:cs="Times New Roman"/>
          <w:sz w:val="24"/>
          <w:szCs w:val="24"/>
          <w:lang w:eastAsia="ru-RU"/>
        </w:rPr>
        <w:t>ров при взаимодействии: а) родителей с детьми; б) учителя с учениками; в) руководителя с подчиненными. Как могут меняться данные приемы, если субъект меняет позицию комм</w:t>
      </w:r>
      <w:r w:rsidRPr="00E61EDF">
        <w:rPr>
          <w:rFonts w:ascii="Times New Roman" w:eastAsia="Times New Roman" w:hAnsi="Times New Roman" w:cs="Times New Roman"/>
          <w:sz w:val="24"/>
          <w:szCs w:val="24"/>
          <w:lang w:eastAsia="ru-RU"/>
        </w:rPr>
        <w:t>у</w:t>
      </w:r>
      <w:r w:rsidRPr="00E61EDF">
        <w:rPr>
          <w:rFonts w:ascii="Times New Roman" w:eastAsia="Times New Roman" w:hAnsi="Times New Roman" w:cs="Times New Roman"/>
          <w:sz w:val="24"/>
          <w:szCs w:val="24"/>
          <w:lang w:eastAsia="ru-RU"/>
        </w:rPr>
        <w:t>никатора на реципиента и наоборот?</w:t>
      </w:r>
    </w:p>
    <w:p w:rsidR="007A590B" w:rsidRPr="00E61EDF" w:rsidRDefault="007A590B" w:rsidP="00E61EDF">
      <w:pPr>
        <w:spacing w:after="0"/>
        <w:ind w:firstLine="0"/>
        <w:jc w:val="both"/>
        <w:rPr>
          <w:rFonts w:ascii="Times New Roman" w:eastAsia="Times New Roman" w:hAnsi="Times New Roman" w:cs="Times New Roman"/>
          <w:sz w:val="24"/>
          <w:szCs w:val="24"/>
          <w:lang w:eastAsia="ru-RU"/>
        </w:rPr>
      </w:pPr>
    </w:p>
    <w:p w:rsidR="007A590B" w:rsidRPr="00E61EDF" w:rsidRDefault="007A590B"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3. Проанализируйте педагогические возможности изменения </w:t>
      </w:r>
      <w:proofErr w:type="spellStart"/>
      <w:r w:rsidRPr="00E61EDF">
        <w:rPr>
          <w:rFonts w:ascii="Times New Roman" w:eastAsia="Times New Roman" w:hAnsi="Times New Roman" w:cs="Times New Roman"/>
          <w:sz w:val="24"/>
          <w:szCs w:val="24"/>
          <w:lang w:eastAsia="ru-RU"/>
        </w:rPr>
        <w:t>хронотипов</w:t>
      </w:r>
      <w:proofErr w:type="spellEnd"/>
      <w:r w:rsidRPr="00E61EDF">
        <w:rPr>
          <w:rFonts w:ascii="Times New Roman" w:eastAsia="Times New Roman" w:hAnsi="Times New Roman" w:cs="Times New Roman"/>
          <w:sz w:val="24"/>
          <w:szCs w:val="24"/>
          <w:lang w:eastAsia="ru-RU"/>
        </w:rPr>
        <w:t xml:space="preserve"> в школе. Может ли учитель использовать изменение </w:t>
      </w:r>
      <w:proofErr w:type="spellStart"/>
      <w:r w:rsidRPr="00E61EDF">
        <w:rPr>
          <w:rFonts w:ascii="Times New Roman" w:eastAsia="Times New Roman" w:hAnsi="Times New Roman" w:cs="Times New Roman"/>
          <w:sz w:val="24"/>
          <w:szCs w:val="24"/>
          <w:lang w:eastAsia="ru-RU"/>
        </w:rPr>
        <w:t>хронотипа</w:t>
      </w:r>
      <w:proofErr w:type="spellEnd"/>
      <w:r w:rsidRPr="00E61EDF">
        <w:rPr>
          <w:rFonts w:ascii="Times New Roman" w:eastAsia="Times New Roman" w:hAnsi="Times New Roman" w:cs="Times New Roman"/>
          <w:sz w:val="24"/>
          <w:szCs w:val="24"/>
          <w:lang w:eastAsia="ru-RU"/>
        </w:rPr>
        <w:t xml:space="preserve"> в качестве средства воспитательного влияния или условия, обеспечивающего данное влияние? Приведите соответствующие примеры.</w:t>
      </w:r>
    </w:p>
    <w:p w:rsidR="007A590B" w:rsidRPr="00E61EDF" w:rsidRDefault="007A590B"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 Какие субъективные каналы восприятия и передачи информации наиболее востребованы современным школьным обучением? Обоснуйте свой ответ.</w:t>
      </w:r>
    </w:p>
    <w:p w:rsidR="002825D6" w:rsidRPr="00E61EDF" w:rsidRDefault="002825D6" w:rsidP="00E61EDF">
      <w:pPr>
        <w:spacing w:after="0"/>
        <w:ind w:firstLine="0"/>
        <w:rPr>
          <w:rFonts w:ascii="Times New Roman" w:eastAsia="Times New Roman" w:hAnsi="Times New Roman" w:cs="Times New Roman"/>
          <w:b/>
          <w:color w:val="000000"/>
          <w:sz w:val="24"/>
          <w:szCs w:val="24"/>
          <w:lang w:eastAsia="ru-RU"/>
        </w:rPr>
      </w:pPr>
      <w:r w:rsidRPr="00E61EDF">
        <w:rPr>
          <w:rFonts w:ascii="Times New Roman" w:eastAsia="Times New Roman" w:hAnsi="Times New Roman" w:cs="Times New Roman"/>
          <w:b/>
          <w:color w:val="000000"/>
          <w:sz w:val="24"/>
          <w:szCs w:val="24"/>
          <w:lang w:eastAsia="ru-RU"/>
        </w:rPr>
        <w:t>Тема 1</w:t>
      </w:r>
      <w:r w:rsidR="007A590B" w:rsidRPr="00E61EDF">
        <w:rPr>
          <w:rFonts w:ascii="Times New Roman" w:eastAsia="Times New Roman" w:hAnsi="Times New Roman" w:cs="Times New Roman"/>
          <w:b/>
          <w:color w:val="000000"/>
          <w:sz w:val="24"/>
          <w:szCs w:val="24"/>
          <w:lang w:eastAsia="ru-RU"/>
        </w:rPr>
        <w:t>3</w:t>
      </w:r>
      <w:r w:rsidRPr="00E61EDF">
        <w:rPr>
          <w:rFonts w:ascii="Times New Roman" w:eastAsia="Times New Roman" w:hAnsi="Times New Roman" w:cs="Times New Roman"/>
          <w:b/>
          <w:color w:val="000000"/>
          <w:sz w:val="24"/>
          <w:szCs w:val="24"/>
          <w:lang w:eastAsia="ru-RU"/>
        </w:rPr>
        <w:t>.</w:t>
      </w:r>
      <w:r w:rsidRPr="00E61EDF">
        <w:rPr>
          <w:rFonts w:ascii="Times New Roman" w:eastAsia="Times New Roman" w:hAnsi="Times New Roman" w:cs="Times New Roman"/>
          <w:bCs/>
          <w:sz w:val="24"/>
          <w:szCs w:val="24"/>
        </w:rPr>
        <w:t xml:space="preserve"> </w:t>
      </w:r>
      <w:r w:rsidRPr="00E61EDF">
        <w:rPr>
          <w:rFonts w:ascii="Times New Roman" w:eastAsia="Times New Roman" w:hAnsi="Times New Roman" w:cs="Times New Roman"/>
          <w:b/>
          <w:bCs/>
          <w:sz w:val="24"/>
          <w:szCs w:val="24"/>
          <w:lang w:eastAsia="ru-RU"/>
        </w:rPr>
        <w:t>Общение как интеракция</w:t>
      </w:r>
      <w:r w:rsidRPr="00E61EDF">
        <w:rPr>
          <w:rFonts w:ascii="Times New Roman" w:eastAsia="Times New Roman" w:hAnsi="Times New Roman" w:cs="Times New Roman"/>
          <w:bCs/>
          <w:sz w:val="24"/>
          <w:szCs w:val="24"/>
          <w:lang w:eastAsia="ru-RU"/>
        </w:rPr>
        <w:t>.</w:t>
      </w:r>
      <w:r w:rsidRPr="00E61EDF">
        <w:rPr>
          <w:rFonts w:ascii="Times New Roman" w:eastAsia="Times New Roman" w:hAnsi="Times New Roman" w:cs="Times New Roman"/>
          <w:b/>
          <w:color w:val="000000"/>
          <w:sz w:val="24"/>
          <w:szCs w:val="24"/>
          <w:lang w:eastAsia="ru-RU"/>
        </w:rPr>
        <w:t xml:space="preserve"> </w:t>
      </w:r>
    </w:p>
    <w:p w:rsidR="002825D6" w:rsidRPr="00E61EDF" w:rsidRDefault="002825D6" w:rsidP="00E61EDF">
      <w:pPr>
        <w:spacing w:after="0"/>
        <w:ind w:firstLine="284"/>
        <w:rPr>
          <w:rFonts w:ascii="Times New Roman" w:eastAsia="Times New Roman" w:hAnsi="Times New Roman" w:cs="Times New Roman"/>
          <w:i/>
          <w:color w:val="000000"/>
          <w:sz w:val="24"/>
          <w:szCs w:val="24"/>
          <w:lang w:eastAsia="ru-RU"/>
        </w:rPr>
      </w:pPr>
    </w:p>
    <w:p w:rsidR="002825D6" w:rsidRPr="00E61EDF" w:rsidRDefault="002825D6"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eastAsia="Times New Roman" w:hAnsi="Times New Roman" w:cs="Times New Roman"/>
          <w:b/>
          <w:i/>
          <w:color w:val="000000"/>
          <w:sz w:val="24"/>
          <w:szCs w:val="24"/>
          <w:lang w:eastAsia="ru-RU"/>
        </w:rPr>
        <w:t>Вопросы к семинарскому занятию:</w:t>
      </w:r>
    </w:p>
    <w:p w:rsidR="002825D6" w:rsidRPr="00E61EDF" w:rsidRDefault="002825D6"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1. Рассмотрите  </w:t>
      </w:r>
      <w:r w:rsidRPr="00E61EDF">
        <w:rPr>
          <w:rFonts w:ascii="Times New Roman" w:eastAsia="Times New Roman" w:hAnsi="Times New Roman" w:cs="Times New Roman"/>
          <w:bCs/>
          <w:color w:val="000000"/>
          <w:spacing w:val="-4"/>
          <w:sz w:val="24"/>
          <w:szCs w:val="24"/>
          <w:lang w:eastAsia="ru-RU"/>
        </w:rPr>
        <w:t xml:space="preserve">место взаимодействия в структуре общения. </w:t>
      </w:r>
    </w:p>
    <w:p w:rsidR="002825D6" w:rsidRPr="00E61EDF" w:rsidRDefault="002825D6"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2. </w:t>
      </w:r>
      <w:r w:rsidRPr="00E61EDF">
        <w:rPr>
          <w:rFonts w:ascii="Times New Roman" w:eastAsia="Times New Roman" w:hAnsi="Times New Roman" w:cs="Times New Roman"/>
          <w:spacing w:val="-5"/>
          <w:sz w:val="24"/>
          <w:szCs w:val="24"/>
          <w:lang w:eastAsia="ru-RU"/>
        </w:rPr>
        <w:t xml:space="preserve">Типы взаимодействий и </w:t>
      </w:r>
      <w:r w:rsidRPr="00E61EDF">
        <w:rPr>
          <w:rFonts w:ascii="Times New Roman" w:eastAsia="Times New Roman" w:hAnsi="Times New Roman" w:cs="Times New Roman"/>
          <w:sz w:val="24"/>
          <w:szCs w:val="24"/>
          <w:lang w:eastAsia="ru-RU"/>
        </w:rPr>
        <w:t>схемы регистрации взаимодействий.</w:t>
      </w:r>
    </w:p>
    <w:p w:rsidR="002825D6" w:rsidRPr="00E61EDF" w:rsidRDefault="002825D6" w:rsidP="00E61EDF">
      <w:pPr>
        <w:spacing w:after="0"/>
        <w:ind w:firstLine="0"/>
        <w:rPr>
          <w:rFonts w:ascii="Times New Roman" w:eastAsia="Times New Roman" w:hAnsi="Times New Roman" w:cs="Times New Roman"/>
          <w:spacing w:val="-6"/>
          <w:sz w:val="24"/>
          <w:szCs w:val="24"/>
          <w:lang w:eastAsia="ru-RU"/>
        </w:rPr>
      </w:pPr>
      <w:r w:rsidRPr="00E61EDF">
        <w:rPr>
          <w:rFonts w:ascii="Times New Roman" w:eastAsia="Times New Roman" w:hAnsi="Times New Roman" w:cs="Times New Roman"/>
          <w:sz w:val="24"/>
          <w:szCs w:val="24"/>
          <w:lang w:eastAsia="ru-RU"/>
        </w:rPr>
        <w:t xml:space="preserve">3. Концепция «символического </w:t>
      </w:r>
      <w:proofErr w:type="spellStart"/>
      <w:r w:rsidRPr="00E61EDF">
        <w:rPr>
          <w:rFonts w:ascii="Times New Roman" w:eastAsia="Times New Roman" w:hAnsi="Times New Roman" w:cs="Times New Roman"/>
          <w:spacing w:val="-6"/>
          <w:sz w:val="24"/>
          <w:szCs w:val="24"/>
          <w:lang w:eastAsia="ru-RU"/>
        </w:rPr>
        <w:t>интеракционизма</w:t>
      </w:r>
      <w:proofErr w:type="spellEnd"/>
      <w:r w:rsidRPr="00E61EDF">
        <w:rPr>
          <w:rFonts w:ascii="Times New Roman" w:eastAsia="Times New Roman" w:hAnsi="Times New Roman" w:cs="Times New Roman"/>
          <w:spacing w:val="-6"/>
          <w:sz w:val="24"/>
          <w:szCs w:val="24"/>
          <w:lang w:eastAsia="ru-RU"/>
        </w:rPr>
        <w:t>».</w:t>
      </w: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 Взаимодействие как организация  совместной деятельности.</w:t>
      </w:r>
    </w:p>
    <w:p w:rsidR="002825D6" w:rsidRPr="00E61EDF" w:rsidRDefault="002825D6"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5. Какую роль играет взаимодействие в формировании личности? </w:t>
      </w:r>
    </w:p>
    <w:p w:rsidR="002825D6" w:rsidRPr="00E61EDF" w:rsidRDefault="002825D6" w:rsidP="00E61EDF">
      <w:pPr>
        <w:spacing w:after="0"/>
        <w:ind w:firstLine="284"/>
        <w:rPr>
          <w:rFonts w:ascii="Times New Roman" w:eastAsia="Times New Roman" w:hAnsi="Times New Roman" w:cs="Times New Roman"/>
          <w:i/>
          <w:color w:val="000000"/>
          <w:sz w:val="24"/>
          <w:szCs w:val="24"/>
          <w:lang w:eastAsia="ru-RU"/>
        </w:rPr>
      </w:pPr>
    </w:p>
    <w:p w:rsidR="002825D6" w:rsidRPr="00E61EDF" w:rsidRDefault="002825D6"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eastAsia="Times New Roman" w:hAnsi="Times New Roman" w:cs="Times New Roman"/>
          <w:b/>
          <w:i/>
          <w:color w:val="000000"/>
          <w:sz w:val="24"/>
          <w:szCs w:val="24"/>
          <w:lang w:eastAsia="ru-RU"/>
        </w:rPr>
        <w:t>Задания к семинарскому занятию:</w:t>
      </w:r>
    </w:p>
    <w:p w:rsidR="002825D6" w:rsidRPr="00E61EDF" w:rsidRDefault="002825D6" w:rsidP="00E61EDF">
      <w:pPr>
        <w:spacing w:after="0"/>
        <w:ind w:firstLine="284"/>
        <w:rPr>
          <w:rFonts w:ascii="Times New Roman" w:eastAsia="Times New Roman" w:hAnsi="Times New Roman" w:cs="Times New Roman"/>
          <w:i/>
          <w:color w:val="000000"/>
          <w:sz w:val="24"/>
          <w:szCs w:val="24"/>
          <w:lang w:eastAsia="ru-RU"/>
        </w:rPr>
      </w:pP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 Приведите примеры, иллюстрирующие психологическую совместимость или несовмест</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мость интроверта с экстравертом. Попробуйте определить, почему в одном случае субъекты взаимодействия оказались совместимы, а в другом нет.</w:t>
      </w: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2. Подготовьте реферат на тему «Соционика о психологической совместимости людей» с и</w:t>
      </w:r>
      <w:r w:rsidRPr="00E61EDF">
        <w:rPr>
          <w:rFonts w:ascii="Times New Roman" w:eastAsia="Times New Roman" w:hAnsi="Times New Roman" w:cs="Times New Roman"/>
          <w:sz w:val="24"/>
          <w:szCs w:val="24"/>
          <w:lang w:eastAsia="ru-RU"/>
        </w:rPr>
        <w:t>с</w:t>
      </w:r>
      <w:r w:rsidRPr="00E61EDF">
        <w:rPr>
          <w:rFonts w:ascii="Times New Roman" w:eastAsia="Times New Roman" w:hAnsi="Times New Roman" w:cs="Times New Roman"/>
          <w:sz w:val="24"/>
          <w:szCs w:val="24"/>
          <w:lang w:eastAsia="ru-RU"/>
        </w:rPr>
        <w:t xml:space="preserve">пользованием публикаций К. Юнга и А. </w:t>
      </w:r>
      <w:proofErr w:type="spellStart"/>
      <w:r w:rsidRPr="00E61EDF">
        <w:rPr>
          <w:rFonts w:ascii="Times New Roman" w:eastAsia="Times New Roman" w:hAnsi="Times New Roman" w:cs="Times New Roman"/>
          <w:sz w:val="24"/>
          <w:szCs w:val="24"/>
          <w:lang w:eastAsia="ru-RU"/>
        </w:rPr>
        <w:t>Аугустинавичуте</w:t>
      </w:r>
      <w:proofErr w:type="spellEnd"/>
      <w:r w:rsidRPr="00E61EDF">
        <w:rPr>
          <w:rFonts w:ascii="Times New Roman" w:eastAsia="Times New Roman" w:hAnsi="Times New Roman" w:cs="Times New Roman"/>
          <w:sz w:val="24"/>
          <w:szCs w:val="24"/>
          <w:lang w:eastAsia="ru-RU"/>
        </w:rPr>
        <w:t>.</w:t>
      </w: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 Дайте развернутую характеристику взаимодействия субъектов (героев художественных произведений) с точки зрения их совместимости, используя категории: экстраверт, интр</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 xml:space="preserve">верт, мобильный, ригидный, доминантный, </w:t>
      </w:r>
      <w:proofErr w:type="spellStart"/>
      <w:r w:rsidRPr="00E61EDF">
        <w:rPr>
          <w:rFonts w:ascii="Times New Roman" w:eastAsia="Times New Roman" w:hAnsi="Times New Roman" w:cs="Times New Roman"/>
          <w:sz w:val="24"/>
          <w:szCs w:val="24"/>
          <w:lang w:eastAsia="ru-RU"/>
        </w:rPr>
        <w:t>недоминантный</w:t>
      </w:r>
      <w:proofErr w:type="spellEnd"/>
      <w:r w:rsidRPr="00E61EDF">
        <w:rPr>
          <w:rFonts w:ascii="Times New Roman" w:eastAsia="Times New Roman" w:hAnsi="Times New Roman" w:cs="Times New Roman"/>
          <w:sz w:val="24"/>
          <w:szCs w:val="24"/>
          <w:lang w:eastAsia="ru-RU"/>
        </w:rPr>
        <w:t>.</w:t>
      </w: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 Используя книги Э. Берна, подготовьте сообщение по теме «Типы трансакций и их вли</w:t>
      </w:r>
      <w:r w:rsidRPr="00E61EDF">
        <w:rPr>
          <w:rFonts w:ascii="Times New Roman" w:eastAsia="Times New Roman" w:hAnsi="Times New Roman" w:cs="Times New Roman"/>
          <w:sz w:val="24"/>
          <w:szCs w:val="24"/>
          <w:lang w:eastAsia="ru-RU"/>
        </w:rPr>
        <w:t>я</w:t>
      </w:r>
      <w:r w:rsidRPr="00E61EDF">
        <w:rPr>
          <w:rFonts w:ascii="Times New Roman" w:eastAsia="Times New Roman" w:hAnsi="Times New Roman" w:cs="Times New Roman"/>
          <w:sz w:val="24"/>
          <w:szCs w:val="24"/>
          <w:lang w:eastAsia="ru-RU"/>
        </w:rPr>
        <w:t>ние на межличностное общение». Обязательно используйте примеры на каждый тип тра</w:t>
      </w:r>
      <w:r w:rsidRPr="00E61EDF">
        <w:rPr>
          <w:rFonts w:ascii="Times New Roman" w:eastAsia="Times New Roman" w:hAnsi="Times New Roman" w:cs="Times New Roman"/>
          <w:sz w:val="24"/>
          <w:szCs w:val="24"/>
          <w:lang w:eastAsia="ru-RU"/>
        </w:rPr>
        <w:t>н</w:t>
      </w:r>
      <w:r w:rsidRPr="00E61EDF">
        <w:rPr>
          <w:rFonts w:ascii="Times New Roman" w:eastAsia="Times New Roman" w:hAnsi="Times New Roman" w:cs="Times New Roman"/>
          <w:sz w:val="24"/>
          <w:szCs w:val="24"/>
          <w:lang w:eastAsia="ru-RU"/>
        </w:rPr>
        <w:t>сакции.</w:t>
      </w: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5. Представьте развернутый социально-психологический анализ конкретной конфликтной ситуации в педагогическом коллективе на художественном примере.</w:t>
      </w: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p>
    <w:p w:rsidR="002825D6" w:rsidRPr="00E61EDF" w:rsidRDefault="002825D6" w:rsidP="00E61EDF">
      <w:pPr>
        <w:spacing w:after="0"/>
        <w:ind w:firstLine="0"/>
        <w:rPr>
          <w:rFonts w:ascii="Times New Roman" w:eastAsia="Times New Roman" w:hAnsi="Times New Roman" w:cs="Times New Roman"/>
          <w:b/>
          <w:color w:val="000000"/>
          <w:sz w:val="24"/>
          <w:szCs w:val="24"/>
          <w:lang w:eastAsia="ru-RU"/>
        </w:rPr>
      </w:pPr>
      <w:r w:rsidRPr="00E61EDF">
        <w:rPr>
          <w:rFonts w:ascii="Times New Roman" w:eastAsia="Times New Roman" w:hAnsi="Times New Roman" w:cs="Times New Roman"/>
          <w:b/>
          <w:color w:val="000000"/>
          <w:sz w:val="24"/>
          <w:szCs w:val="24"/>
          <w:lang w:eastAsia="ru-RU"/>
        </w:rPr>
        <w:t>Тема 1</w:t>
      </w:r>
      <w:r w:rsidR="007A590B" w:rsidRPr="00E61EDF">
        <w:rPr>
          <w:rFonts w:ascii="Times New Roman" w:eastAsia="Times New Roman" w:hAnsi="Times New Roman" w:cs="Times New Roman"/>
          <w:b/>
          <w:color w:val="000000"/>
          <w:sz w:val="24"/>
          <w:szCs w:val="24"/>
          <w:lang w:eastAsia="ru-RU"/>
        </w:rPr>
        <w:t>4</w:t>
      </w:r>
      <w:r w:rsidRPr="00E61EDF">
        <w:rPr>
          <w:rFonts w:ascii="Times New Roman" w:eastAsia="Times New Roman" w:hAnsi="Times New Roman" w:cs="Times New Roman"/>
          <w:b/>
          <w:color w:val="000000"/>
          <w:sz w:val="24"/>
          <w:szCs w:val="24"/>
          <w:lang w:eastAsia="ru-RU"/>
        </w:rPr>
        <w:t>.</w:t>
      </w:r>
      <w:r w:rsidRPr="00E61EDF">
        <w:rPr>
          <w:rFonts w:ascii="Times New Roman" w:eastAsia="Times New Roman" w:hAnsi="Times New Roman" w:cs="Times New Roman"/>
          <w:bCs/>
          <w:sz w:val="24"/>
          <w:szCs w:val="24"/>
        </w:rPr>
        <w:t xml:space="preserve"> </w:t>
      </w:r>
      <w:r w:rsidRPr="00E61EDF">
        <w:rPr>
          <w:rFonts w:ascii="Times New Roman" w:eastAsia="Times New Roman" w:hAnsi="Times New Roman" w:cs="Times New Roman"/>
          <w:b/>
          <w:bCs/>
          <w:sz w:val="24"/>
          <w:szCs w:val="24"/>
          <w:lang w:eastAsia="ru-RU"/>
        </w:rPr>
        <w:t>Общение как социальная перцепция.</w:t>
      </w:r>
      <w:r w:rsidRPr="00E61EDF">
        <w:rPr>
          <w:rFonts w:ascii="Times New Roman" w:eastAsia="Times New Roman" w:hAnsi="Times New Roman" w:cs="Times New Roman"/>
          <w:b/>
          <w:color w:val="000000"/>
          <w:sz w:val="24"/>
          <w:szCs w:val="24"/>
          <w:lang w:eastAsia="ru-RU"/>
        </w:rPr>
        <w:t xml:space="preserve"> </w:t>
      </w:r>
    </w:p>
    <w:p w:rsidR="002825D6" w:rsidRPr="00E61EDF" w:rsidRDefault="002825D6" w:rsidP="00E61EDF">
      <w:pPr>
        <w:spacing w:after="0"/>
        <w:ind w:firstLine="284"/>
        <w:rPr>
          <w:rFonts w:ascii="Times New Roman" w:eastAsia="Times New Roman" w:hAnsi="Times New Roman" w:cs="Times New Roman"/>
          <w:i/>
          <w:color w:val="000000"/>
          <w:sz w:val="24"/>
          <w:szCs w:val="24"/>
          <w:lang w:eastAsia="ru-RU"/>
        </w:rPr>
      </w:pPr>
    </w:p>
    <w:p w:rsidR="002825D6" w:rsidRPr="00E61EDF" w:rsidRDefault="002825D6" w:rsidP="00E61EDF">
      <w:pPr>
        <w:spacing w:after="0"/>
        <w:ind w:firstLine="284"/>
        <w:rPr>
          <w:rFonts w:ascii="Times New Roman" w:eastAsia="Times New Roman" w:hAnsi="Times New Roman" w:cs="Times New Roman"/>
          <w:i/>
          <w:color w:val="000000"/>
          <w:sz w:val="24"/>
          <w:szCs w:val="24"/>
          <w:lang w:eastAsia="ru-RU"/>
        </w:rPr>
      </w:pPr>
      <w:r w:rsidRPr="00E61EDF">
        <w:rPr>
          <w:rFonts w:ascii="Times New Roman" w:eastAsia="Times New Roman" w:hAnsi="Times New Roman" w:cs="Times New Roman"/>
          <w:i/>
          <w:color w:val="000000"/>
          <w:sz w:val="24"/>
          <w:szCs w:val="24"/>
          <w:lang w:eastAsia="ru-RU"/>
        </w:rPr>
        <w:t>Вопросы к семинарскому занятию:</w:t>
      </w:r>
    </w:p>
    <w:p w:rsidR="002825D6" w:rsidRPr="00E61EDF" w:rsidRDefault="002825D6"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 Понятие социальной и межличностной перцепции</w:t>
      </w:r>
      <w:proofErr w:type="gramStart"/>
      <w:r w:rsidRPr="00E61EDF">
        <w:rPr>
          <w:rFonts w:ascii="Times New Roman" w:eastAsia="Times New Roman" w:hAnsi="Times New Roman" w:cs="Times New Roman"/>
          <w:sz w:val="24"/>
          <w:szCs w:val="24"/>
          <w:lang w:eastAsia="ru-RU"/>
        </w:rPr>
        <w:t xml:space="preserve">..  </w:t>
      </w:r>
      <w:proofErr w:type="gramEnd"/>
    </w:p>
    <w:p w:rsidR="002825D6" w:rsidRPr="00E61EDF" w:rsidRDefault="002825D6"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2. Варианты социально-перцептивных процессов.</w:t>
      </w:r>
    </w:p>
    <w:p w:rsidR="002825D6" w:rsidRPr="00E61EDF" w:rsidRDefault="002825D6"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 Представление о себе через представление о другом.</w:t>
      </w:r>
    </w:p>
    <w:p w:rsidR="002825D6" w:rsidRPr="00E61EDF" w:rsidRDefault="002825D6"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 Точность  межличностной перцепции.</w:t>
      </w:r>
    </w:p>
    <w:p w:rsidR="002825D6" w:rsidRPr="00E61EDF" w:rsidRDefault="002825D6"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5. Средства развития перцептивных способностей.</w:t>
      </w:r>
    </w:p>
    <w:p w:rsidR="002825D6" w:rsidRPr="00E61EDF" w:rsidRDefault="002825D6" w:rsidP="00E61EDF">
      <w:pPr>
        <w:spacing w:after="0"/>
        <w:ind w:firstLine="284"/>
        <w:rPr>
          <w:rFonts w:ascii="Times New Roman" w:eastAsia="Times New Roman" w:hAnsi="Times New Roman" w:cs="Times New Roman"/>
          <w:i/>
          <w:color w:val="000000"/>
          <w:sz w:val="24"/>
          <w:szCs w:val="24"/>
          <w:lang w:eastAsia="ru-RU"/>
        </w:rPr>
      </w:pPr>
    </w:p>
    <w:p w:rsidR="002825D6" w:rsidRPr="00E61EDF" w:rsidRDefault="002825D6" w:rsidP="00E61EDF">
      <w:pPr>
        <w:spacing w:after="0"/>
        <w:ind w:firstLine="284"/>
        <w:rPr>
          <w:rFonts w:ascii="Times New Roman" w:eastAsia="Times New Roman" w:hAnsi="Times New Roman" w:cs="Times New Roman"/>
          <w:i/>
          <w:color w:val="000000"/>
          <w:sz w:val="24"/>
          <w:szCs w:val="24"/>
          <w:lang w:eastAsia="ru-RU"/>
        </w:rPr>
      </w:pPr>
      <w:r w:rsidRPr="00E61EDF">
        <w:rPr>
          <w:rFonts w:ascii="Times New Roman" w:eastAsia="Times New Roman" w:hAnsi="Times New Roman" w:cs="Times New Roman"/>
          <w:i/>
          <w:color w:val="000000"/>
          <w:sz w:val="24"/>
          <w:szCs w:val="24"/>
          <w:lang w:eastAsia="ru-RU"/>
        </w:rPr>
        <w:t>Задания к семинарскому занятию:</w:t>
      </w: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 На основе анализа содержания идеи Э. Берна, приведенной ниже, объясните, каким обр</w:t>
      </w:r>
      <w:r w:rsidRPr="00E61EDF">
        <w:rPr>
          <w:rFonts w:ascii="Times New Roman" w:eastAsia="Times New Roman" w:hAnsi="Times New Roman" w:cs="Times New Roman"/>
          <w:sz w:val="24"/>
          <w:szCs w:val="24"/>
          <w:lang w:eastAsia="ru-RU"/>
        </w:rPr>
        <w:t>а</w:t>
      </w:r>
      <w:r w:rsidRPr="00E61EDF">
        <w:rPr>
          <w:rFonts w:ascii="Times New Roman" w:eastAsia="Times New Roman" w:hAnsi="Times New Roman" w:cs="Times New Roman"/>
          <w:sz w:val="24"/>
          <w:szCs w:val="24"/>
          <w:lang w:eastAsia="ru-RU"/>
        </w:rPr>
        <w:t>зом социальная перцепция обусловлена чувствами воспринимающего человека? Подумайте, как это связано с социальным контролем?</w:t>
      </w: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«Изменить образ нелегко, и мучительность этого процесса является одной из причин, по к</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торой его всячески избегают. Когда умирает любимый человек, требуется значительное ус</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 xml:space="preserve">лие, чтобы приспособить свой образ мира к изменившейся ситуации. Это усилие, именуемое скорбью, весьма изнурительно, оно приводит к усталости и потере веса. Люди в состоянии скорби нередко встают по утрам более усталыми, чем ложатся вечером, и чувствуют себя, </w:t>
      </w:r>
      <w:r w:rsidRPr="00E61EDF">
        <w:rPr>
          <w:rFonts w:ascii="Times New Roman" w:eastAsia="Times New Roman" w:hAnsi="Times New Roman" w:cs="Times New Roman"/>
          <w:sz w:val="24"/>
          <w:szCs w:val="24"/>
          <w:lang w:eastAsia="ru-RU"/>
        </w:rPr>
        <w:lastRenderedPageBreak/>
        <w:t>как будто проделали за ночь тяжелый труд. Они и вправду проделывают за ночь тяжкий труд, меняя свои психические образы...» Э. Берн.</w:t>
      </w: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2.  Самостоятельно сформулируйте три определения социальной перцепции в зависимости от ее типа. (См. Перцепция социальная в «Основных понятиях курса».)</w:t>
      </w: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 Приведите примеры, иллюстрирующие разрыв между воспринимаемым и передаваемым имиджем человека («разрыв достоверности»). Проанализируйте причины разрыва.</w:t>
      </w: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p>
    <w:p w:rsidR="002825D6" w:rsidRPr="00E61EDF" w:rsidRDefault="002825D6"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 Используя определение установки социальной в разделе «Основные понятия курса», пр</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анализируйте компоненты и функции социальной установки.</w:t>
      </w:r>
    </w:p>
    <w:p w:rsidR="002825D6" w:rsidRPr="00E61EDF" w:rsidRDefault="002825D6" w:rsidP="00E61EDF">
      <w:pPr>
        <w:spacing w:after="0"/>
        <w:ind w:firstLine="284"/>
        <w:rPr>
          <w:rFonts w:ascii="Times New Roman" w:eastAsia="Times New Roman" w:hAnsi="Times New Roman" w:cs="Times New Roman"/>
          <w:i/>
          <w:color w:val="000000"/>
          <w:sz w:val="24"/>
          <w:szCs w:val="24"/>
          <w:lang w:eastAsia="ru-RU"/>
        </w:rPr>
      </w:pPr>
    </w:p>
    <w:p w:rsidR="00852FEC" w:rsidRPr="00E61EDF" w:rsidRDefault="00603490" w:rsidP="00E61EDF">
      <w:pPr>
        <w:spacing w:after="0"/>
        <w:ind w:firstLine="0"/>
        <w:rPr>
          <w:rFonts w:ascii="Times New Roman" w:eastAsia="Times New Roman" w:hAnsi="Times New Roman" w:cs="Times New Roman"/>
          <w:b/>
          <w:color w:val="000000"/>
          <w:sz w:val="24"/>
          <w:szCs w:val="24"/>
          <w:lang w:eastAsia="ru-RU"/>
        </w:rPr>
      </w:pPr>
      <w:r w:rsidRPr="00E61EDF">
        <w:rPr>
          <w:rFonts w:ascii="Times New Roman" w:eastAsia="Times New Roman" w:hAnsi="Times New Roman" w:cs="Times New Roman"/>
          <w:b/>
          <w:sz w:val="24"/>
          <w:szCs w:val="24"/>
          <w:lang w:eastAsia="ru-RU"/>
        </w:rPr>
        <w:t xml:space="preserve">Тема </w:t>
      </w:r>
      <w:r w:rsidR="002825D6" w:rsidRPr="00E61EDF">
        <w:rPr>
          <w:rFonts w:ascii="Times New Roman" w:eastAsia="Times New Roman" w:hAnsi="Times New Roman" w:cs="Times New Roman"/>
          <w:b/>
          <w:sz w:val="24"/>
          <w:szCs w:val="24"/>
          <w:lang w:eastAsia="ru-RU"/>
        </w:rPr>
        <w:t>15</w:t>
      </w:r>
      <w:r w:rsidRPr="00E61EDF">
        <w:rPr>
          <w:rFonts w:ascii="Times New Roman" w:eastAsia="Times New Roman" w:hAnsi="Times New Roman" w:cs="Times New Roman"/>
          <w:b/>
          <w:sz w:val="24"/>
          <w:szCs w:val="24"/>
          <w:lang w:eastAsia="ru-RU"/>
        </w:rPr>
        <w:t xml:space="preserve">.  </w:t>
      </w:r>
      <w:r w:rsidR="00852FEC" w:rsidRPr="00E61EDF">
        <w:rPr>
          <w:rFonts w:ascii="Times New Roman" w:eastAsia="Times New Roman" w:hAnsi="Times New Roman" w:cs="Times New Roman"/>
          <w:b/>
          <w:sz w:val="24"/>
          <w:szCs w:val="24"/>
          <w:lang w:eastAsia="ru-RU"/>
        </w:rPr>
        <w:t>Понятие социального конфликта и возможные пути его разрешения.</w:t>
      </w:r>
      <w:r w:rsidR="00852FEC" w:rsidRPr="00E61EDF">
        <w:rPr>
          <w:rFonts w:ascii="Times New Roman" w:eastAsia="Times New Roman" w:hAnsi="Times New Roman" w:cs="Times New Roman"/>
          <w:b/>
          <w:color w:val="000000"/>
          <w:sz w:val="24"/>
          <w:szCs w:val="24"/>
          <w:lang w:eastAsia="ru-RU"/>
        </w:rPr>
        <w:t xml:space="preserve"> </w:t>
      </w:r>
    </w:p>
    <w:p w:rsidR="00603490" w:rsidRPr="00E61EDF" w:rsidRDefault="00603490" w:rsidP="00E61EDF">
      <w:pPr>
        <w:spacing w:after="0"/>
        <w:rPr>
          <w:rFonts w:ascii="Times New Roman" w:eastAsia="Times New Roman" w:hAnsi="Times New Roman" w:cs="Times New Roman"/>
          <w:b/>
          <w:sz w:val="24"/>
          <w:szCs w:val="24"/>
          <w:lang w:eastAsia="ru-RU"/>
        </w:rPr>
      </w:pPr>
    </w:p>
    <w:p w:rsidR="00603490" w:rsidRPr="00E61EDF" w:rsidRDefault="00603490" w:rsidP="00E61EDF">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Вопросы к семинарскому занятию:</w:t>
      </w:r>
    </w:p>
    <w:p w:rsidR="00852FEC" w:rsidRPr="00E61EDF" w:rsidRDefault="00852FEC"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 Дать понятие конфликта.</w:t>
      </w:r>
    </w:p>
    <w:p w:rsidR="00852FEC" w:rsidRPr="00E61EDF" w:rsidRDefault="00852FEC"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2.</w:t>
      </w:r>
      <w:r w:rsidRPr="00E61EDF">
        <w:rPr>
          <w:rFonts w:ascii="Times New Roman" w:eastAsia="Times New Roman" w:hAnsi="Times New Roman" w:cs="Times New Roman"/>
          <w:bCs/>
          <w:sz w:val="24"/>
          <w:szCs w:val="24"/>
          <w:lang w:eastAsia="ru-RU"/>
        </w:rPr>
        <w:t xml:space="preserve"> Что такое деструктивные функции </w:t>
      </w:r>
      <w:r w:rsidRPr="00E61EDF">
        <w:rPr>
          <w:rFonts w:ascii="Times New Roman" w:eastAsia="Times New Roman" w:hAnsi="Times New Roman" w:cs="Times New Roman"/>
          <w:sz w:val="24"/>
          <w:szCs w:val="24"/>
          <w:lang w:eastAsia="ru-RU"/>
        </w:rPr>
        <w:t xml:space="preserve"> конфликта.</w:t>
      </w:r>
    </w:p>
    <w:p w:rsidR="00852FEC" w:rsidRPr="00E61EDF" w:rsidRDefault="00852FEC"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w:t>
      </w:r>
      <w:r w:rsidR="00B73E01" w:rsidRPr="00E61EDF">
        <w:rPr>
          <w:rFonts w:ascii="Times New Roman" w:eastAsia="Times New Roman" w:hAnsi="Times New Roman" w:cs="Times New Roman"/>
          <w:sz w:val="24"/>
          <w:szCs w:val="24"/>
          <w:lang w:eastAsia="ru-RU"/>
        </w:rPr>
        <w:t xml:space="preserve"> </w:t>
      </w:r>
      <w:r w:rsidRPr="00E61EDF">
        <w:rPr>
          <w:rFonts w:ascii="Times New Roman" w:eastAsia="Times New Roman" w:hAnsi="Times New Roman" w:cs="Times New Roman"/>
          <w:sz w:val="24"/>
          <w:szCs w:val="24"/>
          <w:lang w:eastAsia="ru-RU"/>
        </w:rPr>
        <w:t>Как Вы понимаете конструктивное разрешение конфликта?</w:t>
      </w:r>
    </w:p>
    <w:p w:rsidR="00852FEC" w:rsidRPr="00E61EDF" w:rsidRDefault="00852FEC"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 Назовите факторы, влияющие на конструктивное разрешение конфликта</w:t>
      </w:r>
    </w:p>
    <w:p w:rsidR="002825D6" w:rsidRPr="00E61EDF" w:rsidRDefault="002825D6" w:rsidP="00E61EDF">
      <w:pPr>
        <w:spacing w:after="0"/>
        <w:ind w:firstLine="284"/>
        <w:rPr>
          <w:rFonts w:ascii="Times New Roman" w:eastAsia="Times New Roman" w:hAnsi="Times New Roman" w:cs="Times New Roman"/>
          <w:b/>
          <w:i/>
          <w:color w:val="000000"/>
          <w:sz w:val="24"/>
          <w:szCs w:val="24"/>
          <w:lang w:eastAsia="ru-RU"/>
        </w:rPr>
      </w:pPr>
    </w:p>
    <w:p w:rsidR="00852FEC" w:rsidRPr="00E61EDF" w:rsidRDefault="00852FEC"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eastAsia="Times New Roman" w:hAnsi="Times New Roman" w:cs="Times New Roman"/>
          <w:b/>
          <w:i/>
          <w:color w:val="000000"/>
          <w:sz w:val="24"/>
          <w:szCs w:val="24"/>
          <w:lang w:eastAsia="ru-RU"/>
        </w:rPr>
        <w:t>Задания к семинарскому занятию:</w:t>
      </w:r>
    </w:p>
    <w:p w:rsidR="00904795" w:rsidRPr="00E61EDF" w:rsidRDefault="00904795" w:rsidP="00E61EDF">
      <w:pPr>
        <w:autoSpaceDE w:val="0"/>
        <w:autoSpaceDN w:val="0"/>
        <w:adjustRightInd w:val="0"/>
        <w:spacing w:after="0"/>
        <w:ind w:firstLine="0"/>
        <w:rPr>
          <w:rFonts w:ascii="Times New Roman" w:hAnsi="Times New Roman" w:cs="Times New Roman"/>
          <w:b/>
          <w:bCs/>
          <w:sz w:val="24"/>
          <w:szCs w:val="24"/>
        </w:rPr>
      </w:pPr>
      <w:r w:rsidRPr="00E61EDF">
        <w:rPr>
          <w:rFonts w:ascii="Times New Roman" w:hAnsi="Times New Roman" w:cs="Times New Roman"/>
          <w:b/>
          <w:bCs/>
          <w:sz w:val="24"/>
          <w:szCs w:val="24"/>
        </w:rPr>
        <w:t xml:space="preserve">Задание </w:t>
      </w:r>
      <w:r w:rsidR="00B73E01" w:rsidRPr="00E61EDF">
        <w:rPr>
          <w:rFonts w:ascii="Times New Roman" w:hAnsi="Times New Roman" w:cs="Times New Roman"/>
          <w:b/>
          <w:bCs/>
          <w:sz w:val="24"/>
          <w:szCs w:val="24"/>
        </w:rPr>
        <w:t>1</w:t>
      </w:r>
    </w:p>
    <w:p w:rsidR="00904795" w:rsidRPr="00E61EDF" w:rsidRDefault="00904795"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Студентам индивидуально предлагается выполнить письменно следующее задание: на осн</w:t>
      </w:r>
      <w:r w:rsidRPr="00E61EDF">
        <w:rPr>
          <w:rFonts w:ascii="Times New Roman" w:hAnsi="Times New Roman" w:cs="Times New Roman"/>
          <w:sz w:val="24"/>
          <w:szCs w:val="24"/>
        </w:rPr>
        <w:t>о</w:t>
      </w:r>
      <w:r w:rsidRPr="00E61EDF">
        <w:rPr>
          <w:rFonts w:ascii="Times New Roman" w:hAnsi="Times New Roman" w:cs="Times New Roman"/>
          <w:sz w:val="24"/>
          <w:szCs w:val="24"/>
        </w:rPr>
        <w:t>ве собственного опыта опишите и проанализируйте одну конфликтную ситуацию в соотве</w:t>
      </w:r>
      <w:r w:rsidRPr="00E61EDF">
        <w:rPr>
          <w:rFonts w:ascii="Times New Roman" w:hAnsi="Times New Roman" w:cs="Times New Roman"/>
          <w:sz w:val="24"/>
          <w:szCs w:val="24"/>
        </w:rPr>
        <w:t>т</w:t>
      </w:r>
      <w:r w:rsidRPr="00E61EDF">
        <w:rPr>
          <w:rFonts w:ascii="Times New Roman" w:hAnsi="Times New Roman" w:cs="Times New Roman"/>
          <w:sz w:val="24"/>
          <w:szCs w:val="24"/>
        </w:rPr>
        <w:t>ствии с предлагаемой схемой.</w:t>
      </w:r>
    </w:p>
    <w:p w:rsidR="00904795" w:rsidRPr="00E61EDF" w:rsidRDefault="00904795" w:rsidP="00E61EDF">
      <w:pPr>
        <w:autoSpaceDE w:val="0"/>
        <w:autoSpaceDN w:val="0"/>
        <w:adjustRightInd w:val="0"/>
        <w:spacing w:after="0"/>
        <w:ind w:firstLine="0"/>
        <w:rPr>
          <w:rFonts w:ascii="Times New Roman" w:hAnsi="Times New Roman" w:cs="Times New Roman"/>
          <w:b/>
          <w:bCs/>
          <w:sz w:val="24"/>
          <w:szCs w:val="24"/>
        </w:rPr>
      </w:pPr>
      <w:r w:rsidRPr="00E61EDF">
        <w:rPr>
          <w:rFonts w:ascii="Times New Roman" w:hAnsi="Times New Roman" w:cs="Times New Roman"/>
          <w:b/>
          <w:bCs/>
          <w:sz w:val="24"/>
          <w:szCs w:val="24"/>
        </w:rPr>
        <w:t>Схема анализа конфликтных ситуаций</w:t>
      </w:r>
    </w:p>
    <w:p w:rsidR="00904795" w:rsidRPr="00E61EDF" w:rsidRDefault="00904795"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b/>
          <w:bCs/>
          <w:sz w:val="24"/>
          <w:szCs w:val="24"/>
        </w:rPr>
        <w:t>I</w:t>
      </w:r>
      <w:r w:rsidRPr="00E61EDF">
        <w:rPr>
          <w:rFonts w:ascii="Times New Roman" w:hAnsi="Times New Roman" w:cs="Times New Roman"/>
          <w:sz w:val="24"/>
          <w:szCs w:val="24"/>
        </w:rPr>
        <w:t>. Определите субъектов конфликтной ситуации.</w:t>
      </w:r>
    </w:p>
    <w:p w:rsidR="00904795" w:rsidRPr="00E61EDF" w:rsidRDefault="00B73E01" w:rsidP="00E61EDF">
      <w:pPr>
        <w:autoSpaceDE w:val="0"/>
        <w:autoSpaceDN w:val="0"/>
        <w:adjustRightInd w:val="0"/>
        <w:spacing w:after="0"/>
        <w:ind w:firstLine="0"/>
        <w:jc w:val="both"/>
        <w:rPr>
          <w:rFonts w:ascii="Times New Roman" w:hAnsi="Times New Roman" w:cs="Times New Roman"/>
          <w:sz w:val="24"/>
          <w:szCs w:val="24"/>
        </w:rPr>
      </w:pPr>
      <w:r w:rsidRPr="00E61EDF">
        <w:rPr>
          <w:rFonts w:ascii="Times New Roman" w:hAnsi="Times New Roman" w:cs="Times New Roman"/>
          <w:sz w:val="24"/>
          <w:szCs w:val="24"/>
        </w:rPr>
        <w:t>2.</w:t>
      </w:r>
      <w:r w:rsidR="00904795" w:rsidRPr="00E61EDF">
        <w:rPr>
          <w:rFonts w:ascii="Times New Roman" w:hAnsi="Times New Roman" w:cs="Times New Roman"/>
          <w:sz w:val="24"/>
          <w:szCs w:val="24"/>
        </w:rPr>
        <w:t>Объект конфликта (то, из-за чего возникает конфликт).</w:t>
      </w:r>
    </w:p>
    <w:p w:rsidR="00B73E01" w:rsidRPr="00E61EDF" w:rsidRDefault="00B73E01"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3. Деструктивные действия участников конфликтной ситуации.</w:t>
      </w:r>
    </w:p>
    <w:p w:rsidR="00B73E01" w:rsidRPr="00E61EDF" w:rsidRDefault="00B73E01"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4. Исход конфликта — как был разрешен конфликт.</w:t>
      </w:r>
    </w:p>
    <w:p w:rsidR="00904795" w:rsidRPr="00E61EDF" w:rsidRDefault="00B73E01" w:rsidP="00E61EDF">
      <w:pPr>
        <w:autoSpaceDE w:val="0"/>
        <w:autoSpaceDN w:val="0"/>
        <w:adjustRightInd w:val="0"/>
        <w:spacing w:after="0"/>
        <w:jc w:val="both"/>
        <w:rPr>
          <w:rFonts w:ascii="Times New Roman" w:hAnsi="Times New Roman" w:cs="Times New Roman"/>
          <w:sz w:val="24"/>
          <w:szCs w:val="24"/>
        </w:rPr>
      </w:pPr>
      <w:r w:rsidRPr="00E61EDF">
        <w:rPr>
          <w:rFonts w:ascii="Times New Roman" w:hAnsi="Times New Roman" w:cs="Times New Roman"/>
          <w:sz w:val="24"/>
          <w:szCs w:val="24"/>
        </w:rPr>
        <w:t>После выполнения задания студенты (но очереди) представляют результаты работы: описание и анализ конфликтной ситуации. Преподаватель внимательно выслушивает, ко</w:t>
      </w:r>
      <w:r w:rsidRPr="00E61EDF">
        <w:rPr>
          <w:rFonts w:ascii="Times New Roman" w:hAnsi="Times New Roman" w:cs="Times New Roman"/>
          <w:sz w:val="24"/>
          <w:szCs w:val="24"/>
        </w:rPr>
        <w:t>н</w:t>
      </w:r>
      <w:r w:rsidRPr="00E61EDF">
        <w:rPr>
          <w:rFonts w:ascii="Times New Roman" w:hAnsi="Times New Roman" w:cs="Times New Roman"/>
          <w:sz w:val="24"/>
          <w:szCs w:val="24"/>
        </w:rPr>
        <w:t>тролирует правильность выполненного задания. Выбирается наиболее интересная конфлик</w:t>
      </w:r>
      <w:r w:rsidRPr="00E61EDF">
        <w:rPr>
          <w:rFonts w:ascii="Times New Roman" w:hAnsi="Times New Roman" w:cs="Times New Roman"/>
          <w:sz w:val="24"/>
          <w:szCs w:val="24"/>
        </w:rPr>
        <w:t>т</w:t>
      </w:r>
      <w:r w:rsidRPr="00E61EDF">
        <w:rPr>
          <w:rFonts w:ascii="Times New Roman" w:hAnsi="Times New Roman" w:cs="Times New Roman"/>
          <w:sz w:val="24"/>
          <w:szCs w:val="24"/>
        </w:rPr>
        <w:t>ная ситуация и обсуждается в группе. Следует обратить внимание па особенности поведения людей в конфликтных ситуациях: какие позиции и стратегии выбираются людьми, какие особенности вербального и невербального поведения можно отметить.</w:t>
      </w:r>
    </w:p>
    <w:p w:rsidR="00904795" w:rsidRPr="00E61EDF" w:rsidRDefault="00904795" w:rsidP="00E61EDF">
      <w:pPr>
        <w:autoSpaceDE w:val="0"/>
        <w:autoSpaceDN w:val="0"/>
        <w:adjustRightInd w:val="0"/>
        <w:spacing w:after="0"/>
        <w:jc w:val="both"/>
        <w:rPr>
          <w:rFonts w:ascii="Times New Roman" w:hAnsi="Times New Roman" w:cs="Times New Roman"/>
          <w:sz w:val="24"/>
          <w:szCs w:val="24"/>
        </w:rPr>
      </w:pPr>
    </w:p>
    <w:p w:rsidR="00904795" w:rsidRPr="00E61EDF" w:rsidRDefault="00B73E01" w:rsidP="00E61EDF">
      <w:pPr>
        <w:autoSpaceDE w:val="0"/>
        <w:autoSpaceDN w:val="0"/>
        <w:adjustRightInd w:val="0"/>
        <w:spacing w:after="0"/>
        <w:jc w:val="both"/>
        <w:rPr>
          <w:rFonts w:ascii="Times New Roman" w:hAnsi="Times New Roman" w:cs="Times New Roman"/>
          <w:sz w:val="24"/>
          <w:szCs w:val="24"/>
        </w:rPr>
      </w:pPr>
      <w:r w:rsidRPr="00E61EDF">
        <w:rPr>
          <w:rFonts w:ascii="Times New Roman" w:hAnsi="Times New Roman" w:cs="Times New Roman"/>
          <w:b/>
          <w:bCs/>
          <w:sz w:val="24"/>
          <w:szCs w:val="24"/>
        </w:rPr>
        <w:t>Игра «Дальнобойщики»</w:t>
      </w:r>
    </w:p>
    <w:p w:rsidR="00904795" w:rsidRPr="00E61EDF" w:rsidRDefault="00904795" w:rsidP="00E61EDF">
      <w:pPr>
        <w:autoSpaceDE w:val="0"/>
        <w:autoSpaceDN w:val="0"/>
        <w:adjustRightInd w:val="0"/>
        <w:spacing w:after="0"/>
        <w:jc w:val="both"/>
        <w:rPr>
          <w:rFonts w:ascii="Times New Roman" w:hAnsi="Times New Roman" w:cs="Times New Roman"/>
          <w:sz w:val="24"/>
          <w:szCs w:val="24"/>
        </w:rPr>
      </w:pPr>
    </w:p>
    <w:p w:rsidR="00904795" w:rsidRPr="00E61EDF" w:rsidRDefault="00904795" w:rsidP="00E61EDF">
      <w:pPr>
        <w:autoSpaceDE w:val="0"/>
        <w:autoSpaceDN w:val="0"/>
        <w:adjustRightInd w:val="0"/>
        <w:spacing w:after="0"/>
        <w:jc w:val="both"/>
        <w:rPr>
          <w:rFonts w:ascii="Arial" w:hAnsi="Arial" w:cs="Arial"/>
          <w:sz w:val="24"/>
          <w:szCs w:val="24"/>
        </w:rPr>
      </w:pPr>
      <w:r w:rsidRPr="00E61EDF">
        <w:rPr>
          <w:rFonts w:ascii="Times New Roman" w:hAnsi="Times New Roman" w:cs="Times New Roman"/>
          <w:sz w:val="24"/>
          <w:szCs w:val="24"/>
        </w:rPr>
        <w:t>В игре участвуют два человека, которым предлагается представить себя водителями-дальнобойщиками</w:t>
      </w:r>
      <w:r w:rsidR="007E63BE" w:rsidRPr="00E61EDF">
        <w:rPr>
          <w:rFonts w:ascii="Times New Roman" w:hAnsi="Times New Roman" w:cs="Times New Roman"/>
          <w:sz w:val="24"/>
          <w:szCs w:val="24"/>
        </w:rPr>
        <w:t xml:space="preserve"> </w:t>
      </w:r>
      <w:r w:rsidRPr="00E61EDF">
        <w:rPr>
          <w:rFonts w:ascii="Times New Roman" w:hAnsi="Times New Roman" w:cs="Times New Roman"/>
          <w:sz w:val="24"/>
          <w:szCs w:val="24"/>
        </w:rPr>
        <w:t>разных компаний. Водители должны как можно быстрее доставить груз из одного пункта в другой. Каждый водитель обладает  разными точками старта и финиша. При инструктаже важно не мотивировать участников пи па сотрудничество, ни тем более па с</w:t>
      </w:r>
      <w:r w:rsidRPr="00E61EDF">
        <w:rPr>
          <w:rFonts w:ascii="Times New Roman" w:hAnsi="Times New Roman" w:cs="Times New Roman"/>
          <w:sz w:val="24"/>
          <w:szCs w:val="24"/>
        </w:rPr>
        <w:t>о</w:t>
      </w:r>
      <w:r w:rsidRPr="00E61EDF">
        <w:rPr>
          <w:rFonts w:ascii="Times New Roman" w:hAnsi="Times New Roman" w:cs="Times New Roman"/>
          <w:sz w:val="24"/>
          <w:szCs w:val="24"/>
        </w:rPr>
        <w:t>ревнование. Инструкция дается очень кратко: «Вам необходимо как можно быстрее добрат</w:t>
      </w:r>
      <w:r w:rsidRPr="00E61EDF">
        <w:rPr>
          <w:rFonts w:ascii="Times New Roman" w:hAnsi="Times New Roman" w:cs="Times New Roman"/>
          <w:sz w:val="24"/>
          <w:szCs w:val="24"/>
        </w:rPr>
        <w:t>ь</w:t>
      </w:r>
      <w:r w:rsidRPr="00E61EDF">
        <w:rPr>
          <w:rFonts w:ascii="Times New Roman" w:hAnsi="Times New Roman" w:cs="Times New Roman"/>
          <w:sz w:val="24"/>
          <w:szCs w:val="24"/>
        </w:rPr>
        <w:t>ся в пункт назначения. У каждого па кону 100 очков, чем больше времени вы затрачиваете, тем больше очков вы теряете. У вас есть два пути. Короткий — это узкая дорога, по которой может двигаться только один грузовик. Если на эту дорогу въезжает один грузовик, то др</w:t>
      </w:r>
      <w:r w:rsidRPr="00E61EDF">
        <w:rPr>
          <w:rFonts w:ascii="Times New Roman" w:hAnsi="Times New Roman" w:cs="Times New Roman"/>
          <w:sz w:val="24"/>
          <w:szCs w:val="24"/>
        </w:rPr>
        <w:t>у</w:t>
      </w:r>
      <w:r w:rsidRPr="00E61EDF">
        <w:rPr>
          <w:rFonts w:ascii="Times New Roman" w:hAnsi="Times New Roman" w:cs="Times New Roman"/>
          <w:sz w:val="24"/>
          <w:szCs w:val="24"/>
        </w:rPr>
        <w:t>гой уже не может воспользоваться ею; если на дорогу въезжают оба грузовика, ни один не может двигаться, пока другой не даст задний ход. Также на этой дороге имеется свой шла</w:t>
      </w:r>
      <w:r w:rsidRPr="00E61EDF">
        <w:rPr>
          <w:rFonts w:ascii="Times New Roman" w:hAnsi="Times New Roman" w:cs="Times New Roman"/>
          <w:sz w:val="24"/>
          <w:szCs w:val="24"/>
        </w:rPr>
        <w:t>г</w:t>
      </w:r>
      <w:r w:rsidRPr="00E61EDF">
        <w:rPr>
          <w:rFonts w:ascii="Times New Roman" w:hAnsi="Times New Roman" w:cs="Times New Roman"/>
          <w:sz w:val="24"/>
          <w:szCs w:val="24"/>
        </w:rPr>
        <w:t>баум, который можно опустить, тогда другой проехать не может. Есть еще один путь, пр</w:t>
      </w:r>
      <w:r w:rsidRPr="00E61EDF">
        <w:rPr>
          <w:rFonts w:ascii="Times New Roman" w:hAnsi="Times New Roman" w:cs="Times New Roman"/>
          <w:sz w:val="24"/>
          <w:szCs w:val="24"/>
        </w:rPr>
        <w:t>о</w:t>
      </w:r>
      <w:r w:rsidRPr="00E61EDF">
        <w:rPr>
          <w:rFonts w:ascii="Times New Roman" w:hAnsi="Times New Roman" w:cs="Times New Roman"/>
          <w:sz w:val="24"/>
          <w:szCs w:val="24"/>
        </w:rPr>
        <w:t>движение по нему занимает много времени. Чем быстрее вы проедете, тем больше очков с</w:t>
      </w:r>
      <w:r w:rsidRPr="00E61EDF">
        <w:rPr>
          <w:rFonts w:ascii="Times New Roman" w:hAnsi="Times New Roman" w:cs="Times New Roman"/>
          <w:sz w:val="24"/>
          <w:szCs w:val="24"/>
        </w:rPr>
        <w:t>о</w:t>
      </w:r>
      <w:r w:rsidRPr="00E61EDF">
        <w:rPr>
          <w:rFonts w:ascii="Times New Roman" w:hAnsi="Times New Roman" w:cs="Times New Roman"/>
          <w:sz w:val="24"/>
          <w:szCs w:val="24"/>
        </w:rPr>
        <w:t>храните. Прохождение длинной дороги занимает 15 минут, а время прохождения узкой о</w:t>
      </w:r>
      <w:r w:rsidRPr="00E61EDF">
        <w:rPr>
          <w:rFonts w:ascii="Times New Roman" w:hAnsi="Times New Roman" w:cs="Times New Roman"/>
          <w:sz w:val="24"/>
          <w:szCs w:val="24"/>
        </w:rPr>
        <w:t>т</w:t>
      </w:r>
      <w:r w:rsidRPr="00E61EDF">
        <w:rPr>
          <w:rFonts w:ascii="Times New Roman" w:hAnsi="Times New Roman" w:cs="Times New Roman"/>
          <w:sz w:val="24"/>
          <w:szCs w:val="24"/>
        </w:rPr>
        <w:t>считывается реальными минутами (это время засекает ведущий). Каждая минута равна 5 о</w:t>
      </w:r>
      <w:r w:rsidRPr="00E61EDF">
        <w:rPr>
          <w:rFonts w:ascii="Times New Roman" w:hAnsi="Times New Roman" w:cs="Times New Roman"/>
          <w:sz w:val="24"/>
          <w:szCs w:val="24"/>
        </w:rPr>
        <w:t>ч</w:t>
      </w:r>
      <w:r w:rsidRPr="00E61EDF">
        <w:rPr>
          <w:rFonts w:ascii="Times New Roman" w:hAnsi="Times New Roman" w:cs="Times New Roman"/>
          <w:sz w:val="24"/>
          <w:szCs w:val="24"/>
        </w:rPr>
        <w:t xml:space="preserve">кам». Далее ведущий предлагает участникам подойти к карте, запять исходные позиции. </w:t>
      </w:r>
      <w:r w:rsidRPr="00E61EDF">
        <w:rPr>
          <w:rFonts w:ascii="Times New Roman" w:hAnsi="Times New Roman" w:cs="Times New Roman"/>
          <w:sz w:val="24"/>
          <w:szCs w:val="24"/>
        </w:rPr>
        <w:lastRenderedPageBreak/>
        <w:t>Фактически игра должна быть устроена так, что стратегия сотрудничества, которая предп</w:t>
      </w:r>
      <w:r w:rsidRPr="00E61EDF">
        <w:rPr>
          <w:rFonts w:ascii="Times New Roman" w:hAnsi="Times New Roman" w:cs="Times New Roman"/>
          <w:sz w:val="24"/>
          <w:szCs w:val="24"/>
        </w:rPr>
        <w:t>о</w:t>
      </w:r>
      <w:r w:rsidRPr="00E61EDF">
        <w:rPr>
          <w:rFonts w:ascii="Times New Roman" w:hAnsi="Times New Roman" w:cs="Times New Roman"/>
          <w:sz w:val="24"/>
          <w:szCs w:val="24"/>
        </w:rPr>
        <w:t>лагает попеременное использование узкой дороги, является наиболее выигрышной и позв</w:t>
      </w:r>
      <w:r w:rsidRPr="00E61EDF">
        <w:rPr>
          <w:rFonts w:ascii="Times New Roman" w:hAnsi="Times New Roman" w:cs="Times New Roman"/>
          <w:sz w:val="24"/>
          <w:szCs w:val="24"/>
        </w:rPr>
        <w:t>о</w:t>
      </w:r>
      <w:r w:rsidRPr="00E61EDF">
        <w:rPr>
          <w:rFonts w:ascii="Times New Roman" w:hAnsi="Times New Roman" w:cs="Times New Roman"/>
          <w:sz w:val="24"/>
          <w:szCs w:val="24"/>
        </w:rPr>
        <w:t>ляет набрать наибольшее количество баллов. 'Гак, если игроки в течение 3 минут договар</w:t>
      </w:r>
      <w:r w:rsidRPr="00E61EDF">
        <w:rPr>
          <w:rFonts w:ascii="Times New Roman" w:hAnsi="Times New Roman" w:cs="Times New Roman"/>
          <w:sz w:val="24"/>
          <w:szCs w:val="24"/>
        </w:rPr>
        <w:t>и</w:t>
      </w:r>
      <w:r w:rsidRPr="00E61EDF">
        <w:rPr>
          <w:rFonts w:ascii="Times New Roman" w:hAnsi="Times New Roman" w:cs="Times New Roman"/>
          <w:sz w:val="24"/>
          <w:szCs w:val="24"/>
        </w:rPr>
        <w:t>ваются о попеременном использовании узкой дороги, то они теряют в среднем 20-30 очков. При выборе длинной дороги каждый потеряет по 75 очков.</w:t>
      </w:r>
    </w:p>
    <w:p w:rsidR="00617998" w:rsidRPr="00E61EDF" w:rsidRDefault="00617998" w:rsidP="00E61EDF">
      <w:pPr>
        <w:spacing w:after="0"/>
        <w:ind w:firstLine="284"/>
        <w:jc w:val="both"/>
        <w:rPr>
          <w:rFonts w:ascii="Times New Roman" w:eastAsia="Times New Roman" w:hAnsi="Times New Roman" w:cs="Times New Roman"/>
          <w:b/>
          <w:i/>
          <w:color w:val="000000"/>
          <w:sz w:val="24"/>
          <w:szCs w:val="24"/>
          <w:lang w:eastAsia="ru-RU"/>
        </w:rPr>
      </w:pPr>
    </w:p>
    <w:p w:rsidR="00617998" w:rsidRPr="00E61EDF" w:rsidRDefault="00617998"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hAnsi="Times New Roman" w:cs="Times New Roman"/>
          <w:noProof/>
          <w:sz w:val="24"/>
          <w:szCs w:val="24"/>
          <w:lang w:eastAsia="ru-RU"/>
        </w:rPr>
        <w:drawing>
          <wp:inline distT="0" distB="0" distL="0" distR="0" wp14:anchorId="42ACBB57" wp14:editId="779BE16D">
            <wp:extent cx="3771900" cy="26746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1900" cy="2674620"/>
                    </a:xfrm>
                    <a:prstGeom prst="rect">
                      <a:avLst/>
                    </a:prstGeom>
                    <a:noFill/>
                    <a:ln>
                      <a:noFill/>
                    </a:ln>
                  </pic:spPr>
                </pic:pic>
              </a:graphicData>
            </a:graphic>
          </wp:inline>
        </w:drawing>
      </w:r>
    </w:p>
    <w:p w:rsidR="00B73E01" w:rsidRPr="00E61EDF" w:rsidRDefault="00B73E01"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i/>
          <w:sz w:val="24"/>
          <w:szCs w:val="24"/>
        </w:rPr>
        <w:t xml:space="preserve">Для закрепления полученных знаний студентам зачитываются </w:t>
      </w:r>
      <w:proofErr w:type="spellStart"/>
      <w:r w:rsidRPr="00E61EDF">
        <w:rPr>
          <w:rFonts w:ascii="Times New Roman" w:hAnsi="Times New Roman" w:cs="Times New Roman"/>
          <w:i/>
          <w:sz w:val="24"/>
          <w:szCs w:val="24"/>
        </w:rPr>
        <w:t>ситуациии</w:t>
      </w:r>
      <w:proofErr w:type="spellEnd"/>
      <w:r w:rsidRPr="00E61EDF">
        <w:rPr>
          <w:rFonts w:ascii="Times New Roman" w:hAnsi="Times New Roman" w:cs="Times New Roman"/>
          <w:i/>
          <w:sz w:val="24"/>
          <w:szCs w:val="24"/>
        </w:rPr>
        <w:t xml:space="preserve"> предлагается о</w:t>
      </w:r>
      <w:r w:rsidRPr="00E61EDF">
        <w:rPr>
          <w:rFonts w:ascii="Times New Roman" w:hAnsi="Times New Roman" w:cs="Times New Roman"/>
          <w:i/>
          <w:sz w:val="24"/>
          <w:szCs w:val="24"/>
        </w:rPr>
        <w:t>т</w:t>
      </w:r>
      <w:r w:rsidRPr="00E61EDF">
        <w:rPr>
          <w:rFonts w:ascii="Times New Roman" w:hAnsi="Times New Roman" w:cs="Times New Roman"/>
          <w:i/>
          <w:sz w:val="24"/>
          <w:szCs w:val="24"/>
        </w:rPr>
        <w:t>ветить на следующие вопросы</w:t>
      </w:r>
      <w:r w:rsidRPr="00E61EDF">
        <w:rPr>
          <w:rFonts w:ascii="Times New Roman" w:hAnsi="Times New Roman" w:cs="Times New Roman"/>
          <w:sz w:val="24"/>
          <w:szCs w:val="24"/>
        </w:rPr>
        <w:t>:</w:t>
      </w:r>
    </w:p>
    <w:p w:rsidR="00B73E01" w:rsidRPr="00E61EDF" w:rsidRDefault="00B73E01"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1. Какие ситуации представляют собой социально-психологический</w:t>
      </w:r>
    </w:p>
    <w:p w:rsidR="00B73E01" w:rsidRPr="00E61EDF" w:rsidRDefault="00B73E01"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конфликт? Какие являются примером разногласий, ссоры или столкновения?</w:t>
      </w:r>
    </w:p>
    <w:p w:rsidR="00B73E01" w:rsidRPr="00E61EDF" w:rsidRDefault="00B73E01"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2. Какие конфликтные ситуации являются примером межличностного</w:t>
      </w:r>
    </w:p>
    <w:p w:rsidR="00B73E01" w:rsidRPr="00E61EDF" w:rsidRDefault="00B73E01"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 xml:space="preserve">конфликта? Примером </w:t>
      </w:r>
      <w:proofErr w:type="spellStart"/>
      <w:r w:rsidRPr="00E61EDF">
        <w:rPr>
          <w:rFonts w:ascii="Times New Roman" w:hAnsi="Times New Roman" w:cs="Times New Roman"/>
          <w:sz w:val="24"/>
          <w:szCs w:val="24"/>
        </w:rPr>
        <w:t>впутригрушювого</w:t>
      </w:r>
      <w:proofErr w:type="spellEnd"/>
      <w:r w:rsidRPr="00E61EDF">
        <w:rPr>
          <w:rFonts w:ascii="Times New Roman" w:hAnsi="Times New Roman" w:cs="Times New Roman"/>
          <w:sz w:val="24"/>
          <w:szCs w:val="24"/>
        </w:rPr>
        <w:t xml:space="preserve"> конфликта?</w:t>
      </w:r>
    </w:p>
    <w:p w:rsidR="00B73E01" w:rsidRPr="00E61EDF" w:rsidRDefault="00B73E01"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3. На примере одной из представленных ситуаций определите основные</w:t>
      </w:r>
    </w:p>
    <w:p w:rsidR="00B73E01" w:rsidRPr="00E61EDF" w:rsidRDefault="00B73E01" w:rsidP="00E61EDF">
      <w:pPr>
        <w:autoSpaceDE w:val="0"/>
        <w:autoSpaceDN w:val="0"/>
        <w:adjustRightInd w:val="0"/>
        <w:spacing w:after="0"/>
        <w:ind w:firstLine="0"/>
        <w:rPr>
          <w:rFonts w:ascii="Times New Roman" w:hAnsi="Times New Roman" w:cs="Times New Roman"/>
          <w:sz w:val="24"/>
          <w:szCs w:val="24"/>
        </w:rPr>
      </w:pPr>
      <w:r w:rsidRPr="00E61EDF">
        <w:rPr>
          <w:rFonts w:ascii="Times New Roman" w:hAnsi="Times New Roman" w:cs="Times New Roman"/>
          <w:sz w:val="24"/>
          <w:szCs w:val="24"/>
        </w:rPr>
        <w:t>этапы развития и протекания конфликта.</w:t>
      </w:r>
    </w:p>
    <w:p w:rsidR="00B73E01" w:rsidRPr="00E61EDF" w:rsidRDefault="00B73E01" w:rsidP="00E61EDF">
      <w:pPr>
        <w:autoSpaceDE w:val="0"/>
        <w:autoSpaceDN w:val="0"/>
        <w:adjustRightInd w:val="0"/>
        <w:spacing w:after="0"/>
        <w:ind w:firstLine="0"/>
        <w:rPr>
          <w:rFonts w:ascii="Times New Roman" w:hAnsi="Times New Roman" w:cs="Times New Roman"/>
          <w:b/>
          <w:bCs/>
          <w:sz w:val="24"/>
          <w:szCs w:val="24"/>
        </w:rPr>
      </w:pPr>
      <w:r w:rsidRPr="00E61EDF">
        <w:rPr>
          <w:rFonts w:ascii="Times New Roman" w:hAnsi="Times New Roman" w:cs="Times New Roman"/>
          <w:b/>
          <w:bCs/>
          <w:sz w:val="24"/>
          <w:szCs w:val="24"/>
        </w:rPr>
        <w:t xml:space="preserve">СИТУАЦИЯ 1 </w:t>
      </w:r>
    </w:p>
    <w:p w:rsidR="00B73E01" w:rsidRPr="00E61EDF" w:rsidRDefault="00B73E01" w:rsidP="00E61EDF">
      <w:pPr>
        <w:autoSpaceDE w:val="0"/>
        <w:autoSpaceDN w:val="0"/>
        <w:adjustRightInd w:val="0"/>
        <w:spacing w:after="0"/>
        <w:jc w:val="both"/>
        <w:rPr>
          <w:rFonts w:ascii="Times New Roman" w:hAnsi="Times New Roman" w:cs="Times New Roman"/>
          <w:sz w:val="24"/>
          <w:szCs w:val="24"/>
        </w:rPr>
      </w:pPr>
      <w:r w:rsidRPr="00E61EDF">
        <w:rPr>
          <w:rFonts w:ascii="Times New Roman" w:hAnsi="Times New Roman" w:cs="Times New Roman"/>
          <w:sz w:val="24"/>
          <w:szCs w:val="24"/>
        </w:rPr>
        <w:t>Идет урок математики, Лариса Петровна объясняет новую тему. Один из учеников</w:t>
      </w:r>
    </w:p>
    <w:p w:rsidR="00B73E01" w:rsidRPr="00E61EDF" w:rsidRDefault="00B73E01" w:rsidP="00E61EDF">
      <w:pPr>
        <w:autoSpaceDE w:val="0"/>
        <w:autoSpaceDN w:val="0"/>
        <w:adjustRightInd w:val="0"/>
        <w:spacing w:after="0"/>
        <w:ind w:firstLine="0"/>
        <w:jc w:val="both"/>
        <w:rPr>
          <w:rFonts w:ascii="Times New Roman" w:hAnsi="Times New Roman" w:cs="Times New Roman"/>
          <w:sz w:val="24"/>
          <w:szCs w:val="24"/>
        </w:rPr>
      </w:pPr>
      <w:r w:rsidRPr="00E61EDF">
        <w:rPr>
          <w:rFonts w:ascii="Times New Roman" w:hAnsi="Times New Roman" w:cs="Times New Roman"/>
          <w:sz w:val="24"/>
          <w:szCs w:val="24"/>
        </w:rPr>
        <w:t>все время отвлекается, вертится и мешает другим слушать урок. «Федя, прекрати болтать.</w:t>
      </w:r>
    </w:p>
    <w:p w:rsidR="00B73E01" w:rsidRPr="00E61EDF" w:rsidRDefault="00B73E01" w:rsidP="00E61EDF">
      <w:pPr>
        <w:autoSpaceDE w:val="0"/>
        <w:autoSpaceDN w:val="0"/>
        <w:adjustRightInd w:val="0"/>
        <w:spacing w:after="0"/>
        <w:ind w:firstLine="0"/>
        <w:jc w:val="both"/>
        <w:rPr>
          <w:rFonts w:ascii="Times New Roman" w:hAnsi="Times New Roman" w:cs="Times New Roman"/>
          <w:sz w:val="24"/>
          <w:szCs w:val="24"/>
        </w:rPr>
      </w:pPr>
      <w:r w:rsidRPr="00E61EDF">
        <w:rPr>
          <w:rFonts w:ascii="Times New Roman" w:hAnsi="Times New Roman" w:cs="Times New Roman"/>
          <w:sz w:val="24"/>
          <w:szCs w:val="24"/>
        </w:rPr>
        <w:t xml:space="preserve">Мы проходим очень сложную тему», - делает замечание учитель. Федя продолжает шуметь. Учитель снова делает </w:t>
      </w:r>
      <w:proofErr w:type="spellStart"/>
      <w:r w:rsidRPr="00E61EDF">
        <w:rPr>
          <w:rFonts w:ascii="Times New Roman" w:hAnsi="Times New Roman" w:cs="Times New Roman"/>
          <w:sz w:val="24"/>
          <w:szCs w:val="24"/>
        </w:rPr>
        <w:t>замечание</w:t>
      </w:r>
      <w:proofErr w:type="gramStart"/>
      <w:r w:rsidRPr="00E61EDF">
        <w:rPr>
          <w:rFonts w:ascii="Times New Roman" w:hAnsi="Times New Roman" w:cs="Times New Roman"/>
          <w:sz w:val="24"/>
          <w:szCs w:val="24"/>
        </w:rPr>
        <w:t>:«</w:t>
      </w:r>
      <w:proofErr w:type="gramEnd"/>
      <w:r w:rsidRPr="00E61EDF">
        <w:rPr>
          <w:rFonts w:ascii="Times New Roman" w:hAnsi="Times New Roman" w:cs="Times New Roman"/>
          <w:sz w:val="24"/>
          <w:szCs w:val="24"/>
        </w:rPr>
        <w:t>Федя</w:t>
      </w:r>
      <w:proofErr w:type="spellEnd"/>
      <w:r w:rsidRPr="00E61EDF">
        <w:rPr>
          <w:rFonts w:ascii="Times New Roman" w:hAnsi="Times New Roman" w:cs="Times New Roman"/>
          <w:sz w:val="24"/>
          <w:szCs w:val="24"/>
        </w:rPr>
        <w:t>, ты очень мешаешь. Как тебе не стыдно! Пока ты не успокоишься, я не буду продолжать урок. Или веди себя спокойно, или выйди из класса». «Вы просто ко мне придираетесь, я не болтаю, а обсуждаю новую тему с соседом</w:t>
      </w:r>
    </w:p>
    <w:p w:rsidR="00B73E01" w:rsidRPr="00E61EDF" w:rsidRDefault="00B73E01" w:rsidP="00E61EDF">
      <w:pPr>
        <w:autoSpaceDE w:val="0"/>
        <w:autoSpaceDN w:val="0"/>
        <w:adjustRightInd w:val="0"/>
        <w:spacing w:after="0"/>
        <w:ind w:firstLine="0"/>
        <w:jc w:val="both"/>
        <w:rPr>
          <w:rFonts w:ascii="Times New Roman" w:hAnsi="Times New Roman" w:cs="Times New Roman"/>
          <w:sz w:val="24"/>
          <w:szCs w:val="24"/>
        </w:rPr>
      </w:pPr>
      <w:r w:rsidRPr="00E61EDF">
        <w:rPr>
          <w:rFonts w:ascii="Times New Roman" w:hAnsi="Times New Roman" w:cs="Times New Roman"/>
          <w:sz w:val="24"/>
          <w:szCs w:val="24"/>
        </w:rPr>
        <w:t>», — отвечает ей ученик» «Я бы на твоем месте не грубила, твоих родителей</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и так вызывают каждую субботу к завучу. Я продолжу урок тогда, когда ты извинишься</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 xml:space="preserve">», </w:t>
      </w:r>
      <w:r w:rsidR="009C04EB" w:rsidRPr="00E61EDF">
        <w:rPr>
          <w:rFonts w:ascii="Times New Roman" w:hAnsi="Times New Roman" w:cs="Times New Roman"/>
          <w:sz w:val="24"/>
          <w:szCs w:val="24"/>
        </w:rPr>
        <w:t>-</w:t>
      </w:r>
      <w:r w:rsidRPr="00E61EDF">
        <w:rPr>
          <w:rFonts w:ascii="Times New Roman" w:hAnsi="Times New Roman" w:cs="Times New Roman"/>
          <w:sz w:val="24"/>
          <w:szCs w:val="24"/>
        </w:rPr>
        <w:t xml:space="preserve"> отвечает Лариса Петровна. Учительница прекращает вести урок,</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садится за стол и начинает делать записи в журнале. В классе стоит шум, все</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ученики ополчились против Феди, а виновник не извин</w:t>
      </w:r>
      <w:r w:rsidRPr="00E61EDF">
        <w:rPr>
          <w:rFonts w:ascii="Times New Roman" w:hAnsi="Times New Roman" w:cs="Times New Roman"/>
          <w:sz w:val="24"/>
          <w:szCs w:val="24"/>
        </w:rPr>
        <w:t>я</w:t>
      </w:r>
      <w:r w:rsidRPr="00E61EDF">
        <w:rPr>
          <w:rFonts w:ascii="Times New Roman" w:hAnsi="Times New Roman" w:cs="Times New Roman"/>
          <w:sz w:val="24"/>
          <w:szCs w:val="24"/>
        </w:rPr>
        <w:t>ется и продолжает сидеть</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на своем месте. Проходит 10 минут, звенит звонок, Лариса Пе</w:t>
      </w:r>
      <w:r w:rsidRPr="00E61EDF">
        <w:rPr>
          <w:rFonts w:ascii="Times New Roman" w:hAnsi="Times New Roman" w:cs="Times New Roman"/>
          <w:sz w:val="24"/>
          <w:szCs w:val="24"/>
        </w:rPr>
        <w:t>т</w:t>
      </w:r>
      <w:r w:rsidRPr="00E61EDF">
        <w:rPr>
          <w:rFonts w:ascii="Times New Roman" w:hAnsi="Times New Roman" w:cs="Times New Roman"/>
          <w:sz w:val="24"/>
          <w:szCs w:val="24"/>
        </w:rPr>
        <w:t>ровна объявляет,</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что весь класс остается после уроков на дополнительное занятие.</w:t>
      </w:r>
    </w:p>
    <w:p w:rsidR="00B73E01" w:rsidRPr="00E61EDF" w:rsidRDefault="00B73E01" w:rsidP="00E61EDF">
      <w:pPr>
        <w:autoSpaceDE w:val="0"/>
        <w:autoSpaceDN w:val="0"/>
        <w:adjustRightInd w:val="0"/>
        <w:spacing w:after="0"/>
        <w:ind w:firstLine="0"/>
        <w:rPr>
          <w:rFonts w:ascii="Times New Roman" w:hAnsi="Times New Roman" w:cs="Times New Roman"/>
          <w:b/>
          <w:bCs/>
          <w:sz w:val="24"/>
          <w:szCs w:val="24"/>
        </w:rPr>
      </w:pPr>
      <w:r w:rsidRPr="00E61EDF">
        <w:rPr>
          <w:rFonts w:ascii="Times New Roman" w:hAnsi="Times New Roman" w:cs="Times New Roman"/>
          <w:b/>
          <w:bCs/>
          <w:sz w:val="24"/>
          <w:szCs w:val="24"/>
        </w:rPr>
        <w:t>СИТУАЦИЯ 2</w:t>
      </w:r>
    </w:p>
    <w:p w:rsidR="00B73E01" w:rsidRPr="00E61EDF" w:rsidRDefault="00B73E01" w:rsidP="00E61EDF">
      <w:pPr>
        <w:pStyle w:val="afc"/>
        <w:jc w:val="both"/>
        <w:rPr>
          <w:rFonts w:ascii="Times New Roman" w:hAnsi="Times New Roman" w:cs="Times New Roman"/>
          <w:sz w:val="24"/>
          <w:szCs w:val="24"/>
        </w:rPr>
      </w:pPr>
      <w:r w:rsidRPr="00E61EDF">
        <w:rPr>
          <w:rFonts w:ascii="Times New Roman" w:hAnsi="Times New Roman" w:cs="Times New Roman"/>
          <w:sz w:val="24"/>
          <w:szCs w:val="24"/>
        </w:rPr>
        <w:t>Один человек опоздал в театр на несколько минут. Он вошел в зал, когда свет</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начал постепенно гаснуть. Его место оказалось занято.</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 Извините, но это мое место, — сказал он молодому человеку.</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 Не надо было опаздывать. Я не собираюсь в темноте искать свое место.</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Молодой человек, свет еще не совсем погас, вы вполне можете пересесть.</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И не надо х</w:t>
      </w:r>
      <w:r w:rsidRPr="00E61EDF">
        <w:rPr>
          <w:rFonts w:ascii="Times New Roman" w:hAnsi="Times New Roman" w:cs="Times New Roman"/>
          <w:sz w:val="24"/>
          <w:szCs w:val="24"/>
        </w:rPr>
        <w:t>а</w:t>
      </w:r>
      <w:r w:rsidRPr="00E61EDF">
        <w:rPr>
          <w:rFonts w:ascii="Times New Roman" w:hAnsi="Times New Roman" w:cs="Times New Roman"/>
          <w:sz w:val="24"/>
          <w:szCs w:val="24"/>
        </w:rPr>
        <w:t>мить, мы находимся в театре, — попытался не вспылить человек.</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Сама ситуация ему была неприятна. Он понимал, что опоздал, но и сидеть где</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попало ему не хотелось.</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 Да что вы ко мне пристали. Вон на следующем ряду все места свободны!</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Я никуда не уйду! — ответил молодой человек.</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 Тогда я приведу администратора! — не выдержал человек.</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 Пока вы скандалите, спектакль уже начался. Никто не будет разбираться.</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Человеку ничего не остав</w:t>
      </w:r>
      <w:r w:rsidRPr="00E61EDF">
        <w:rPr>
          <w:rFonts w:ascii="Times New Roman" w:hAnsi="Times New Roman" w:cs="Times New Roman"/>
          <w:sz w:val="24"/>
          <w:szCs w:val="24"/>
        </w:rPr>
        <w:t>а</w:t>
      </w:r>
      <w:r w:rsidRPr="00E61EDF">
        <w:rPr>
          <w:rFonts w:ascii="Times New Roman" w:hAnsi="Times New Roman" w:cs="Times New Roman"/>
          <w:sz w:val="24"/>
          <w:szCs w:val="24"/>
        </w:rPr>
        <w:t>лось делать, как занять свободное место.</w:t>
      </w:r>
    </w:p>
    <w:p w:rsidR="00B73E01" w:rsidRPr="00E61EDF" w:rsidRDefault="00B73E01" w:rsidP="00E61EDF">
      <w:pPr>
        <w:autoSpaceDE w:val="0"/>
        <w:autoSpaceDN w:val="0"/>
        <w:adjustRightInd w:val="0"/>
        <w:spacing w:after="0"/>
        <w:ind w:firstLine="0"/>
        <w:rPr>
          <w:rFonts w:ascii="Times New Roman" w:hAnsi="Times New Roman" w:cs="Times New Roman"/>
          <w:b/>
          <w:bCs/>
          <w:sz w:val="24"/>
          <w:szCs w:val="24"/>
        </w:rPr>
      </w:pPr>
    </w:p>
    <w:p w:rsidR="00B73E01" w:rsidRPr="00E61EDF" w:rsidRDefault="00B73E01" w:rsidP="00E61EDF">
      <w:pPr>
        <w:autoSpaceDE w:val="0"/>
        <w:autoSpaceDN w:val="0"/>
        <w:adjustRightInd w:val="0"/>
        <w:spacing w:after="0"/>
        <w:ind w:firstLine="0"/>
        <w:rPr>
          <w:rFonts w:ascii="Times New Roman" w:hAnsi="Times New Roman" w:cs="Times New Roman"/>
          <w:b/>
          <w:bCs/>
          <w:sz w:val="24"/>
          <w:szCs w:val="24"/>
        </w:rPr>
      </w:pPr>
      <w:r w:rsidRPr="00E61EDF">
        <w:rPr>
          <w:rFonts w:ascii="Times New Roman" w:hAnsi="Times New Roman" w:cs="Times New Roman"/>
          <w:b/>
          <w:bCs/>
          <w:sz w:val="24"/>
          <w:szCs w:val="24"/>
        </w:rPr>
        <w:lastRenderedPageBreak/>
        <w:t>СИТУАЦИЯ 3</w:t>
      </w:r>
    </w:p>
    <w:p w:rsidR="00B73E01" w:rsidRPr="00E61EDF" w:rsidRDefault="00B73E01" w:rsidP="00E61EDF">
      <w:pPr>
        <w:autoSpaceDE w:val="0"/>
        <w:autoSpaceDN w:val="0"/>
        <w:adjustRightInd w:val="0"/>
        <w:spacing w:after="0"/>
        <w:jc w:val="both"/>
        <w:rPr>
          <w:rFonts w:ascii="Times New Roman" w:hAnsi="Times New Roman" w:cs="Times New Roman"/>
          <w:sz w:val="24"/>
          <w:szCs w:val="24"/>
        </w:rPr>
      </w:pPr>
      <w:r w:rsidRPr="00E61EDF">
        <w:rPr>
          <w:rFonts w:ascii="Times New Roman" w:hAnsi="Times New Roman" w:cs="Times New Roman"/>
          <w:sz w:val="24"/>
          <w:szCs w:val="24"/>
        </w:rPr>
        <w:t>На собрании рабочей группы обсуждается вопрос о заключении договора сотруднич</w:t>
      </w:r>
      <w:r w:rsidRPr="00E61EDF">
        <w:rPr>
          <w:rFonts w:ascii="Times New Roman" w:hAnsi="Times New Roman" w:cs="Times New Roman"/>
          <w:sz w:val="24"/>
          <w:szCs w:val="24"/>
        </w:rPr>
        <w:t>е</w:t>
      </w:r>
      <w:r w:rsidRPr="00E61EDF">
        <w:rPr>
          <w:rFonts w:ascii="Times New Roman" w:hAnsi="Times New Roman" w:cs="Times New Roman"/>
          <w:sz w:val="24"/>
          <w:szCs w:val="24"/>
        </w:rPr>
        <w:t>ства</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с фирмой X, оказывающей полиграфические услуги.</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 xml:space="preserve"> Я предлагаю встретиться с пре</w:t>
      </w:r>
      <w:r w:rsidRPr="00E61EDF">
        <w:rPr>
          <w:rFonts w:ascii="Times New Roman" w:hAnsi="Times New Roman" w:cs="Times New Roman"/>
          <w:sz w:val="24"/>
          <w:szCs w:val="24"/>
        </w:rPr>
        <w:t>д</w:t>
      </w:r>
      <w:r w:rsidRPr="00E61EDF">
        <w:rPr>
          <w:rFonts w:ascii="Times New Roman" w:hAnsi="Times New Roman" w:cs="Times New Roman"/>
          <w:sz w:val="24"/>
          <w:szCs w:val="24"/>
        </w:rPr>
        <w:t>ставителями еще нескольких полиграфических</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фирм и обсудить более гибкую систему ск</w:t>
      </w:r>
      <w:r w:rsidRPr="00E61EDF">
        <w:rPr>
          <w:rFonts w:ascii="Times New Roman" w:hAnsi="Times New Roman" w:cs="Times New Roman"/>
          <w:sz w:val="24"/>
          <w:szCs w:val="24"/>
        </w:rPr>
        <w:t>и</w:t>
      </w:r>
      <w:r w:rsidRPr="00E61EDF">
        <w:rPr>
          <w:rFonts w:ascii="Times New Roman" w:hAnsi="Times New Roman" w:cs="Times New Roman"/>
          <w:sz w:val="24"/>
          <w:szCs w:val="24"/>
        </w:rPr>
        <w:t xml:space="preserve">док, </w:t>
      </w:r>
      <w:r w:rsidR="009C04EB" w:rsidRPr="00E61EDF">
        <w:rPr>
          <w:rFonts w:ascii="Times New Roman" w:hAnsi="Times New Roman" w:cs="Times New Roman"/>
          <w:sz w:val="24"/>
          <w:szCs w:val="24"/>
        </w:rPr>
        <w:t>-</w:t>
      </w:r>
      <w:r w:rsidRPr="00E61EDF">
        <w:rPr>
          <w:rFonts w:ascii="Times New Roman" w:hAnsi="Times New Roman" w:cs="Times New Roman"/>
          <w:sz w:val="24"/>
          <w:szCs w:val="24"/>
        </w:rPr>
        <w:t xml:space="preserve"> предложил участник 1.</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 xml:space="preserve"> Не согласен, фирма X была рекомендована нашими партнер</w:t>
      </w:r>
      <w:r w:rsidRPr="00E61EDF">
        <w:rPr>
          <w:rFonts w:ascii="Times New Roman" w:hAnsi="Times New Roman" w:cs="Times New Roman"/>
          <w:sz w:val="24"/>
          <w:szCs w:val="24"/>
        </w:rPr>
        <w:t>а</w:t>
      </w:r>
      <w:r w:rsidRPr="00E61EDF">
        <w:rPr>
          <w:rFonts w:ascii="Times New Roman" w:hAnsi="Times New Roman" w:cs="Times New Roman"/>
          <w:sz w:val="24"/>
          <w:szCs w:val="24"/>
        </w:rPr>
        <w:t>ми как одна из</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лучших. Нам важнее короткие сроки, за которые может быть выполнен наш заказ,</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 xml:space="preserve"> возразил участник 2.</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 xml:space="preserve"> При выполнении проекта мы не можем выходить за рамки установленной</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суммы. Я думаю, что вы преследует свои личные интересы, сотрудничая с фирмой</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 xml:space="preserve">X, </w:t>
      </w:r>
      <w:r w:rsidR="009C04EB" w:rsidRPr="00E61EDF">
        <w:rPr>
          <w:rFonts w:ascii="Times New Roman" w:hAnsi="Times New Roman" w:cs="Times New Roman"/>
          <w:sz w:val="24"/>
          <w:szCs w:val="24"/>
        </w:rPr>
        <w:t>-</w:t>
      </w:r>
      <w:r w:rsidRPr="00E61EDF">
        <w:rPr>
          <w:rFonts w:ascii="Times New Roman" w:hAnsi="Times New Roman" w:cs="Times New Roman"/>
          <w:sz w:val="24"/>
          <w:szCs w:val="24"/>
        </w:rPr>
        <w:t xml:space="preserve"> ответил участник 1.</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Руководитель рабочей группы предложил высказать все «за» и «против» в отношении</w:t>
      </w:r>
      <w:r w:rsidR="009C04EB" w:rsidRPr="00E61EDF">
        <w:rPr>
          <w:rFonts w:ascii="Times New Roman" w:hAnsi="Times New Roman" w:cs="Times New Roman"/>
          <w:sz w:val="24"/>
          <w:szCs w:val="24"/>
        </w:rPr>
        <w:t xml:space="preserve"> </w:t>
      </w:r>
      <w:r w:rsidRPr="00E61EDF">
        <w:rPr>
          <w:rFonts w:ascii="Times New Roman" w:hAnsi="Times New Roman" w:cs="Times New Roman"/>
          <w:sz w:val="24"/>
          <w:szCs w:val="24"/>
        </w:rPr>
        <w:t>сотрудничества с фирмой X.</w:t>
      </w:r>
    </w:p>
    <w:p w:rsidR="00B73E01" w:rsidRPr="00E61EDF" w:rsidRDefault="00B73E01" w:rsidP="00E61EDF">
      <w:pPr>
        <w:spacing w:after="0"/>
        <w:ind w:firstLine="0"/>
        <w:jc w:val="both"/>
        <w:rPr>
          <w:rFonts w:ascii="Times New Roman" w:eastAsia="Times New Roman" w:hAnsi="Times New Roman" w:cs="Times New Roman"/>
          <w:i/>
          <w:sz w:val="24"/>
          <w:szCs w:val="24"/>
          <w:lang w:eastAsia="ru-RU"/>
        </w:rPr>
      </w:pPr>
    </w:p>
    <w:p w:rsidR="00617998" w:rsidRPr="00E61EDF" w:rsidRDefault="00617998" w:rsidP="00E61EDF">
      <w:pPr>
        <w:widowControl w:val="0"/>
        <w:autoSpaceDE w:val="0"/>
        <w:autoSpaceDN w:val="0"/>
        <w:adjustRightInd w:val="0"/>
        <w:spacing w:after="0"/>
        <w:ind w:firstLine="0"/>
        <w:contextualSpacing/>
        <w:jc w:val="both"/>
        <w:rPr>
          <w:rFonts w:ascii="Times New Roman" w:hAnsi="Times New Roman" w:cs="Times New Roman"/>
          <w:b/>
          <w:sz w:val="24"/>
          <w:szCs w:val="24"/>
        </w:rPr>
      </w:pPr>
      <w:r w:rsidRPr="00E61EDF">
        <w:rPr>
          <w:rFonts w:ascii="Times New Roman" w:eastAsia="Times New Roman" w:hAnsi="Times New Roman" w:cs="Times New Roman"/>
          <w:b/>
          <w:color w:val="000000"/>
          <w:sz w:val="24"/>
          <w:szCs w:val="24"/>
          <w:lang w:eastAsia="ru-RU"/>
        </w:rPr>
        <w:t>Тема 16.</w:t>
      </w:r>
      <w:r w:rsidRPr="00E61EDF">
        <w:rPr>
          <w:rFonts w:ascii="Times New Roman" w:eastAsia="Times New Roman" w:hAnsi="Times New Roman" w:cs="Times New Roman"/>
          <w:b/>
          <w:bCs/>
          <w:sz w:val="24"/>
          <w:szCs w:val="24"/>
        </w:rPr>
        <w:t xml:space="preserve"> </w:t>
      </w:r>
      <w:r w:rsidRPr="00E61EDF">
        <w:rPr>
          <w:rFonts w:ascii="Times New Roman" w:hAnsi="Times New Roman" w:cs="Times New Roman"/>
          <w:b/>
          <w:sz w:val="24"/>
          <w:szCs w:val="24"/>
        </w:rPr>
        <w:t>Стили и стратегии поведения в конфликтной ситуации.</w:t>
      </w:r>
    </w:p>
    <w:p w:rsidR="00617998" w:rsidRPr="00E61EDF" w:rsidRDefault="00617998"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eastAsia="Times New Roman" w:hAnsi="Times New Roman" w:cs="Times New Roman"/>
          <w:b/>
          <w:i/>
          <w:color w:val="000000"/>
          <w:sz w:val="24"/>
          <w:szCs w:val="24"/>
          <w:lang w:eastAsia="ru-RU"/>
        </w:rPr>
        <w:t>Вопросы к семинарскому занятию:</w:t>
      </w:r>
    </w:p>
    <w:p w:rsidR="00617998" w:rsidRPr="00E61EDF" w:rsidRDefault="00617998" w:rsidP="00E61EDF">
      <w:pPr>
        <w:widowControl w:val="0"/>
        <w:autoSpaceDE w:val="0"/>
        <w:autoSpaceDN w:val="0"/>
        <w:adjustRightInd w:val="0"/>
        <w:spacing w:after="0"/>
        <w:ind w:firstLine="0"/>
        <w:contextualSpacing/>
        <w:jc w:val="both"/>
        <w:rPr>
          <w:bCs/>
          <w:iCs/>
          <w:sz w:val="24"/>
          <w:szCs w:val="24"/>
        </w:rPr>
      </w:pPr>
      <w:r w:rsidRPr="00E61EDF">
        <w:rPr>
          <w:rFonts w:ascii="Times New Roman" w:eastAsia="Times New Roman" w:hAnsi="Times New Roman" w:cs="Times New Roman"/>
          <w:bCs/>
          <w:iCs/>
          <w:sz w:val="24"/>
          <w:szCs w:val="24"/>
          <w:lang w:eastAsia="ru-RU"/>
        </w:rPr>
        <w:t>1. Стратегия соперничества</w:t>
      </w:r>
      <w:r w:rsidRPr="00E61EDF">
        <w:rPr>
          <w:bCs/>
          <w:iCs/>
          <w:sz w:val="24"/>
          <w:szCs w:val="24"/>
        </w:rPr>
        <w:t xml:space="preserve">. </w:t>
      </w:r>
    </w:p>
    <w:p w:rsidR="00617998" w:rsidRPr="00E61EDF" w:rsidRDefault="00617998" w:rsidP="00E61EDF">
      <w:pPr>
        <w:widowControl w:val="0"/>
        <w:autoSpaceDE w:val="0"/>
        <w:autoSpaceDN w:val="0"/>
        <w:adjustRightInd w:val="0"/>
        <w:spacing w:after="0"/>
        <w:ind w:firstLine="0"/>
        <w:contextualSpacing/>
        <w:jc w:val="both"/>
        <w:rPr>
          <w:bCs/>
          <w:iCs/>
          <w:sz w:val="24"/>
          <w:szCs w:val="24"/>
        </w:rPr>
      </w:pPr>
      <w:r w:rsidRPr="00E61EDF">
        <w:rPr>
          <w:rFonts w:ascii="Times New Roman" w:eastAsia="Times New Roman" w:hAnsi="Times New Roman" w:cs="Times New Roman"/>
          <w:bCs/>
          <w:iCs/>
          <w:sz w:val="24"/>
          <w:szCs w:val="24"/>
          <w:lang w:eastAsia="ru-RU"/>
        </w:rPr>
        <w:t>2. Стратегия игнорирования</w:t>
      </w:r>
      <w:r w:rsidRPr="00E61EDF">
        <w:rPr>
          <w:bCs/>
          <w:iCs/>
          <w:sz w:val="24"/>
          <w:szCs w:val="24"/>
        </w:rPr>
        <w:t xml:space="preserve">. </w:t>
      </w:r>
    </w:p>
    <w:p w:rsidR="00617998" w:rsidRPr="00E61EDF" w:rsidRDefault="00617998" w:rsidP="00E61EDF">
      <w:pPr>
        <w:widowControl w:val="0"/>
        <w:autoSpaceDE w:val="0"/>
        <w:autoSpaceDN w:val="0"/>
        <w:adjustRightInd w:val="0"/>
        <w:spacing w:after="0"/>
        <w:ind w:firstLine="0"/>
        <w:contextualSpacing/>
        <w:jc w:val="both"/>
        <w:rPr>
          <w:bCs/>
          <w:iCs/>
          <w:sz w:val="24"/>
          <w:szCs w:val="24"/>
        </w:rPr>
      </w:pPr>
      <w:r w:rsidRPr="00E61EDF">
        <w:rPr>
          <w:rFonts w:ascii="Times New Roman" w:eastAsia="Times New Roman" w:hAnsi="Times New Roman" w:cs="Times New Roman"/>
          <w:bCs/>
          <w:iCs/>
          <w:sz w:val="24"/>
          <w:szCs w:val="24"/>
          <w:lang w:eastAsia="ru-RU"/>
        </w:rPr>
        <w:t>3. Стратегия приспособления к оппоненту</w:t>
      </w:r>
      <w:r w:rsidRPr="00E61EDF">
        <w:rPr>
          <w:bCs/>
          <w:iCs/>
          <w:sz w:val="24"/>
          <w:szCs w:val="24"/>
        </w:rPr>
        <w:t xml:space="preserve">. </w:t>
      </w:r>
    </w:p>
    <w:p w:rsidR="00617998" w:rsidRPr="00E61EDF" w:rsidRDefault="00617998" w:rsidP="00E61EDF">
      <w:pPr>
        <w:widowControl w:val="0"/>
        <w:autoSpaceDE w:val="0"/>
        <w:autoSpaceDN w:val="0"/>
        <w:adjustRightInd w:val="0"/>
        <w:spacing w:after="0"/>
        <w:ind w:firstLine="0"/>
        <w:contextualSpacing/>
        <w:jc w:val="both"/>
        <w:rPr>
          <w:bCs/>
          <w:iCs/>
          <w:sz w:val="24"/>
          <w:szCs w:val="24"/>
        </w:rPr>
      </w:pPr>
      <w:r w:rsidRPr="00E61EDF">
        <w:rPr>
          <w:rFonts w:ascii="Times New Roman" w:eastAsia="Times New Roman" w:hAnsi="Times New Roman" w:cs="Times New Roman"/>
          <w:bCs/>
          <w:iCs/>
          <w:sz w:val="24"/>
          <w:szCs w:val="24"/>
          <w:lang w:eastAsia="ru-RU"/>
        </w:rPr>
        <w:t>4. Стратегия компромисса</w:t>
      </w:r>
      <w:r w:rsidRPr="00E61EDF">
        <w:rPr>
          <w:bCs/>
          <w:iCs/>
          <w:sz w:val="24"/>
          <w:szCs w:val="24"/>
        </w:rPr>
        <w:t xml:space="preserve">. </w:t>
      </w:r>
    </w:p>
    <w:p w:rsidR="00617998" w:rsidRPr="00E61EDF" w:rsidRDefault="00617998" w:rsidP="00E61EDF">
      <w:pPr>
        <w:widowControl w:val="0"/>
        <w:autoSpaceDE w:val="0"/>
        <w:autoSpaceDN w:val="0"/>
        <w:adjustRightInd w:val="0"/>
        <w:spacing w:after="0"/>
        <w:ind w:firstLine="0"/>
        <w:contextualSpacing/>
        <w:jc w:val="both"/>
        <w:rPr>
          <w:bCs/>
          <w:iCs/>
          <w:sz w:val="24"/>
          <w:szCs w:val="24"/>
        </w:rPr>
      </w:pPr>
      <w:r w:rsidRPr="00E61EDF">
        <w:rPr>
          <w:rFonts w:ascii="Times New Roman" w:eastAsia="Times New Roman" w:hAnsi="Times New Roman" w:cs="Times New Roman"/>
          <w:bCs/>
          <w:iCs/>
          <w:sz w:val="24"/>
          <w:szCs w:val="24"/>
          <w:lang w:eastAsia="ru-RU"/>
        </w:rPr>
        <w:t>5. Стратегия сотрудничества</w:t>
      </w:r>
      <w:r w:rsidRPr="00E61EDF">
        <w:rPr>
          <w:bCs/>
          <w:iCs/>
          <w:sz w:val="24"/>
          <w:szCs w:val="24"/>
        </w:rPr>
        <w:t>.</w:t>
      </w:r>
    </w:p>
    <w:p w:rsidR="00617998" w:rsidRPr="00E61EDF" w:rsidRDefault="00617998"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eastAsia="Times New Roman" w:hAnsi="Times New Roman" w:cs="Times New Roman"/>
          <w:b/>
          <w:i/>
          <w:color w:val="000000"/>
          <w:sz w:val="24"/>
          <w:szCs w:val="24"/>
          <w:lang w:eastAsia="ru-RU"/>
        </w:rPr>
        <w:t>Задания к семинарскому занятию:</w:t>
      </w:r>
    </w:p>
    <w:p w:rsidR="00904795" w:rsidRPr="00E61EDF" w:rsidRDefault="00904795" w:rsidP="00E61EDF">
      <w:pPr>
        <w:spacing w:after="0"/>
        <w:ind w:firstLine="284"/>
        <w:rPr>
          <w:rFonts w:ascii="Times New Roman" w:hAnsi="Times New Roman" w:cs="Times New Roman"/>
          <w:i/>
          <w:sz w:val="24"/>
          <w:szCs w:val="24"/>
        </w:rPr>
      </w:pPr>
      <w:r w:rsidRPr="00E61EDF">
        <w:rPr>
          <w:rFonts w:ascii="Times New Roman" w:hAnsi="Times New Roman" w:cs="Times New Roman"/>
          <w:i/>
          <w:sz w:val="24"/>
          <w:szCs w:val="24"/>
        </w:rPr>
        <w:t>Письменно ответьте на вопросы:</w:t>
      </w:r>
    </w:p>
    <w:p w:rsidR="00904795" w:rsidRPr="00E61EDF" w:rsidRDefault="00904795" w:rsidP="00E61EDF">
      <w:pPr>
        <w:spacing w:after="0"/>
        <w:ind w:firstLine="284"/>
        <w:rPr>
          <w:rFonts w:ascii="Times New Roman" w:hAnsi="Times New Roman" w:cs="Times New Roman"/>
          <w:sz w:val="24"/>
          <w:szCs w:val="24"/>
        </w:rPr>
      </w:pPr>
      <w:r w:rsidRPr="00E61EDF">
        <w:rPr>
          <w:rFonts w:ascii="Times New Roman" w:hAnsi="Times New Roman" w:cs="Times New Roman"/>
          <w:sz w:val="24"/>
          <w:szCs w:val="24"/>
        </w:rPr>
        <w:t xml:space="preserve">1. Попытайтесь проанализировать один из своих </w:t>
      </w:r>
      <w:proofErr w:type="spellStart"/>
      <w:r w:rsidRPr="00E61EDF">
        <w:rPr>
          <w:rFonts w:ascii="Times New Roman" w:hAnsi="Times New Roman" w:cs="Times New Roman"/>
          <w:sz w:val="24"/>
          <w:szCs w:val="24"/>
        </w:rPr>
        <w:t>внутриличностных</w:t>
      </w:r>
      <w:proofErr w:type="spellEnd"/>
      <w:r w:rsidRPr="00E61EDF">
        <w:rPr>
          <w:rFonts w:ascii="Times New Roman" w:hAnsi="Times New Roman" w:cs="Times New Roman"/>
          <w:sz w:val="24"/>
          <w:szCs w:val="24"/>
        </w:rPr>
        <w:t xml:space="preserve"> конфликтов.</w:t>
      </w:r>
    </w:p>
    <w:p w:rsidR="00904795" w:rsidRPr="00E61EDF" w:rsidRDefault="00904795" w:rsidP="00E61EDF">
      <w:pPr>
        <w:spacing w:after="0"/>
        <w:ind w:firstLine="284"/>
        <w:rPr>
          <w:rFonts w:ascii="Times New Roman" w:hAnsi="Times New Roman" w:cs="Times New Roman"/>
          <w:sz w:val="24"/>
          <w:szCs w:val="24"/>
        </w:rPr>
      </w:pPr>
      <w:r w:rsidRPr="00E61EDF">
        <w:rPr>
          <w:rFonts w:ascii="Times New Roman" w:hAnsi="Times New Roman" w:cs="Times New Roman"/>
          <w:sz w:val="24"/>
          <w:szCs w:val="24"/>
        </w:rPr>
        <w:t>2. Разберитесь в причинах, которые являются источником ваших конфликтов с другими.</w:t>
      </w:r>
    </w:p>
    <w:p w:rsidR="00B73E01" w:rsidRPr="00E61EDF" w:rsidRDefault="00B73E01" w:rsidP="00E61EDF">
      <w:pPr>
        <w:autoSpaceDE w:val="0"/>
        <w:autoSpaceDN w:val="0"/>
        <w:adjustRightInd w:val="0"/>
        <w:spacing w:after="0"/>
        <w:ind w:firstLine="284"/>
        <w:rPr>
          <w:rFonts w:ascii="Times New Roman" w:hAnsi="Times New Roman" w:cs="Times New Roman"/>
          <w:sz w:val="24"/>
          <w:szCs w:val="24"/>
        </w:rPr>
      </w:pPr>
      <w:r w:rsidRPr="00E61EDF">
        <w:rPr>
          <w:rFonts w:ascii="Times New Roman" w:hAnsi="Times New Roman" w:cs="Times New Roman"/>
          <w:sz w:val="24"/>
          <w:szCs w:val="24"/>
        </w:rPr>
        <w:t>3. Назовите и дайте характеристику основным стилям поведения в конфликтных</w:t>
      </w:r>
    </w:p>
    <w:p w:rsidR="00B73E01" w:rsidRPr="00E61EDF" w:rsidRDefault="00B73E01" w:rsidP="00E61EDF">
      <w:pPr>
        <w:autoSpaceDE w:val="0"/>
        <w:autoSpaceDN w:val="0"/>
        <w:adjustRightInd w:val="0"/>
        <w:spacing w:after="0"/>
        <w:ind w:firstLine="284"/>
        <w:rPr>
          <w:rFonts w:ascii="Times New Roman" w:hAnsi="Times New Roman" w:cs="Times New Roman"/>
          <w:sz w:val="24"/>
          <w:szCs w:val="24"/>
        </w:rPr>
      </w:pPr>
      <w:r w:rsidRPr="00E61EDF">
        <w:rPr>
          <w:rFonts w:ascii="Times New Roman" w:hAnsi="Times New Roman" w:cs="Times New Roman"/>
          <w:sz w:val="24"/>
          <w:szCs w:val="24"/>
        </w:rPr>
        <w:t>ситуациях.</w:t>
      </w:r>
    </w:p>
    <w:p w:rsidR="00B73E01" w:rsidRPr="00E61EDF" w:rsidRDefault="00B73E01" w:rsidP="00E61EDF">
      <w:pPr>
        <w:autoSpaceDE w:val="0"/>
        <w:autoSpaceDN w:val="0"/>
        <w:adjustRightInd w:val="0"/>
        <w:spacing w:after="0"/>
        <w:ind w:firstLine="284"/>
        <w:rPr>
          <w:rFonts w:ascii="Times New Roman" w:hAnsi="Times New Roman" w:cs="Times New Roman"/>
          <w:sz w:val="24"/>
          <w:szCs w:val="24"/>
        </w:rPr>
      </w:pPr>
      <w:r w:rsidRPr="00E61EDF">
        <w:rPr>
          <w:rFonts w:ascii="Times New Roman" w:hAnsi="Times New Roman" w:cs="Times New Roman"/>
          <w:sz w:val="24"/>
          <w:szCs w:val="24"/>
        </w:rPr>
        <w:t>4. Какими свойствами обладает объект конфликта?</w:t>
      </w:r>
    </w:p>
    <w:p w:rsidR="00B73E01" w:rsidRPr="00E61EDF" w:rsidRDefault="00B73E01" w:rsidP="00E61EDF">
      <w:pPr>
        <w:autoSpaceDE w:val="0"/>
        <w:autoSpaceDN w:val="0"/>
        <w:adjustRightInd w:val="0"/>
        <w:spacing w:after="0"/>
        <w:ind w:firstLine="284"/>
        <w:rPr>
          <w:rFonts w:ascii="Times New Roman" w:hAnsi="Times New Roman" w:cs="Times New Roman"/>
          <w:sz w:val="24"/>
          <w:szCs w:val="24"/>
        </w:rPr>
      </w:pPr>
      <w:r w:rsidRPr="00E61EDF">
        <w:rPr>
          <w:rFonts w:ascii="Times New Roman" w:hAnsi="Times New Roman" w:cs="Times New Roman"/>
          <w:sz w:val="24"/>
          <w:szCs w:val="24"/>
        </w:rPr>
        <w:t>5. Что является причиной частых конфликтов в следующих ситуациях</w:t>
      </w:r>
    </w:p>
    <w:p w:rsidR="00B73E01" w:rsidRPr="00E61EDF" w:rsidRDefault="00B73E01" w:rsidP="00E61EDF">
      <w:pPr>
        <w:autoSpaceDE w:val="0"/>
        <w:autoSpaceDN w:val="0"/>
        <w:adjustRightInd w:val="0"/>
        <w:spacing w:after="0"/>
        <w:ind w:firstLine="284"/>
        <w:rPr>
          <w:rFonts w:ascii="Times New Roman" w:hAnsi="Times New Roman" w:cs="Times New Roman"/>
          <w:sz w:val="24"/>
          <w:szCs w:val="24"/>
        </w:rPr>
      </w:pPr>
      <w:r w:rsidRPr="00E61EDF">
        <w:rPr>
          <w:rFonts w:ascii="Times New Roman" w:hAnsi="Times New Roman" w:cs="Times New Roman"/>
          <w:sz w:val="24"/>
          <w:szCs w:val="24"/>
        </w:rPr>
        <w:t>взаимодействия: «родитель—ребенок», «подросток—группа», «муж-</w:t>
      </w:r>
    </w:p>
    <w:p w:rsidR="00904795" w:rsidRPr="00E61EDF" w:rsidRDefault="00B73E01" w:rsidP="00E61EDF">
      <w:pPr>
        <w:autoSpaceDE w:val="0"/>
        <w:autoSpaceDN w:val="0"/>
        <w:adjustRightInd w:val="0"/>
        <w:spacing w:after="0"/>
        <w:ind w:firstLine="284"/>
        <w:rPr>
          <w:rFonts w:ascii="Times New Roman" w:hAnsi="Times New Roman" w:cs="Times New Roman"/>
          <w:sz w:val="24"/>
          <w:szCs w:val="24"/>
        </w:rPr>
      </w:pPr>
      <w:r w:rsidRPr="00E61EDF">
        <w:rPr>
          <w:rFonts w:ascii="Times New Roman" w:hAnsi="Times New Roman" w:cs="Times New Roman"/>
          <w:sz w:val="24"/>
          <w:szCs w:val="24"/>
        </w:rPr>
        <w:t>жена»?</w:t>
      </w:r>
    </w:p>
    <w:p w:rsidR="00B73E01" w:rsidRPr="00E61EDF" w:rsidRDefault="00B73E01"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Подготовьте реферат на одну из предложенных тем:</w:t>
      </w:r>
      <w:r w:rsidRPr="00E61EDF">
        <w:rPr>
          <w:rFonts w:ascii="Times New Roman" w:eastAsia="Times New Roman" w:hAnsi="Times New Roman" w:cs="Times New Roman"/>
          <w:sz w:val="24"/>
          <w:szCs w:val="24"/>
          <w:lang w:eastAsia="ru-RU"/>
        </w:rPr>
        <w:t xml:space="preserve"> </w:t>
      </w:r>
    </w:p>
    <w:p w:rsidR="00B73E01" w:rsidRPr="00E61EDF" w:rsidRDefault="00B73E01" w:rsidP="00E61EDF">
      <w:pPr>
        <w:spacing w:after="0"/>
        <w:rPr>
          <w:rFonts w:ascii="Times New Roman" w:hAnsi="Times New Roman" w:cs="Times New Roman"/>
          <w:sz w:val="24"/>
          <w:szCs w:val="24"/>
        </w:rPr>
      </w:pPr>
      <w:r w:rsidRPr="00E61EDF">
        <w:rPr>
          <w:rFonts w:ascii="Times New Roman" w:hAnsi="Times New Roman" w:cs="Times New Roman"/>
          <w:sz w:val="24"/>
          <w:szCs w:val="24"/>
        </w:rPr>
        <w:t>1. Конфликт как социальное явление.</w:t>
      </w:r>
    </w:p>
    <w:p w:rsidR="00B73E01" w:rsidRPr="00E61EDF" w:rsidRDefault="00B73E01" w:rsidP="00E61EDF">
      <w:pPr>
        <w:spacing w:after="0"/>
        <w:rPr>
          <w:rFonts w:ascii="Times New Roman" w:hAnsi="Times New Roman" w:cs="Times New Roman"/>
          <w:sz w:val="24"/>
          <w:szCs w:val="24"/>
        </w:rPr>
      </w:pPr>
      <w:r w:rsidRPr="00E61EDF">
        <w:rPr>
          <w:rFonts w:ascii="Times New Roman" w:hAnsi="Times New Roman" w:cs="Times New Roman"/>
          <w:sz w:val="24"/>
          <w:szCs w:val="24"/>
        </w:rPr>
        <w:t>2. Причины социального конфликта.</w:t>
      </w:r>
    </w:p>
    <w:p w:rsidR="00B73E01" w:rsidRPr="00E61EDF" w:rsidRDefault="00B73E01" w:rsidP="00E61EDF">
      <w:pPr>
        <w:spacing w:after="0"/>
        <w:rPr>
          <w:rFonts w:ascii="Times New Roman" w:hAnsi="Times New Roman" w:cs="Times New Roman"/>
          <w:sz w:val="24"/>
          <w:szCs w:val="24"/>
        </w:rPr>
      </w:pPr>
      <w:r w:rsidRPr="00E61EDF">
        <w:rPr>
          <w:rFonts w:ascii="Times New Roman" w:hAnsi="Times New Roman" w:cs="Times New Roman"/>
          <w:sz w:val="24"/>
          <w:szCs w:val="24"/>
        </w:rPr>
        <w:t>3. Типология конфликтов.</w:t>
      </w:r>
    </w:p>
    <w:p w:rsidR="00B73E01" w:rsidRPr="00E61EDF" w:rsidRDefault="00B73E01" w:rsidP="00E61EDF">
      <w:pPr>
        <w:spacing w:after="0"/>
        <w:rPr>
          <w:rFonts w:ascii="Times New Roman" w:hAnsi="Times New Roman" w:cs="Times New Roman"/>
          <w:sz w:val="24"/>
          <w:szCs w:val="24"/>
        </w:rPr>
      </w:pPr>
      <w:r w:rsidRPr="00E61EDF">
        <w:rPr>
          <w:rFonts w:ascii="Times New Roman" w:hAnsi="Times New Roman" w:cs="Times New Roman"/>
          <w:sz w:val="24"/>
          <w:szCs w:val="24"/>
        </w:rPr>
        <w:t>4. Динамика социального конфликта.</w:t>
      </w:r>
    </w:p>
    <w:p w:rsidR="00B73E01" w:rsidRPr="00E61EDF" w:rsidRDefault="00B73E01" w:rsidP="00E61EDF">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Тестирование.</w:t>
      </w:r>
    </w:p>
    <w:p w:rsidR="00617998" w:rsidRPr="00E61EDF" w:rsidRDefault="00617998" w:rsidP="00E61EDF">
      <w:pPr>
        <w:widowControl w:val="0"/>
        <w:autoSpaceDE w:val="0"/>
        <w:autoSpaceDN w:val="0"/>
        <w:adjustRightInd w:val="0"/>
        <w:spacing w:after="0"/>
        <w:ind w:firstLine="0"/>
        <w:contextualSpacing/>
        <w:jc w:val="both"/>
        <w:rPr>
          <w:rFonts w:ascii="Times New Roman" w:hAnsi="Times New Roman" w:cs="Times New Roman"/>
          <w:bCs/>
          <w:iCs/>
          <w:sz w:val="24"/>
          <w:szCs w:val="24"/>
        </w:rPr>
      </w:pPr>
    </w:p>
    <w:p w:rsidR="00D62EC8" w:rsidRPr="00E61EDF" w:rsidRDefault="00D62EC8" w:rsidP="00E61EDF">
      <w:pPr>
        <w:spacing w:after="0"/>
        <w:ind w:firstLine="0"/>
        <w:rPr>
          <w:rFonts w:ascii="Times New Roman" w:eastAsia="Times New Roman" w:hAnsi="Times New Roman" w:cs="Times New Roman"/>
          <w:b/>
          <w:color w:val="000000"/>
          <w:sz w:val="24"/>
          <w:szCs w:val="24"/>
          <w:lang w:eastAsia="ru-RU"/>
        </w:rPr>
      </w:pPr>
      <w:r w:rsidRPr="00E61EDF">
        <w:rPr>
          <w:rFonts w:ascii="Times New Roman" w:eastAsia="Times New Roman" w:hAnsi="Times New Roman" w:cs="Times New Roman"/>
          <w:b/>
          <w:color w:val="000000"/>
          <w:sz w:val="24"/>
          <w:szCs w:val="24"/>
          <w:lang w:eastAsia="ru-RU"/>
        </w:rPr>
        <w:t>Тема 1</w:t>
      </w:r>
      <w:r w:rsidR="00617998" w:rsidRPr="00E61EDF">
        <w:rPr>
          <w:rFonts w:ascii="Times New Roman" w:eastAsia="Times New Roman" w:hAnsi="Times New Roman" w:cs="Times New Roman"/>
          <w:b/>
          <w:color w:val="000000"/>
          <w:sz w:val="24"/>
          <w:szCs w:val="24"/>
          <w:lang w:eastAsia="ru-RU"/>
        </w:rPr>
        <w:t>7</w:t>
      </w:r>
      <w:r w:rsidRPr="00E61EDF">
        <w:rPr>
          <w:rFonts w:ascii="Times New Roman" w:eastAsia="Times New Roman" w:hAnsi="Times New Roman" w:cs="Times New Roman"/>
          <w:b/>
          <w:color w:val="000000"/>
          <w:sz w:val="24"/>
          <w:szCs w:val="24"/>
          <w:lang w:eastAsia="ru-RU"/>
        </w:rPr>
        <w:t>.</w:t>
      </w:r>
      <w:r w:rsidRPr="00E61EDF">
        <w:rPr>
          <w:rFonts w:ascii="Times New Roman" w:eastAsia="Times New Roman" w:hAnsi="Times New Roman" w:cs="Times New Roman"/>
          <w:bCs/>
          <w:sz w:val="24"/>
          <w:szCs w:val="24"/>
        </w:rPr>
        <w:t xml:space="preserve"> </w:t>
      </w:r>
      <w:r w:rsidRPr="00E61EDF">
        <w:rPr>
          <w:rFonts w:ascii="Times New Roman" w:eastAsia="Times New Roman" w:hAnsi="Times New Roman" w:cs="Times New Roman"/>
          <w:b/>
          <w:sz w:val="24"/>
          <w:szCs w:val="24"/>
          <w:lang w:eastAsia="ru-RU"/>
        </w:rPr>
        <w:t>Проблема личности в социальной психологии.</w:t>
      </w:r>
      <w:r w:rsidRPr="00E61EDF">
        <w:rPr>
          <w:rFonts w:ascii="Times New Roman" w:eastAsia="Times New Roman" w:hAnsi="Times New Roman" w:cs="Times New Roman"/>
          <w:b/>
          <w:color w:val="000000"/>
          <w:sz w:val="24"/>
          <w:szCs w:val="24"/>
          <w:lang w:eastAsia="ru-RU"/>
        </w:rPr>
        <w:t xml:space="preserve"> </w:t>
      </w:r>
    </w:p>
    <w:p w:rsidR="00D62EC8" w:rsidRPr="00E61EDF" w:rsidRDefault="00D62EC8"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eastAsia="Times New Roman" w:hAnsi="Times New Roman" w:cs="Times New Roman"/>
          <w:b/>
          <w:i/>
          <w:color w:val="000000"/>
          <w:sz w:val="24"/>
          <w:szCs w:val="24"/>
          <w:lang w:eastAsia="ru-RU"/>
        </w:rPr>
        <w:t>Вопросы к семинарскому занятию:</w:t>
      </w:r>
    </w:p>
    <w:p w:rsidR="00D62EC8" w:rsidRPr="00E61EDF" w:rsidRDefault="00D62EC8" w:rsidP="00E61EDF">
      <w:pPr>
        <w:tabs>
          <w:tab w:val="left" w:pos="284"/>
        </w:tabs>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w:t>
      </w:r>
      <w:r w:rsidRPr="00E61EDF">
        <w:rPr>
          <w:rFonts w:ascii="Times New Roman" w:eastAsia="Times New Roman" w:hAnsi="Times New Roman" w:cs="Times New Roman"/>
          <w:sz w:val="24"/>
          <w:szCs w:val="24"/>
          <w:lang w:eastAsia="ru-RU"/>
        </w:rPr>
        <w:tab/>
        <w:t>Социально-психологические теории личности в зарубежной психологии.</w:t>
      </w:r>
    </w:p>
    <w:p w:rsidR="00D62EC8" w:rsidRPr="00E61EDF" w:rsidRDefault="00D62EC8" w:rsidP="00E61EDF">
      <w:pPr>
        <w:tabs>
          <w:tab w:val="left" w:pos="284"/>
        </w:tabs>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2.</w:t>
      </w:r>
      <w:r w:rsidRPr="00E61EDF">
        <w:rPr>
          <w:rFonts w:ascii="Times New Roman" w:eastAsia="Times New Roman" w:hAnsi="Times New Roman" w:cs="Times New Roman"/>
          <w:sz w:val="24"/>
          <w:szCs w:val="24"/>
          <w:lang w:eastAsia="ru-RU"/>
        </w:rPr>
        <w:tab/>
        <w:t>Социально-психологические теории личности в отечественной психологии.</w:t>
      </w:r>
    </w:p>
    <w:p w:rsidR="00D62EC8" w:rsidRPr="00E61EDF" w:rsidRDefault="00D62EC8" w:rsidP="00E61EDF">
      <w:pPr>
        <w:tabs>
          <w:tab w:val="left" w:pos="284"/>
        </w:tabs>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w:t>
      </w:r>
      <w:r w:rsidRPr="00E61EDF">
        <w:rPr>
          <w:rFonts w:ascii="Times New Roman" w:eastAsia="Times New Roman" w:hAnsi="Times New Roman" w:cs="Times New Roman"/>
          <w:sz w:val="24"/>
          <w:szCs w:val="24"/>
          <w:lang w:eastAsia="ru-RU"/>
        </w:rPr>
        <w:tab/>
        <w:t>Социализация личности как проблема социальной психологии.</w:t>
      </w:r>
    </w:p>
    <w:p w:rsidR="00D62EC8" w:rsidRPr="00E61EDF" w:rsidRDefault="00D62EC8" w:rsidP="00E61EDF">
      <w:pPr>
        <w:tabs>
          <w:tab w:val="left" w:pos="284"/>
        </w:tabs>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w:t>
      </w:r>
      <w:r w:rsidRPr="00E61EDF">
        <w:rPr>
          <w:rFonts w:ascii="Times New Roman" w:eastAsia="Times New Roman" w:hAnsi="Times New Roman" w:cs="Times New Roman"/>
          <w:sz w:val="24"/>
          <w:szCs w:val="24"/>
          <w:lang w:eastAsia="ru-RU"/>
        </w:rPr>
        <w:tab/>
        <w:t>Социально-психологическая адаптация личности.</w:t>
      </w:r>
    </w:p>
    <w:p w:rsidR="00D62EC8" w:rsidRPr="00E61EDF" w:rsidRDefault="00D62EC8" w:rsidP="00E61EDF">
      <w:pPr>
        <w:spacing w:after="0"/>
        <w:ind w:firstLine="284"/>
        <w:rPr>
          <w:rFonts w:ascii="Times New Roman" w:eastAsia="Times New Roman" w:hAnsi="Times New Roman" w:cs="Times New Roman"/>
          <w:i/>
          <w:color w:val="000000"/>
          <w:sz w:val="24"/>
          <w:szCs w:val="24"/>
          <w:lang w:eastAsia="ru-RU"/>
        </w:rPr>
      </w:pPr>
    </w:p>
    <w:p w:rsidR="00D62EC8" w:rsidRPr="00E61EDF" w:rsidRDefault="00D62EC8"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eastAsia="Times New Roman" w:hAnsi="Times New Roman" w:cs="Times New Roman"/>
          <w:b/>
          <w:i/>
          <w:color w:val="000000"/>
          <w:sz w:val="24"/>
          <w:szCs w:val="24"/>
          <w:lang w:eastAsia="ru-RU"/>
        </w:rPr>
        <w:t>Задания к семинарскому занятию:</w:t>
      </w:r>
    </w:p>
    <w:p w:rsidR="00D62EC8" w:rsidRPr="00E61EDF" w:rsidRDefault="00D62EC8" w:rsidP="00E61EDF">
      <w:pPr>
        <w:spacing w:after="0"/>
        <w:ind w:firstLine="0"/>
        <w:rPr>
          <w:rFonts w:ascii="Times New Roman" w:eastAsia="Times New Roman" w:hAnsi="Times New Roman" w:cs="Times New Roman"/>
          <w:i/>
          <w:color w:val="000000"/>
          <w:sz w:val="24"/>
          <w:szCs w:val="24"/>
          <w:lang w:eastAsia="ru-RU"/>
        </w:rPr>
      </w:pPr>
      <w:r w:rsidRPr="00E61EDF">
        <w:rPr>
          <w:rFonts w:ascii="Times New Roman" w:eastAsia="Times New Roman" w:hAnsi="Times New Roman" w:cs="Times New Roman"/>
          <w:i/>
          <w:color w:val="000000"/>
          <w:sz w:val="24"/>
          <w:szCs w:val="24"/>
          <w:lang w:eastAsia="ru-RU"/>
        </w:rPr>
        <w:t>Подготовьте реферат на одну из предложенных тем:</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color w:val="000000"/>
          <w:sz w:val="24"/>
          <w:szCs w:val="24"/>
          <w:lang w:eastAsia="ru-RU"/>
        </w:rPr>
        <w:t>1.</w:t>
      </w:r>
      <w:r w:rsidRPr="00E61EDF">
        <w:rPr>
          <w:rFonts w:ascii="Times New Roman" w:eastAsia="Times New Roman" w:hAnsi="Times New Roman" w:cs="Times New Roman"/>
          <w:i/>
          <w:color w:val="000000"/>
          <w:sz w:val="24"/>
          <w:szCs w:val="24"/>
          <w:lang w:eastAsia="ru-RU"/>
        </w:rPr>
        <w:t xml:space="preserve"> </w:t>
      </w:r>
      <w:hyperlink r:id="rId11" w:history="1">
        <w:r w:rsidRPr="00E61EDF">
          <w:rPr>
            <w:rFonts w:ascii="Times New Roman" w:eastAsia="Times New Roman" w:hAnsi="Times New Roman" w:cs="Times New Roman"/>
            <w:sz w:val="24"/>
            <w:szCs w:val="24"/>
            <w:lang w:eastAsia="ru-RU"/>
          </w:rPr>
          <w:t>Социологическое понятие личности</w:t>
        </w:r>
      </w:hyperlink>
      <w:r w:rsidRPr="00E61EDF">
        <w:rPr>
          <w:rFonts w:ascii="Times New Roman" w:eastAsia="Times New Roman" w:hAnsi="Times New Roman" w:cs="Times New Roman"/>
          <w:sz w:val="24"/>
          <w:szCs w:val="24"/>
          <w:lang w:eastAsia="ru-RU"/>
        </w:rPr>
        <w:t xml:space="preserve">. </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2. </w:t>
      </w:r>
      <w:hyperlink r:id="rId12" w:history="1">
        <w:r w:rsidRPr="00E61EDF">
          <w:rPr>
            <w:rFonts w:ascii="Times New Roman" w:eastAsia="Times New Roman" w:hAnsi="Times New Roman" w:cs="Times New Roman"/>
            <w:sz w:val="24"/>
            <w:szCs w:val="24"/>
            <w:lang w:eastAsia="ru-RU"/>
          </w:rPr>
          <w:t xml:space="preserve">Общение и социальные отношения личности. </w:t>
        </w:r>
      </w:hyperlink>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3. </w:t>
      </w:r>
      <w:hyperlink r:id="rId13" w:history="1">
        <w:r w:rsidRPr="00E61EDF">
          <w:rPr>
            <w:rFonts w:ascii="Times New Roman" w:eastAsia="Times New Roman" w:hAnsi="Times New Roman" w:cs="Times New Roman"/>
            <w:sz w:val="24"/>
            <w:szCs w:val="24"/>
            <w:lang w:eastAsia="ru-RU"/>
          </w:rPr>
          <w:t>Социальная направленность личности</w:t>
        </w:r>
      </w:hyperlink>
      <w:r w:rsidRPr="00E61EDF">
        <w:rPr>
          <w:rFonts w:ascii="Times New Roman" w:eastAsia="Times New Roman" w:hAnsi="Times New Roman" w:cs="Times New Roman"/>
          <w:sz w:val="24"/>
          <w:szCs w:val="24"/>
          <w:lang w:eastAsia="ru-RU"/>
        </w:rPr>
        <w:t xml:space="preserve">. </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4. </w:t>
      </w:r>
      <w:hyperlink r:id="rId14" w:history="1">
        <w:r w:rsidRPr="00E61EDF">
          <w:rPr>
            <w:rFonts w:ascii="Times New Roman" w:eastAsia="Times New Roman" w:hAnsi="Times New Roman" w:cs="Times New Roman"/>
            <w:sz w:val="24"/>
            <w:szCs w:val="24"/>
            <w:lang w:eastAsia="ru-RU"/>
          </w:rPr>
          <w:t>Психосоциальные стадии развития личности</w:t>
        </w:r>
      </w:hyperlink>
      <w:r w:rsidRPr="00E61EDF">
        <w:rPr>
          <w:rFonts w:ascii="Times New Roman" w:eastAsia="Times New Roman" w:hAnsi="Times New Roman" w:cs="Times New Roman"/>
          <w:sz w:val="24"/>
          <w:szCs w:val="24"/>
          <w:lang w:eastAsia="ru-RU"/>
        </w:rPr>
        <w:t xml:space="preserve">. </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5. </w:t>
      </w:r>
      <w:hyperlink r:id="rId15" w:history="1">
        <w:r w:rsidRPr="00E61EDF">
          <w:rPr>
            <w:rFonts w:ascii="Times New Roman" w:eastAsia="Times New Roman" w:hAnsi="Times New Roman" w:cs="Times New Roman"/>
            <w:sz w:val="24"/>
            <w:szCs w:val="24"/>
            <w:lang w:eastAsia="ru-RU"/>
          </w:rPr>
          <w:t>Государство и правовой статус личности</w:t>
        </w:r>
      </w:hyperlink>
      <w:r w:rsidRPr="00E61EDF">
        <w:rPr>
          <w:rFonts w:ascii="Times New Roman" w:eastAsia="Times New Roman" w:hAnsi="Times New Roman" w:cs="Times New Roman"/>
          <w:sz w:val="24"/>
          <w:szCs w:val="24"/>
          <w:lang w:eastAsia="ru-RU"/>
        </w:rPr>
        <w:t xml:space="preserve">. </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6. </w:t>
      </w:r>
      <w:hyperlink r:id="rId16" w:history="1">
        <w:r w:rsidRPr="00E61EDF">
          <w:rPr>
            <w:rFonts w:ascii="Times New Roman" w:eastAsia="Times New Roman" w:hAnsi="Times New Roman" w:cs="Times New Roman"/>
            <w:sz w:val="24"/>
            <w:szCs w:val="24"/>
            <w:lang w:eastAsia="ru-RU"/>
          </w:rPr>
          <w:t>Категория «личность» в психологии</w:t>
        </w:r>
      </w:hyperlink>
      <w:r w:rsidRPr="00E61EDF">
        <w:rPr>
          <w:rFonts w:ascii="Times New Roman" w:eastAsia="Times New Roman" w:hAnsi="Times New Roman" w:cs="Times New Roman"/>
          <w:sz w:val="24"/>
          <w:szCs w:val="24"/>
          <w:lang w:eastAsia="ru-RU"/>
        </w:rPr>
        <w:t xml:space="preserve">. </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7. </w:t>
      </w:r>
      <w:hyperlink r:id="rId17" w:history="1">
        <w:r w:rsidRPr="00E61EDF">
          <w:rPr>
            <w:rFonts w:ascii="Times New Roman" w:eastAsia="Times New Roman" w:hAnsi="Times New Roman" w:cs="Times New Roman"/>
            <w:sz w:val="24"/>
            <w:szCs w:val="24"/>
            <w:lang w:eastAsia="ru-RU"/>
          </w:rPr>
          <w:t>Экзистенциальное направление в психологии</w:t>
        </w:r>
      </w:hyperlink>
      <w:r w:rsidRPr="00E61EDF">
        <w:rPr>
          <w:rFonts w:ascii="Times New Roman" w:eastAsia="Times New Roman" w:hAnsi="Times New Roman" w:cs="Times New Roman"/>
          <w:sz w:val="24"/>
          <w:szCs w:val="24"/>
          <w:lang w:eastAsia="ru-RU"/>
        </w:rPr>
        <w:t xml:space="preserve">. </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8. </w:t>
      </w:r>
      <w:hyperlink r:id="rId18" w:history="1">
        <w:r w:rsidRPr="00E61EDF">
          <w:rPr>
            <w:rFonts w:ascii="Times New Roman" w:eastAsia="Times New Roman" w:hAnsi="Times New Roman" w:cs="Times New Roman"/>
            <w:sz w:val="24"/>
            <w:szCs w:val="24"/>
            <w:lang w:eastAsia="ru-RU"/>
          </w:rPr>
          <w:t>Процесс воспитания личности</w:t>
        </w:r>
      </w:hyperlink>
      <w:r w:rsidRPr="00E61EDF">
        <w:rPr>
          <w:rFonts w:ascii="Times New Roman" w:eastAsia="Times New Roman" w:hAnsi="Times New Roman" w:cs="Times New Roman"/>
          <w:sz w:val="24"/>
          <w:szCs w:val="24"/>
          <w:lang w:eastAsia="ru-RU"/>
        </w:rPr>
        <w:t xml:space="preserve">. </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9. </w:t>
      </w:r>
      <w:hyperlink r:id="rId19" w:history="1">
        <w:r w:rsidRPr="00E61EDF">
          <w:rPr>
            <w:rFonts w:ascii="Times New Roman" w:eastAsia="Times New Roman" w:hAnsi="Times New Roman" w:cs="Times New Roman"/>
            <w:sz w:val="24"/>
            <w:szCs w:val="24"/>
            <w:lang w:eastAsia="ru-RU"/>
          </w:rPr>
          <w:t>Зрелость личности</w:t>
        </w:r>
      </w:hyperlink>
      <w:r w:rsidRPr="00E61EDF">
        <w:rPr>
          <w:rFonts w:ascii="Times New Roman" w:eastAsia="Times New Roman" w:hAnsi="Times New Roman" w:cs="Times New Roman"/>
          <w:sz w:val="24"/>
          <w:szCs w:val="24"/>
          <w:lang w:eastAsia="ru-RU"/>
        </w:rPr>
        <w:t xml:space="preserve">. </w:t>
      </w:r>
    </w:p>
    <w:p w:rsidR="00D62EC8" w:rsidRPr="00E61EDF" w:rsidRDefault="00D62EC8" w:rsidP="00E61EDF">
      <w:pPr>
        <w:spacing w:after="0"/>
        <w:ind w:firstLine="284"/>
        <w:rPr>
          <w:rFonts w:ascii="Times New Roman" w:eastAsia="Times New Roman" w:hAnsi="Times New Roman" w:cs="Times New Roman"/>
          <w:i/>
          <w:color w:val="000000"/>
          <w:sz w:val="24"/>
          <w:szCs w:val="24"/>
          <w:lang w:eastAsia="ru-RU"/>
        </w:rPr>
      </w:pPr>
    </w:p>
    <w:p w:rsidR="00D62EC8" w:rsidRPr="00E61EDF" w:rsidRDefault="00D62EC8" w:rsidP="00E61EDF">
      <w:pPr>
        <w:spacing w:after="0"/>
        <w:ind w:firstLine="0"/>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lastRenderedPageBreak/>
        <w:t>Написать эссе на одну из тем:</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 Специфика социально-психологического подхода к личности.</w:t>
      </w:r>
      <w:r w:rsidRPr="00E61EDF">
        <w:rPr>
          <w:rFonts w:ascii="Times New Roman" w:eastAsia="Times New Roman" w:hAnsi="Times New Roman" w:cs="Times New Roman"/>
          <w:sz w:val="24"/>
          <w:szCs w:val="24"/>
          <w:lang w:eastAsia="ru-RU"/>
        </w:rPr>
        <w:tab/>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2. Основные проблемы социальной психологии личности.</w:t>
      </w:r>
      <w:r w:rsidRPr="00E61EDF">
        <w:rPr>
          <w:rFonts w:ascii="Times New Roman" w:eastAsia="Times New Roman" w:hAnsi="Times New Roman" w:cs="Times New Roman"/>
          <w:sz w:val="24"/>
          <w:szCs w:val="24"/>
          <w:lang w:eastAsia="ru-RU"/>
        </w:rPr>
        <w:tab/>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 Проблема “Я” в психологии. Самосознание, самость, Я-концепция, идентичность.</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 Представления о себе, социальная и личностная идентичность, самооценка, самоуважение.</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5. Понятие социализации. Различия в подходах социологии, социальной психологии и пс</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хологии развития к проблеме социализации.</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6. Социально-психологические механизмы социализации. Институты социализации.</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7. Семья как важный фактор социализации.</w:t>
      </w:r>
    </w:p>
    <w:p w:rsidR="00D62EC8" w:rsidRPr="00E61EDF" w:rsidRDefault="00D62EC8"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8. Основные этапы социализации.</w:t>
      </w:r>
    </w:p>
    <w:p w:rsidR="00D62EC8" w:rsidRPr="00E61EDF" w:rsidRDefault="00D62EC8" w:rsidP="00E61EDF">
      <w:pPr>
        <w:spacing w:after="0"/>
        <w:ind w:firstLine="0"/>
        <w:rPr>
          <w:rFonts w:ascii="Times New Roman" w:eastAsia="Times New Roman" w:hAnsi="Times New Roman" w:cs="Times New Roman"/>
          <w:b/>
          <w:color w:val="000000"/>
          <w:sz w:val="24"/>
          <w:szCs w:val="24"/>
          <w:lang w:eastAsia="ru-RU"/>
        </w:rPr>
      </w:pPr>
    </w:p>
    <w:p w:rsidR="00D62EC8" w:rsidRPr="00E61EDF" w:rsidRDefault="00D62EC8" w:rsidP="00E61EDF">
      <w:pPr>
        <w:spacing w:after="0"/>
        <w:ind w:firstLine="0"/>
        <w:rPr>
          <w:rFonts w:ascii="Times New Roman" w:eastAsia="Times New Roman" w:hAnsi="Times New Roman" w:cs="Times New Roman"/>
          <w:b/>
          <w:color w:val="000000"/>
          <w:sz w:val="24"/>
          <w:szCs w:val="24"/>
          <w:lang w:eastAsia="ru-RU"/>
        </w:rPr>
      </w:pPr>
      <w:r w:rsidRPr="00E61EDF">
        <w:rPr>
          <w:rFonts w:ascii="Times New Roman" w:eastAsia="Times New Roman" w:hAnsi="Times New Roman" w:cs="Times New Roman"/>
          <w:b/>
          <w:color w:val="000000"/>
          <w:sz w:val="24"/>
          <w:szCs w:val="24"/>
          <w:lang w:eastAsia="ru-RU"/>
        </w:rPr>
        <w:t>Тема 1</w:t>
      </w:r>
      <w:r w:rsidR="00617998" w:rsidRPr="00E61EDF">
        <w:rPr>
          <w:rFonts w:ascii="Times New Roman" w:eastAsia="Times New Roman" w:hAnsi="Times New Roman" w:cs="Times New Roman"/>
          <w:b/>
          <w:color w:val="000000"/>
          <w:sz w:val="24"/>
          <w:szCs w:val="24"/>
          <w:lang w:eastAsia="ru-RU"/>
        </w:rPr>
        <w:t>8</w:t>
      </w:r>
      <w:r w:rsidRPr="00E61EDF">
        <w:rPr>
          <w:rFonts w:ascii="Times New Roman" w:eastAsia="Times New Roman" w:hAnsi="Times New Roman" w:cs="Times New Roman"/>
          <w:b/>
          <w:color w:val="000000"/>
          <w:sz w:val="24"/>
          <w:szCs w:val="24"/>
          <w:lang w:eastAsia="ru-RU"/>
        </w:rPr>
        <w:t>.</w:t>
      </w:r>
      <w:r w:rsidRPr="00E61EDF">
        <w:rPr>
          <w:rFonts w:ascii="Times New Roman" w:eastAsia="Times New Roman" w:hAnsi="Times New Roman" w:cs="Times New Roman"/>
          <w:b/>
          <w:bCs/>
          <w:sz w:val="24"/>
          <w:szCs w:val="24"/>
        </w:rPr>
        <w:t xml:space="preserve"> </w:t>
      </w:r>
      <w:r w:rsidRPr="00E61EDF">
        <w:rPr>
          <w:rFonts w:ascii="Times New Roman" w:eastAsia="Times New Roman" w:hAnsi="Times New Roman" w:cs="Times New Roman"/>
          <w:b/>
          <w:bCs/>
          <w:sz w:val="24"/>
          <w:szCs w:val="24"/>
          <w:lang w:eastAsia="ru-RU"/>
        </w:rPr>
        <w:t>Социализация  личности.</w:t>
      </w:r>
      <w:r w:rsidRPr="00E61EDF">
        <w:rPr>
          <w:rFonts w:ascii="Times New Roman" w:eastAsia="Times New Roman" w:hAnsi="Times New Roman" w:cs="Times New Roman"/>
          <w:b/>
          <w:color w:val="000000"/>
          <w:sz w:val="24"/>
          <w:szCs w:val="24"/>
          <w:lang w:eastAsia="ru-RU"/>
        </w:rPr>
        <w:t xml:space="preserve"> </w:t>
      </w:r>
    </w:p>
    <w:p w:rsidR="00D62EC8" w:rsidRPr="00E61EDF" w:rsidRDefault="00D62EC8" w:rsidP="00E61EDF">
      <w:pPr>
        <w:spacing w:after="0"/>
        <w:ind w:firstLine="284"/>
        <w:rPr>
          <w:rFonts w:ascii="Times New Roman" w:eastAsia="Times New Roman" w:hAnsi="Times New Roman" w:cs="Times New Roman"/>
          <w:i/>
          <w:color w:val="000000"/>
          <w:sz w:val="24"/>
          <w:szCs w:val="24"/>
          <w:lang w:eastAsia="ru-RU"/>
        </w:rPr>
      </w:pPr>
    </w:p>
    <w:p w:rsidR="00D62EC8" w:rsidRPr="00E61EDF" w:rsidRDefault="00D62EC8"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eastAsia="Times New Roman" w:hAnsi="Times New Roman" w:cs="Times New Roman"/>
          <w:b/>
          <w:i/>
          <w:color w:val="000000"/>
          <w:sz w:val="24"/>
          <w:szCs w:val="24"/>
          <w:lang w:eastAsia="ru-RU"/>
        </w:rPr>
        <w:t>Вопросы к семинарскому занятию:</w:t>
      </w:r>
    </w:p>
    <w:p w:rsidR="00D62EC8" w:rsidRPr="00E61EDF" w:rsidRDefault="00D62EC8" w:rsidP="00E61EDF">
      <w:pPr>
        <w:numPr>
          <w:ilvl w:val="1"/>
          <w:numId w:val="23"/>
        </w:numPr>
        <w:tabs>
          <w:tab w:val="num" w:pos="0"/>
        </w:tabs>
        <w:spacing w:after="0"/>
        <w:ind w:firstLine="0"/>
        <w:rPr>
          <w:rFonts w:ascii="Times New Roman" w:eastAsia="Times New Roman" w:hAnsi="Times New Roman" w:cs="Times New Roman"/>
          <w:bCs/>
          <w:sz w:val="24"/>
          <w:szCs w:val="24"/>
          <w:lang w:eastAsia="ru-RU"/>
        </w:rPr>
      </w:pPr>
      <w:r w:rsidRPr="00E61EDF">
        <w:rPr>
          <w:rFonts w:ascii="Times New Roman" w:eastAsia="Times New Roman" w:hAnsi="Times New Roman" w:cs="Times New Roman"/>
          <w:bCs/>
          <w:sz w:val="24"/>
          <w:szCs w:val="24"/>
          <w:lang w:eastAsia="ru-RU"/>
        </w:rPr>
        <w:t>1. Социализации личности.</w:t>
      </w:r>
    </w:p>
    <w:p w:rsidR="00D62EC8" w:rsidRPr="00E61EDF" w:rsidRDefault="00D62EC8" w:rsidP="00E61EDF">
      <w:pPr>
        <w:numPr>
          <w:ilvl w:val="1"/>
          <w:numId w:val="23"/>
        </w:numPr>
        <w:tabs>
          <w:tab w:val="num" w:pos="0"/>
        </w:tabs>
        <w:spacing w:after="0"/>
        <w:ind w:firstLine="0"/>
        <w:rPr>
          <w:rFonts w:ascii="Times New Roman" w:eastAsia="Times New Roman" w:hAnsi="Times New Roman" w:cs="Times New Roman"/>
          <w:bCs/>
          <w:sz w:val="24"/>
          <w:szCs w:val="24"/>
          <w:lang w:eastAsia="ru-RU"/>
        </w:rPr>
      </w:pPr>
      <w:r w:rsidRPr="00E61EDF">
        <w:rPr>
          <w:rFonts w:ascii="Times New Roman" w:eastAsia="Times New Roman" w:hAnsi="Times New Roman" w:cs="Times New Roman"/>
          <w:bCs/>
          <w:sz w:val="24"/>
          <w:szCs w:val="24"/>
          <w:lang w:eastAsia="ru-RU"/>
        </w:rPr>
        <w:t>2. Факторы  социализации личности.</w:t>
      </w:r>
    </w:p>
    <w:p w:rsidR="00D62EC8" w:rsidRPr="00E61EDF" w:rsidRDefault="00D62EC8" w:rsidP="00E61EDF">
      <w:pPr>
        <w:spacing w:after="0"/>
        <w:ind w:firstLine="0"/>
        <w:rPr>
          <w:rFonts w:ascii="Times New Roman" w:eastAsia="Times New Roman" w:hAnsi="Times New Roman" w:cs="Times New Roman"/>
          <w:i/>
          <w:color w:val="000000"/>
          <w:sz w:val="24"/>
          <w:szCs w:val="24"/>
          <w:lang w:eastAsia="ru-RU"/>
        </w:rPr>
      </w:pPr>
      <w:r w:rsidRPr="00E61EDF">
        <w:rPr>
          <w:rFonts w:ascii="Times New Roman" w:eastAsia="Times New Roman" w:hAnsi="Times New Roman" w:cs="Times New Roman"/>
          <w:bCs/>
          <w:sz w:val="24"/>
          <w:szCs w:val="24"/>
          <w:lang w:eastAsia="ru-RU"/>
        </w:rPr>
        <w:t>3. Механизмы социализации личности</w:t>
      </w:r>
    </w:p>
    <w:p w:rsidR="00D62EC8" w:rsidRPr="00E61EDF" w:rsidRDefault="00D62EC8" w:rsidP="00E61EDF">
      <w:pPr>
        <w:spacing w:after="0"/>
        <w:ind w:firstLine="284"/>
        <w:rPr>
          <w:rFonts w:ascii="Times New Roman" w:eastAsia="Times New Roman" w:hAnsi="Times New Roman" w:cs="Times New Roman"/>
          <w:b/>
          <w:i/>
          <w:color w:val="000000"/>
          <w:sz w:val="24"/>
          <w:szCs w:val="24"/>
          <w:lang w:eastAsia="ru-RU"/>
        </w:rPr>
      </w:pPr>
      <w:r w:rsidRPr="00E61EDF">
        <w:rPr>
          <w:rFonts w:ascii="Times New Roman" w:eastAsia="Times New Roman" w:hAnsi="Times New Roman" w:cs="Times New Roman"/>
          <w:b/>
          <w:i/>
          <w:color w:val="000000"/>
          <w:sz w:val="24"/>
          <w:szCs w:val="24"/>
          <w:lang w:eastAsia="ru-RU"/>
        </w:rPr>
        <w:t>Задания к семинарскому занятию:</w:t>
      </w:r>
    </w:p>
    <w:p w:rsidR="00D62EC8" w:rsidRPr="00E61EDF" w:rsidRDefault="00D62EC8" w:rsidP="00E61EDF">
      <w:pPr>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1. А. С. Макаренко считал, что важным социально-педагогическим условием развития по</w:t>
      </w:r>
      <w:r w:rsidRPr="00E61EDF">
        <w:rPr>
          <w:rFonts w:ascii="Times New Roman" w:eastAsia="Times New Roman" w:hAnsi="Times New Roman" w:cs="Times New Roman"/>
          <w:sz w:val="24"/>
          <w:szCs w:val="24"/>
          <w:lang w:eastAsia="ru-RU"/>
        </w:rPr>
        <w:t>л</w:t>
      </w:r>
      <w:r w:rsidRPr="00E61EDF">
        <w:rPr>
          <w:rFonts w:ascii="Times New Roman" w:eastAsia="Times New Roman" w:hAnsi="Times New Roman" w:cs="Times New Roman"/>
          <w:sz w:val="24"/>
          <w:szCs w:val="24"/>
          <w:lang w:eastAsia="ru-RU"/>
        </w:rPr>
        <w:t>ноценной личности является баланс между стихийной и целенаправленной социализацией индивида. Но данный баланс может быть сохранен в рамках института социализации (ко</w:t>
      </w:r>
      <w:r w:rsidRPr="00E61EDF">
        <w:rPr>
          <w:rFonts w:ascii="Times New Roman" w:eastAsia="Times New Roman" w:hAnsi="Times New Roman" w:cs="Times New Roman"/>
          <w:sz w:val="24"/>
          <w:szCs w:val="24"/>
          <w:lang w:eastAsia="ru-RU"/>
        </w:rPr>
        <w:t>л</w:t>
      </w:r>
      <w:r w:rsidRPr="00E61EDF">
        <w:rPr>
          <w:rFonts w:ascii="Times New Roman" w:eastAsia="Times New Roman" w:hAnsi="Times New Roman" w:cs="Times New Roman"/>
          <w:sz w:val="24"/>
          <w:szCs w:val="24"/>
          <w:lang w:eastAsia="ru-RU"/>
        </w:rPr>
        <w:t>лектив педагогов и воспитанников в колонии, семья и т.д.). Подумайте, каковы педагогич</w:t>
      </w:r>
      <w:r w:rsidRPr="00E61EDF">
        <w:rPr>
          <w:rFonts w:ascii="Times New Roman" w:eastAsia="Times New Roman" w:hAnsi="Times New Roman" w:cs="Times New Roman"/>
          <w:sz w:val="24"/>
          <w:szCs w:val="24"/>
          <w:lang w:eastAsia="ru-RU"/>
        </w:rPr>
        <w:t>е</w:t>
      </w:r>
      <w:r w:rsidRPr="00E61EDF">
        <w:rPr>
          <w:rFonts w:ascii="Times New Roman" w:eastAsia="Times New Roman" w:hAnsi="Times New Roman" w:cs="Times New Roman"/>
          <w:sz w:val="24"/>
          <w:szCs w:val="24"/>
          <w:lang w:eastAsia="ru-RU"/>
        </w:rPr>
        <w:t>ские возможности сохранения баланса между стихийностью и целенаправленностью пе</w:t>
      </w:r>
      <w:r w:rsidRPr="00E61EDF">
        <w:rPr>
          <w:rFonts w:ascii="Times New Roman" w:eastAsia="Times New Roman" w:hAnsi="Times New Roman" w:cs="Times New Roman"/>
          <w:sz w:val="24"/>
          <w:szCs w:val="24"/>
          <w:lang w:eastAsia="ru-RU"/>
        </w:rPr>
        <w:t>р</w:t>
      </w:r>
      <w:r w:rsidRPr="00E61EDF">
        <w:rPr>
          <w:rFonts w:ascii="Times New Roman" w:eastAsia="Times New Roman" w:hAnsi="Times New Roman" w:cs="Times New Roman"/>
          <w:sz w:val="24"/>
          <w:szCs w:val="24"/>
          <w:lang w:eastAsia="ru-RU"/>
        </w:rPr>
        <w:t xml:space="preserve">вичной социализации в группе. Используя произведения </w:t>
      </w:r>
      <w:proofErr w:type="spellStart"/>
      <w:r w:rsidRPr="00E61EDF">
        <w:rPr>
          <w:rFonts w:ascii="Times New Roman" w:eastAsia="Times New Roman" w:hAnsi="Times New Roman" w:cs="Times New Roman"/>
          <w:sz w:val="24"/>
          <w:szCs w:val="24"/>
          <w:lang w:eastAsia="ru-RU"/>
        </w:rPr>
        <w:t>А.С.Макаренко</w:t>
      </w:r>
      <w:proofErr w:type="spellEnd"/>
      <w:r w:rsidRPr="00E61EDF">
        <w:rPr>
          <w:rFonts w:ascii="Times New Roman" w:eastAsia="Times New Roman" w:hAnsi="Times New Roman" w:cs="Times New Roman"/>
          <w:sz w:val="24"/>
          <w:szCs w:val="24"/>
          <w:lang w:eastAsia="ru-RU"/>
        </w:rPr>
        <w:t>, докажите, что ему удалось это сделать в детской колонии, которой он руководил. Проанализируйте факты, суждения, выводы, представленные педагогом в художественных и научных публикациях.</w:t>
      </w:r>
    </w:p>
    <w:p w:rsidR="00D62EC8" w:rsidRPr="00E61EDF" w:rsidRDefault="00D62EC8" w:rsidP="00E61EDF">
      <w:pPr>
        <w:tabs>
          <w:tab w:val="left" w:pos="284"/>
        </w:tabs>
        <w:spacing w:after="0"/>
        <w:ind w:firstLine="0"/>
        <w:jc w:val="both"/>
        <w:rPr>
          <w:rFonts w:ascii="Times New Roman" w:eastAsia="Times New Roman" w:hAnsi="Times New Roman" w:cs="Times New Roman"/>
          <w:sz w:val="24"/>
          <w:szCs w:val="24"/>
          <w:lang w:eastAsia="ru-RU"/>
        </w:rPr>
      </w:pPr>
    </w:p>
    <w:p w:rsidR="00D62EC8" w:rsidRPr="00E61EDF" w:rsidRDefault="00D62EC8" w:rsidP="00E61EDF">
      <w:pPr>
        <w:tabs>
          <w:tab w:val="left" w:pos="284"/>
        </w:tabs>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2. Используя художественную литературу, подберите пример, иллюстрирующий </w:t>
      </w:r>
      <w:proofErr w:type="spellStart"/>
      <w:r w:rsidRPr="00E61EDF">
        <w:rPr>
          <w:rFonts w:ascii="Times New Roman" w:eastAsia="Times New Roman" w:hAnsi="Times New Roman" w:cs="Times New Roman"/>
          <w:sz w:val="24"/>
          <w:szCs w:val="24"/>
          <w:lang w:eastAsia="ru-RU"/>
        </w:rPr>
        <w:t>ресоциал</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зацию</w:t>
      </w:r>
      <w:proofErr w:type="spellEnd"/>
      <w:r w:rsidRPr="00E61EDF">
        <w:rPr>
          <w:rFonts w:ascii="Times New Roman" w:eastAsia="Times New Roman" w:hAnsi="Times New Roman" w:cs="Times New Roman"/>
          <w:sz w:val="24"/>
          <w:szCs w:val="24"/>
          <w:lang w:eastAsia="ru-RU"/>
        </w:rPr>
        <w:t xml:space="preserve"> взрослого человека. Проанализируйте данный процесс </w:t>
      </w:r>
      <w:proofErr w:type="spellStart"/>
      <w:r w:rsidRPr="00E61EDF">
        <w:rPr>
          <w:rFonts w:ascii="Times New Roman" w:eastAsia="Times New Roman" w:hAnsi="Times New Roman" w:cs="Times New Roman"/>
          <w:sz w:val="24"/>
          <w:szCs w:val="24"/>
          <w:lang w:eastAsia="ru-RU"/>
        </w:rPr>
        <w:t>ресоциализации</w:t>
      </w:r>
      <w:proofErr w:type="spellEnd"/>
      <w:r w:rsidRPr="00E61EDF">
        <w:rPr>
          <w:rFonts w:ascii="Times New Roman" w:eastAsia="Times New Roman" w:hAnsi="Times New Roman" w:cs="Times New Roman"/>
          <w:sz w:val="24"/>
          <w:szCs w:val="24"/>
          <w:lang w:eastAsia="ru-RU"/>
        </w:rPr>
        <w:t xml:space="preserve"> с использов</w:t>
      </w:r>
      <w:r w:rsidRPr="00E61EDF">
        <w:rPr>
          <w:rFonts w:ascii="Times New Roman" w:eastAsia="Times New Roman" w:hAnsi="Times New Roman" w:cs="Times New Roman"/>
          <w:sz w:val="24"/>
          <w:szCs w:val="24"/>
          <w:lang w:eastAsia="ru-RU"/>
        </w:rPr>
        <w:t>а</w:t>
      </w:r>
      <w:r w:rsidRPr="00E61EDF">
        <w:rPr>
          <w:rFonts w:ascii="Times New Roman" w:eastAsia="Times New Roman" w:hAnsi="Times New Roman" w:cs="Times New Roman"/>
          <w:sz w:val="24"/>
          <w:szCs w:val="24"/>
          <w:lang w:eastAsia="ru-RU"/>
        </w:rPr>
        <w:t>нием концепции А. В. Петровского.</w:t>
      </w:r>
    </w:p>
    <w:p w:rsidR="00D62EC8" w:rsidRPr="00E61EDF" w:rsidRDefault="00D62EC8" w:rsidP="00E61EDF">
      <w:pPr>
        <w:spacing w:after="0"/>
        <w:ind w:firstLine="284"/>
        <w:rPr>
          <w:rFonts w:ascii="Times New Roman" w:eastAsia="Times New Roman" w:hAnsi="Times New Roman" w:cs="Times New Roman"/>
          <w:i/>
          <w:color w:val="000000"/>
          <w:sz w:val="24"/>
          <w:szCs w:val="24"/>
          <w:lang w:eastAsia="ru-RU"/>
        </w:rPr>
      </w:pPr>
    </w:p>
    <w:p w:rsidR="00D62EC8" w:rsidRPr="00E61EDF" w:rsidRDefault="00E55B5E" w:rsidP="00E61EDF">
      <w:pPr>
        <w:spacing w:after="0"/>
        <w:ind w:firstLine="284"/>
        <w:rPr>
          <w:rFonts w:ascii="Times New Roman" w:eastAsia="Times New Roman" w:hAnsi="Times New Roman" w:cs="Times New Roman"/>
          <w:i/>
          <w:color w:val="000000"/>
          <w:sz w:val="24"/>
          <w:szCs w:val="24"/>
          <w:lang w:eastAsia="ru-RU"/>
        </w:rPr>
      </w:pPr>
      <w:r w:rsidRPr="00E61EDF">
        <w:rPr>
          <w:rFonts w:ascii="Times New Roman" w:eastAsia="Times New Roman" w:hAnsi="Times New Roman" w:cs="Times New Roman"/>
          <w:i/>
          <w:color w:val="000000"/>
          <w:sz w:val="24"/>
          <w:szCs w:val="24"/>
          <w:lang w:eastAsia="ru-RU"/>
        </w:rPr>
        <w:t>Письменно ответить на вопросы.</w:t>
      </w:r>
    </w:p>
    <w:p w:rsidR="00D62EC8" w:rsidRPr="00E61EDF" w:rsidRDefault="00D62EC8" w:rsidP="00E61EDF">
      <w:pPr>
        <w:pStyle w:val="afc"/>
        <w:tabs>
          <w:tab w:val="left" w:pos="993"/>
        </w:tabs>
        <w:rPr>
          <w:rFonts w:ascii="Times New Roman" w:hAnsi="Times New Roman" w:cs="Times New Roman"/>
          <w:sz w:val="24"/>
          <w:szCs w:val="24"/>
          <w:lang w:eastAsia="ru-RU"/>
        </w:rPr>
      </w:pPr>
      <w:r w:rsidRPr="00E61EDF">
        <w:rPr>
          <w:rFonts w:ascii="Times New Roman" w:hAnsi="Times New Roman" w:cs="Times New Roman"/>
          <w:sz w:val="24"/>
          <w:szCs w:val="24"/>
          <w:lang w:eastAsia="ru-RU"/>
        </w:rPr>
        <w:t>1. В чем сущность социализации личности? Дайте несколько определений социализ</w:t>
      </w:r>
      <w:r w:rsidRPr="00E61EDF">
        <w:rPr>
          <w:rFonts w:ascii="Times New Roman" w:hAnsi="Times New Roman" w:cs="Times New Roman"/>
          <w:sz w:val="24"/>
          <w:szCs w:val="24"/>
          <w:lang w:eastAsia="ru-RU"/>
        </w:rPr>
        <w:t>а</w:t>
      </w:r>
      <w:r w:rsidRPr="00E61EDF">
        <w:rPr>
          <w:rFonts w:ascii="Times New Roman" w:hAnsi="Times New Roman" w:cs="Times New Roman"/>
          <w:sz w:val="24"/>
          <w:szCs w:val="24"/>
          <w:lang w:eastAsia="ru-RU"/>
        </w:rPr>
        <w:t>ции, исходя из понимания ее сущности.</w:t>
      </w:r>
    </w:p>
    <w:p w:rsidR="00D62EC8" w:rsidRPr="00E61EDF" w:rsidRDefault="00D62EC8" w:rsidP="00E61EDF">
      <w:pPr>
        <w:pStyle w:val="afc"/>
        <w:tabs>
          <w:tab w:val="left" w:pos="993"/>
        </w:tabs>
        <w:rPr>
          <w:rFonts w:ascii="Times New Roman" w:hAnsi="Times New Roman" w:cs="Times New Roman"/>
          <w:sz w:val="24"/>
          <w:szCs w:val="24"/>
          <w:lang w:eastAsia="ru-RU"/>
        </w:rPr>
      </w:pPr>
      <w:r w:rsidRPr="00E61EDF">
        <w:rPr>
          <w:rFonts w:ascii="Times New Roman" w:hAnsi="Times New Roman" w:cs="Times New Roman"/>
          <w:sz w:val="24"/>
          <w:szCs w:val="24"/>
          <w:lang w:eastAsia="ru-RU"/>
        </w:rPr>
        <w:t>2.  Какие факторы социализации действуют стихийно, а какие целенаправленно?</w:t>
      </w:r>
    </w:p>
    <w:p w:rsidR="00D62EC8" w:rsidRPr="00E61EDF" w:rsidRDefault="00D62EC8" w:rsidP="00E61EDF">
      <w:pPr>
        <w:pStyle w:val="afc"/>
        <w:tabs>
          <w:tab w:val="left" w:pos="993"/>
        </w:tabs>
        <w:rPr>
          <w:rFonts w:ascii="Times New Roman" w:hAnsi="Times New Roman" w:cs="Times New Roman"/>
          <w:sz w:val="24"/>
          <w:szCs w:val="24"/>
          <w:lang w:eastAsia="ru-RU"/>
        </w:rPr>
      </w:pPr>
      <w:r w:rsidRPr="00E61EDF">
        <w:rPr>
          <w:rFonts w:ascii="Times New Roman" w:hAnsi="Times New Roman" w:cs="Times New Roman"/>
          <w:sz w:val="24"/>
          <w:szCs w:val="24"/>
          <w:lang w:eastAsia="ru-RU"/>
        </w:rPr>
        <w:t>3.  Что в большей степени предопределяет усвоение и воспроизводство социального опыта человека: стихийное или целенаправленное влияние социализации?</w:t>
      </w:r>
    </w:p>
    <w:p w:rsidR="00D62EC8" w:rsidRPr="00E61EDF" w:rsidRDefault="00D62EC8" w:rsidP="00E61EDF">
      <w:pPr>
        <w:pStyle w:val="afc"/>
        <w:tabs>
          <w:tab w:val="left" w:pos="993"/>
        </w:tabs>
        <w:rPr>
          <w:rFonts w:ascii="Times New Roman" w:hAnsi="Times New Roman" w:cs="Times New Roman"/>
          <w:sz w:val="24"/>
          <w:szCs w:val="24"/>
          <w:lang w:eastAsia="ru-RU"/>
        </w:rPr>
      </w:pPr>
      <w:r w:rsidRPr="00E61EDF">
        <w:rPr>
          <w:rFonts w:ascii="Times New Roman" w:hAnsi="Times New Roman" w:cs="Times New Roman"/>
          <w:sz w:val="24"/>
          <w:szCs w:val="24"/>
          <w:lang w:eastAsia="ru-RU"/>
        </w:rPr>
        <w:t>4.  Подумайте, какие новые особенности социализации человека могут появиться в XXI веке, исходя из тенденций развития: общественной жизни, науки, производства, полит</w:t>
      </w:r>
      <w:r w:rsidRPr="00E61EDF">
        <w:rPr>
          <w:rFonts w:ascii="Times New Roman" w:hAnsi="Times New Roman" w:cs="Times New Roman"/>
          <w:sz w:val="24"/>
          <w:szCs w:val="24"/>
          <w:lang w:eastAsia="ru-RU"/>
        </w:rPr>
        <w:t>и</w:t>
      </w:r>
      <w:r w:rsidRPr="00E61EDF">
        <w:rPr>
          <w:rFonts w:ascii="Times New Roman" w:hAnsi="Times New Roman" w:cs="Times New Roman"/>
          <w:sz w:val="24"/>
          <w:szCs w:val="24"/>
          <w:lang w:eastAsia="ru-RU"/>
        </w:rPr>
        <w:t>ки и т.д.?</w:t>
      </w:r>
    </w:p>
    <w:p w:rsidR="00D62EC8" w:rsidRPr="00E61EDF" w:rsidRDefault="00D62EC8" w:rsidP="00E61EDF">
      <w:pPr>
        <w:pStyle w:val="afc"/>
        <w:tabs>
          <w:tab w:val="left" w:pos="993"/>
        </w:tabs>
        <w:rPr>
          <w:rFonts w:ascii="Times New Roman" w:hAnsi="Times New Roman" w:cs="Times New Roman"/>
          <w:sz w:val="24"/>
          <w:szCs w:val="24"/>
          <w:lang w:eastAsia="ru-RU"/>
        </w:rPr>
      </w:pPr>
      <w:r w:rsidRPr="00E61EDF">
        <w:rPr>
          <w:rFonts w:ascii="Times New Roman" w:hAnsi="Times New Roman" w:cs="Times New Roman"/>
          <w:sz w:val="24"/>
          <w:szCs w:val="24"/>
          <w:lang w:eastAsia="ru-RU"/>
        </w:rPr>
        <w:t>5.   Почему механизмы социализации рассматриваются как относительно сложные способы усвоения социального опыта? В чем заключается их сложность?</w:t>
      </w:r>
    </w:p>
    <w:p w:rsidR="0009479B" w:rsidRPr="00E61EDF" w:rsidRDefault="0009479B" w:rsidP="00E61EDF">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u w:val="single"/>
          <w:lang w:eastAsia="ru-RU"/>
        </w:rPr>
      </w:pP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sz w:val="24"/>
          <w:szCs w:val="24"/>
          <w:u w:val="single"/>
          <w:lang w:eastAsia="ru-RU"/>
        </w:rPr>
      </w:pPr>
      <w:r w:rsidRPr="00E61EDF">
        <w:rPr>
          <w:rFonts w:ascii="Times New Roman" w:eastAsia="Times New Roman" w:hAnsi="Times New Roman" w:cs="Times New Roman"/>
          <w:i/>
          <w:sz w:val="24"/>
          <w:szCs w:val="24"/>
          <w:u w:val="single"/>
          <w:lang w:eastAsia="ru-RU"/>
        </w:rPr>
        <w:t>6.3 Методические материалы, определяющие процедуры оценивания знаний, умений, нав</w:t>
      </w:r>
      <w:r w:rsidRPr="00E61EDF">
        <w:rPr>
          <w:rFonts w:ascii="Times New Roman" w:eastAsia="Times New Roman" w:hAnsi="Times New Roman" w:cs="Times New Roman"/>
          <w:i/>
          <w:sz w:val="24"/>
          <w:szCs w:val="24"/>
          <w:u w:val="single"/>
          <w:lang w:eastAsia="ru-RU"/>
        </w:rPr>
        <w:t>ы</w:t>
      </w:r>
      <w:r w:rsidRPr="00E61EDF">
        <w:rPr>
          <w:rFonts w:ascii="Times New Roman" w:eastAsia="Times New Roman" w:hAnsi="Times New Roman" w:cs="Times New Roman"/>
          <w:i/>
          <w:sz w:val="24"/>
          <w:szCs w:val="24"/>
          <w:u w:val="single"/>
          <w:lang w:eastAsia="ru-RU"/>
        </w:rPr>
        <w:t>ков и (или) опыта деятельности</w:t>
      </w:r>
    </w:p>
    <w:p w:rsidR="005B2706" w:rsidRPr="00E61EDF" w:rsidRDefault="005B2706" w:rsidP="00E61EDF">
      <w:pPr>
        <w:spacing w:after="0"/>
        <w:jc w:val="both"/>
        <w:rPr>
          <w:rFonts w:ascii="Times New Roman" w:hAnsi="Times New Roman" w:cs="Times New Roman"/>
          <w:sz w:val="24"/>
          <w:szCs w:val="24"/>
        </w:rPr>
      </w:pPr>
    </w:p>
    <w:p w:rsidR="005B2706" w:rsidRPr="00E61EDF" w:rsidRDefault="005B2706"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 xml:space="preserve">Все задания, используемые для текущего контроля формирования компетенций условно можно разделить на две группы: </w:t>
      </w:r>
    </w:p>
    <w:p w:rsidR="005B2706" w:rsidRPr="00E61EDF" w:rsidRDefault="005B2706" w:rsidP="00E61EDF">
      <w:pPr>
        <w:widowControl w:val="0"/>
        <w:numPr>
          <w:ilvl w:val="0"/>
          <w:numId w:val="4"/>
        </w:numPr>
        <w:autoSpaceDE w:val="0"/>
        <w:autoSpaceDN w:val="0"/>
        <w:adjustRightInd w:val="0"/>
        <w:spacing w:after="0"/>
        <w:ind w:left="0"/>
        <w:contextualSpacing/>
        <w:jc w:val="both"/>
        <w:rPr>
          <w:rFonts w:ascii="Times New Roman" w:hAnsi="Times New Roman" w:cs="Times New Roman"/>
          <w:sz w:val="24"/>
          <w:szCs w:val="24"/>
        </w:rPr>
      </w:pPr>
      <w:r w:rsidRPr="00E61EDF">
        <w:rPr>
          <w:rFonts w:ascii="Times New Roman" w:hAnsi="Times New Roman" w:cs="Times New Roman"/>
          <w:sz w:val="24"/>
          <w:szCs w:val="24"/>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B2706" w:rsidRPr="00E61EDF" w:rsidRDefault="005B2706" w:rsidP="00E61EDF">
      <w:pPr>
        <w:widowControl w:val="0"/>
        <w:numPr>
          <w:ilvl w:val="0"/>
          <w:numId w:val="4"/>
        </w:numPr>
        <w:autoSpaceDE w:val="0"/>
        <w:autoSpaceDN w:val="0"/>
        <w:adjustRightInd w:val="0"/>
        <w:spacing w:after="0"/>
        <w:ind w:left="0"/>
        <w:contextualSpacing/>
        <w:jc w:val="both"/>
        <w:rPr>
          <w:rFonts w:ascii="Times New Roman" w:hAnsi="Times New Roman" w:cs="Times New Roman"/>
          <w:sz w:val="24"/>
          <w:szCs w:val="24"/>
        </w:rPr>
      </w:pPr>
      <w:r w:rsidRPr="00E61EDF">
        <w:rPr>
          <w:rFonts w:ascii="Times New Roman" w:hAnsi="Times New Roman" w:cs="Times New Roman"/>
          <w:sz w:val="24"/>
          <w:szCs w:val="24"/>
        </w:rPr>
        <w:t xml:space="preserve">задания, которые дополняют теоретические вопросы  (практические задания, проблемно-аналитические задания, тест). </w:t>
      </w:r>
    </w:p>
    <w:p w:rsidR="005B2706" w:rsidRPr="00E61EDF" w:rsidRDefault="005B2706"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t>Выполнение всех заданий  является необходимым для формирования и контроля зн</w:t>
      </w:r>
      <w:r w:rsidRPr="00E61EDF">
        <w:rPr>
          <w:rFonts w:ascii="Times New Roman" w:hAnsi="Times New Roman" w:cs="Times New Roman"/>
          <w:sz w:val="24"/>
          <w:szCs w:val="24"/>
        </w:rPr>
        <w:t>а</w:t>
      </w:r>
      <w:r w:rsidRPr="00E61EDF">
        <w:rPr>
          <w:rFonts w:ascii="Times New Roman" w:hAnsi="Times New Roman" w:cs="Times New Roman"/>
          <w:sz w:val="24"/>
          <w:szCs w:val="24"/>
        </w:rPr>
        <w:t xml:space="preserve">ний, умений и навыком. Поэтому, в случае невыполнения заданий в процессе обучения, их </w:t>
      </w:r>
      <w:r w:rsidRPr="00E61EDF">
        <w:rPr>
          <w:rFonts w:ascii="Times New Roman" w:hAnsi="Times New Roman" w:cs="Times New Roman"/>
          <w:sz w:val="24"/>
          <w:szCs w:val="24"/>
        </w:rPr>
        <w:lastRenderedPageBreak/>
        <w:t>необходимо «отработать» до зачета (экзамена). Вид заданий, которые необходимо выпо</w:t>
      </w:r>
      <w:r w:rsidRPr="00E61EDF">
        <w:rPr>
          <w:rFonts w:ascii="Times New Roman" w:hAnsi="Times New Roman" w:cs="Times New Roman"/>
          <w:sz w:val="24"/>
          <w:szCs w:val="24"/>
        </w:rPr>
        <w:t>л</w:t>
      </w:r>
      <w:r w:rsidRPr="00E61EDF">
        <w:rPr>
          <w:rFonts w:ascii="Times New Roman" w:hAnsi="Times New Roman" w:cs="Times New Roman"/>
          <w:sz w:val="24"/>
          <w:szCs w:val="24"/>
        </w:rPr>
        <w:t xml:space="preserve">нить для ликвидации «задолженности» определяется в индивидуальном порядке, с учетом причин невыполнения. </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lang w:eastAsia="ru-RU"/>
        </w:rPr>
      </w:pPr>
    </w:p>
    <w:p w:rsidR="00384401" w:rsidRPr="00E61EDF" w:rsidRDefault="00384401" w:rsidP="00E61EDF">
      <w:pPr>
        <w:pStyle w:val="aa"/>
        <w:ind w:hanging="426"/>
        <w:jc w:val="both"/>
        <w:rPr>
          <w:b/>
          <w:sz w:val="24"/>
          <w:szCs w:val="24"/>
        </w:rPr>
      </w:pPr>
      <w:r w:rsidRPr="00E61EDF">
        <w:rPr>
          <w:b/>
          <w:sz w:val="24"/>
          <w:szCs w:val="24"/>
        </w:rPr>
        <w:t>1. Требование к теоретическому устному ответу</w:t>
      </w:r>
    </w:p>
    <w:p w:rsidR="00384401" w:rsidRPr="00E61EDF" w:rsidRDefault="00384401" w:rsidP="00E61EDF">
      <w:pPr>
        <w:pStyle w:val="aa"/>
        <w:ind w:firstLine="708"/>
        <w:jc w:val="both"/>
        <w:rPr>
          <w:sz w:val="24"/>
          <w:szCs w:val="24"/>
        </w:rPr>
      </w:pPr>
      <w:r w:rsidRPr="00E61EDF">
        <w:rPr>
          <w:sz w:val="24"/>
          <w:szCs w:val="24"/>
        </w:rPr>
        <w:t xml:space="preserve"> Оценка знаний предполагает дифференцированный подход к студенту, учет его и</w:t>
      </w:r>
      <w:r w:rsidRPr="00E61EDF">
        <w:rPr>
          <w:sz w:val="24"/>
          <w:szCs w:val="24"/>
        </w:rPr>
        <w:t>н</w:t>
      </w:r>
      <w:r w:rsidRPr="00E61EDF">
        <w:rPr>
          <w:sz w:val="24"/>
          <w:szCs w:val="24"/>
        </w:rPr>
        <w:t>дивидуальных способностей, степень усвоения и систематизации основных языковых пон</w:t>
      </w:r>
      <w:r w:rsidRPr="00E61EDF">
        <w:rPr>
          <w:sz w:val="24"/>
          <w:szCs w:val="24"/>
        </w:rPr>
        <w:t>я</w:t>
      </w:r>
      <w:r w:rsidRPr="00E61EDF">
        <w:rPr>
          <w:sz w:val="24"/>
          <w:szCs w:val="24"/>
        </w:rPr>
        <w:t>тий.  Оценивается культура речи, владение навыками ораторского искусства.</w:t>
      </w:r>
    </w:p>
    <w:p w:rsidR="00384401" w:rsidRPr="00E61EDF" w:rsidRDefault="00384401" w:rsidP="00E61EDF">
      <w:pPr>
        <w:pStyle w:val="aa"/>
        <w:ind w:firstLine="708"/>
        <w:jc w:val="both"/>
        <w:rPr>
          <w:sz w:val="24"/>
          <w:szCs w:val="24"/>
        </w:rPr>
      </w:pPr>
      <w:r w:rsidRPr="00E61EDF">
        <w:rPr>
          <w:i/>
          <w:sz w:val="24"/>
          <w:szCs w:val="24"/>
        </w:rPr>
        <w:t xml:space="preserve">Критерии оценивания: </w:t>
      </w:r>
      <w:r w:rsidRPr="00E61ED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филосо</w:t>
      </w:r>
      <w:r w:rsidRPr="00E61EDF">
        <w:rPr>
          <w:sz w:val="24"/>
          <w:szCs w:val="24"/>
        </w:rPr>
        <w:t>ф</w:t>
      </w:r>
      <w:r w:rsidRPr="00E61EDF">
        <w:rPr>
          <w:sz w:val="24"/>
          <w:szCs w:val="24"/>
        </w:rPr>
        <w:t>ских терминов, культура речи, навыки ораторского искусства. Изложение материала без фа</w:t>
      </w:r>
      <w:r w:rsidRPr="00E61EDF">
        <w:rPr>
          <w:sz w:val="24"/>
          <w:szCs w:val="24"/>
        </w:rPr>
        <w:t>к</w:t>
      </w:r>
      <w:r w:rsidRPr="00E61EDF">
        <w:rPr>
          <w:sz w:val="24"/>
          <w:szCs w:val="24"/>
        </w:rPr>
        <w:t>тических ошибок.</w:t>
      </w:r>
    </w:p>
    <w:p w:rsidR="00384401" w:rsidRPr="00E61EDF" w:rsidRDefault="00384401" w:rsidP="00E61EDF">
      <w:pPr>
        <w:spacing w:after="0"/>
        <w:ind w:firstLine="708"/>
        <w:jc w:val="both"/>
        <w:rPr>
          <w:rFonts w:ascii="Times New Roman" w:hAnsi="Times New Roman" w:cs="Times New Roman"/>
          <w:sz w:val="24"/>
          <w:szCs w:val="24"/>
        </w:rPr>
      </w:pPr>
      <w:r w:rsidRPr="00E61EDF">
        <w:rPr>
          <w:rFonts w:ascii="Times New Roman" w:hAnsi="Times New Roman" w:cs="Times New Roman"/>
          <w:sz w:val="24"/>
          <w:szCs w:val="24"/>
        </w:rPr>
        <w:t xml:space="preserve">Оценка </w:t>
      </w:r>
      <w:r w:rsidRPr="00E61EDF">
        <w:rPr>
          <w:rFonts w:ascii="Times New Roman" w:hAnsi="Times New Roman" w:cs="Times New Roman"/>
          <w:i/>
          <w:sz w:val="24"/>
          <w:szCs w:val="24"/>
        </w:rPr>
        <w:t>«отличн</w:t>
      </w:r>
      <w:r w:rsidRPr="00E61EDF">
        <w:rPr>
          <w:rFonts w:ascii="Times New Roman" w:hAnsi="Times New Roman" w:cs="Times New Roman"/>
          <w:sz w:val="24"/>
          <w:szCs w:val="24"/>
        </w:rPr>
        <w:t>о» ставится в случае, когда материал излагается  исчерпывающе, п</w:t>
      </w:r>
      <w:r w:rsidRPr="00E61EDF">
        <w:rPr>
          <w:rFonts w:ascii="Times New Roman" w:hAnsi="Times New Roman" w:cs="Times New Roman"/>
          <w:sz w:val="24"/>
          <w:szCs w:val="24"/>
        </w:rPr>
        <w:t>о</w:t>
      </w:r>
      <w:r w:rsidRPr="00E61EDF">
        <w:rPr>
          <w:rFonts w:ascii="Times New Roman" w:hAnsi="Times New Roman" w:cs="Times New Roman"/>
          <w:sz w:val="24"/>
          <w:szCs w:val="24"/>
        </w:rPr>
        <w:t xml:space="preserve">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E61EDF">
        <w:rPr>
          <w:rFonts w:ascii="Times New Roman" w:hAnsi="Times New Roman" w:cs="Times New Roman"/>
          <w:sz w:val="24"/>
          <w:szCs w:val="24"/>
        </w:rPr>
        <w:t>Обучающийся</w:t>
      </w:r>
      <w:proofErr w:type="gramEnd"/>
      <w:r w:rsidRPr="00E61EDF">
        <w:rPr>
          <w:rFonts w:ascii="Times New Roman" w:hAnsi="Times New Roman" w:cs="Times New Roman"/>
          <w:sz w:val="24"/>
          <w:szCs w:val="24"/>
        </w:rPr>
        <w:t xml:space="preserve">  не затрудн</w:t>
      </w:r>
      <w:r w:rsidRPr="00E61EDF">
        <w:rPr>
          <w:rFonts w:ascii="Times New Roman" w:hAnsi="Times New Roman" w:cs="Times New Roman"/>
          <w:sz w:val="24"/>
          <w:szCs w:val="24"/>
        </w:rPr>
        <w:t>я</w:t>
      </w:r>
      <w:r w:rsidRPr="00E61EDF">
        <w:rPr>
          <w:rFonts w:ascii="Times New Roman" w:hAnsi="Times New Roman" w:cs="Times New Roman"/>
          <w:sz w:val="24"/>
          <w:szCs w:val="24"/>
        </w:rPr>
        <w:t>ется с ответом, соблюдает  культуру речи.</w:t>
      </w:r>
    </w:p>
    <w:p w:rsidR="00384401" w:rsidRPr="00E61EDF" w:rsidRDefault="00384401" w:rsidP="00E61EDF">
      <w:pPr>
        <w:spacing w:after="0"/>
        <w:ind w:firstLine="567"/>
        <w:jc w:val="both"/>
        <w:rPr>
          <w:rFonts w:ascii="Times New Roman" w:hAnsi="Times New Roman" w:cs="Times New Roman"/>
          <w:sz w:val="24"/>
          <w:szCs w:val="24"/>
        </w:rPr>
      </w:pPr>
      <w:r w:rsidRPr="00E61EDF">
        <w:rPr>
          <w:rFonts w:ascii="Times New Roman" w:hAnsi="Times New Roman" w:cs="Times New Roman"/>
          <w:sz w:val="24"/>
          <w:szCs w:val="24"/>
        </w:rPr>
        <w:t xml:space="preserve">Оценка </w:t>
      </w:r>
      <w:r w:rsidRPr="00E61EDF">
        <w:rPr>
          <w:rFonts w:ascii="Times New Roman" w:hAnsi="Times New Roman" w:cs="Times New Roman"/>
          <w:i/>
          <w:sz w:val="24"/>
          <w:szCs w:val="24"/>
        </w:rPr>
        <w:t>«хорошо»</w:t>
      </w:r>
      <w:r w:rsidRPr="00E61EDF">
        <w:rPr>
          <w:rFonts w:ascii="Times New Roman" w:hAnsi="Times New Roman" w:cs="Times New Roman"/>
          <w:sz w:val="24"/>
          <w:szCs w:val="24"/>
        </w:rPr>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384401" w:rsidRPr="00E61EDF" w:rsidRDefault="00384401" w:rsidP="00E61EDF">
      <w:pPr>
        <w:tabs>
          <w:tab w:val="left" w:pos="851"/>
        </w:tabs>
        <w:spacing w:after="0"/>
        <w:jc w:val="both"/>
        <w:rPr>
          <w:rFonts w:ascii="Times New Roman" w:hAnsi="Times New Roman" w:cs="Times New Roman"/>
          <w:sz w:val="24"/>
          <w:szCs w:val="24"/>
        </w:rPr>
      </w:pPr>
      <w:r w:rsidRPr="00E61EDF">
        <w:rPr>
          <w:rFonts w:ascii="Times New Roman" w:hAnsi="Times New Roman" w:cs="Times New Roman"/>
          <w:sz w:val="24"/>
          <w:szCs w:val="24"/>
        </w:rPr>
        <w:tab/>
        <w:t xml:space="preserve">Оценка </w:t>
      </w:r>
      <w:r w:rsidRPr="00E61EDF">
        <w:rPr>
          <w:rFonts w:ascii="Times New Roman" w:hAnsi="Times New Roman" w:cs="Times New Roman"/>
          <w:i/>
          <w:sz w:val="24"/>
          <w:szCs w:val="24"/>
        </w:rPr>
        <w:t>«удовлетворительно»</w:t>
      </w:r>
      <w:r w:rsidRPr="00E61EDF">
        <w:rPr>
          <w:rFonts w:ascii="Times New Roman" w:hAnsi="Times New Roman" w:cs="Times New Roman"/>
          <w:sz w:val="24"/>
          <w:szCs w:val="24"/>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w:t>
      </w:r>
      <w:r w:rsidRPr="00E61EDF">
        <w:rPr>
          <w:rFonts w:ascii="Times New Roman" w:hAnsi="Times New Roman" w:cs="Times New Roman"/>
          <w:sz w:val="24"/>
          <w:szCs w:val="24"/>
        </w:rPr>
        <w:t>е</w:t>
      </w:r>
      <w:r w:rsidRPr="00E61EDF">
        <w:rPr>
          <w:rFonts w:ascii="Times New Roman" w:hAnsi="Times New Roman" w:cs="Times New Roman"/>
          <w:sz w:val="24"/>
          <w:szCs w:val="24"/>
        </w:rPr>
        <w:t xml:space="preserve">тами, показывает отсутствие должной связи между анализом, аргументацией и выводами. </w:t>
      </w:r>
    </w:p>
    <w:p w:rsidR="00384401" w:rsidRPr="00E61EDF" w:rsidRDefault="00384401" w:rsidP="00E61EDF">
      <w:pPr>
        <w:tabs>
          <w:tab w:val="left" w:pos="851"/>
        </w:tabs>
        <w:spacing w:after="0"/>
        <w:jc w:val="both"/>
        <w:rPr>
          <w:rFonts w:ascii="Times New Roman" w:hAnsi="Times New Roman" w:cs="Times New Roman"/>
          <w:sz w:val="24"/>
          <w:szCs w:val="24"/>
        </w:rPr>
      </w:pPr>
      <w:r w:rsidRPr="00E61EDF">
        <w:rPr>
          <w:rFonts w:ascii="Times New Roman" w:hAnsi="Times New Roman" w:cs="Times New Roman"/>
          <w:sz w:val="24"/>
          <w:szCs w:val="24"/>
        </w:rPr>
        <w:t xml:space="preserve">Оценка </w:t>
      </w:r>
      <w:r w:rsidRPr="00E61EDF">
        <w:rPr>
          <w:rFonts w:ascii="Times New Roman" w:hAnsi="Times New Roman" w:cs="Times New Roman"/>
          <w:i/>
          <w:sz w:val="24"/>
          <w:szCs w:val="24"/>
        </w:rPr>
        <w:t>«неудовлетворительно»</w:t>
      </w:r>
      <w:r w:rsidRPr="00E61EDF">
        <w:rPr>
          <w:rFonts w:ascii="Times New Roman" w:hAnsi="Times New Roman" w:cs="Times New Roman"/>
          <w:sz w:val="24"/>
          <w:szCs w:val="24"/>
        </w:rPr>
        <w:t xml:space="preserve"> ставится, если обучающийся не отвечает на поста</w:t>
      </w:r>
      <w:r w:rsidRPr="00E61EDF">
        <w:rPr>
          <w:rFonts w:ascii="Times New Roman" w:hAnsi="Times New Roman" w:cs="Times New Roman"/>
          <w:sz w:val="24"/>
          <w:szCs w:val="24"/>
        </w:rPr>
        <w:t>в</w:t>
      </w:r>
      <w:r w:rsidRPr="00E61EDF">
        <w:rPr>
          <w:rFonts w:ascii="Times New Roman" w:hAnsi="Times New Roman" w:cs="Times New Roman"/>
          <w:sz w:val="24"/>
          <w:szCs w:val="24"/>
        </w:rPr>
        <w:t>ленные вопросы.</w:t>
      </w:r>
    </w:p>
    <w:p w:rsidR="00384401" w:rsidRPr="00E61EDF" w:rsidRDefault="00384401" w:rsidP="00E61EDF">
      <w:pPr>
        <w:spacing w:after="0"/>
        <w:rPr>
          <w:rFonts w:ascii="Times New Roman" w:hAnsi="Times New Roman" w:cs="Times New Roman"/>
          <w:b/>
          <w:sz w:val="24"/>
          <w:szCs w:val="24"/>
          <w:u w:val="single"/>
        </w:rPr>
      </w:pPr>
    </w:p>
    <w:p w:rsidR="00384401" w:rsidRPr="00E61EDF" w:rsidRDefault="00384401" w:rsidP="00E61EDF">
      <w:pPr>
        <w:spacing w:after="0"/>
        <w:rPr>
          <w:rFonts w:ascii="Times New Roman" w:hAnsi="Times New Roman" w:cs="Times New Roman"/>
          <w:b/>
          <w:bCs/>
          <w:spacing w:val="-2"/>
          <w:sz w:val="24"/>
          <w:szCs w:val="24"/>
        </w:rPr>
      </w:pPr>
      <w:r w:rsidRPr="00E61EDF">
        <w:rPr>
          <w:rFonts w:ascii="Times New Roman" w:hAnsi="Times New Roman" w:cs="Times New Roman"/>
          <w:b/>
          <w:bCs/>
          <w:spacing w:val="-2"/>
          <w:sz w:val="24"/>
          <w:szCs w:val="24"/>
        </w:rPr>
        <w:t xml:space="preserve">2. Творческие задания </w:t>
      </w:r>
    </w:p>
    <w:p w:rsidR="00384401" w:rsidRPr="00E61EDF" w:rsidRDefault="00384401" w:rsidP="00E61EDF">
      <w:pPr>
        <w:spacing w:after="0"/>
        <w:jc w:val="both"/>
        <w:rPr>
          <w:rFonts w:ascii="Times New Roman" w:hAnsi="Times New Roman" w:cs="Times New Roman"/>
          <w:bCs/>
          <w:spacing w:val="-2"/>
          <w:sz w:val="24"/>
          <w:szCs w:val="24"/>
        </w:rPr>
      </w:pPr>
      <w:r w:rsidRPr="00E61EDF">
        <w:rPr>
          <w:rFonts w:ascii="Times New Roman" w:hAnsi="Times New Roman" w:cs="Times New Roman"/>
          <w:bCs/>
          <w:i/>
          <w:spacing w:val="-2"/>
          <w:sz w:val="24"/>
          <w:szCs w:val="24"/>
        </w:rPr>
        <w:t xml:space="preserve">Эссе </w:t>
      </w:r>
      <w:r w:rsidRPr="00E61EDF">
        <w:rPr>
          <w:rFonts w:ascii="Times New Roman" w:hAnsi="Times New Roman" w:cs="Times New Roman"/>
          <w:bCs/>
          <w:spacing w:val="-2"/>
          <w:sz w:val="24"/>
          <w:szCs w:val="24"/>
        </w:rPr>
        <w:t>– это небольшая по объему письменная работа, сочетающая свободные, субъе</w:t>
      </w:r>
      <w:r w:rsidRPr="00E61EDF">
        <w:rPr>
          <w:rFonts w:ascii="Times New Roman" w:hAnsi="Times New Roman" w:cs="Times New Roman"/>
          <w:bCs/>
          <w:spacing w:val="-2"/>
          <w:sz w:val="24"/>
          <w:szCs w:val="24"/>
        </w:rPr>
        <w:t>к</w:t>
      </w:r>
      <w:r w:rsidRPr="00E61EDF">
        <w:rPr>
          <w:rFonts w:ascii="Times New Roman" w:hAnsi="Times New Roman" w:cs="Times New Roman"/>
          <w:bCs/>
          <w:spacing w:val="-2"/>
          <w:sz w:val="24"/>
          <w:szCs w:val="24"/>
        </w:rPr>
        <w:t xml:space="preserve">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384401" w:rsidRPr="00E61EDF" w:rsidRDefault="00384401" w:rsidP="00E61EDF">
      <w:pPr>
        <w:spacing w:after="0"/>
        <w:jc w:val="both"/>
        <w:rPr>
          <w:rFonts w:ascii="Times New Roman" w:hAnsi="Times New Roman" w:cs="Times New Roman"/>
          <w:bCs/>
          <w:spacing w:val="-2"/>
          <w:sz w:val="24"/>
          <w:szCs w:val="24"/>
        </w:rPr>
      </w:pPr>
      <w:r w:rsidRPr="00E61EDF">
        <w:rPr>
          <w:rFonts w:ascii="Times New Roman" w:hAnsi="Times New Roman" w:cs="Times New Roman"/>
          <w:bCs/>
          <w:i/>
          <w:spacing w:val="-2"/>
          <w:sz w:val="24"/>
          <w:szCs w:val="24"/>
        </w:rPr>
        <w:t>Критерии оценивания</w:t>
      </w:r>
      <w:r w:rsidRPr="00E61EDF">
        <w:rPr>
          <w:rFonts w:ascii="Times New Roman" w:hAnsi="Times New Roman" w:cs="Times New Roman"/>
          <w:bCs/>
          <w:spacing w:val="-2"/>
          <w:sz w:val="24"/>
          <w:szCs w:val="24"/>
        </w:rPr>
        <w:t xml:space="preserve"> - оценка учитывает соблюдение жанровой специфики эссе, нал</w:t>
      </w:r>
      <w:r w:rsidRPr="00E61EDF">
        <w:rPr>
          <w:rFonts w:ascii="Times New Roman" w:hAnsi="Times New Roman" w:cs="Times New Roman"/>
          <w:bCs/>
          <w:spacing w:val="-2"/>
          <w:sz w:val="24"/>
          <w:szCs w:val="24"/>
        </w:rPr>
        <w:t>и</w:t>
      </w:r>
      <w:r w:rsidRPr="00E61EDF">
        <w:rPr>
          <w:rFonts w:ascii="Times New Roman" w:hAnsi="Times New Roman" w:cs="Times New Roman"/>
          <w:bCs/>
          <w:spacing w:val="-2"/>
          <w:sz w:val="24"/>
          <w:szCs w:val="24"/>
        </w:rPr>
        <w:t>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w:t>
      </w:r>
      <w:r w:rsidRPr="00E61EDF">
        <w:rPr>
          <w:rFonts w:ascii="Times New Roman" w:hAnsi="Times New Roman" w:cs="Times New Roman"/>
          <w:bCs/>
          <w:spacing w:val="-2"/>
          <w:sz w:val="24"/>
          <w:szCs w:val="24"/>
        </w:rPr>
        <w:t>к</w:t>
      </w:r>
      <w:r w:rsidRPr="00E61EDF">
        <w:rPr>
          <w:rFonts w:ascii="Times New Roman" w:hAnsi="Times New Roman" w:cs="Times New Roman"/>
          <w:bCs/>
          <w:spacing w:val="-2"/>
          <w:sz w:val="24"/>
          <w:szCs w:val="24"/>
        </w:rPr>
        <w:t>ста из Интернета или электронной библиотеки недопустимо и предполагает  штраф.</w:t>
      </w:r>
    </w:p>
    <w:p w:rsidR="00384401" w:rsidRPr="00E61EDF" w:rsidRDefault="00384401" w:rsidP="00E61EDF">
      <w:pPr>
        <w:spacing w:after="0"/>
        <w:ind w:firstLine="708"/>
        <w:jc w:val="both"/>
        <w:rPr>
          <w:rFonts w:ascii="Times New Roman" w:hAnsi="Times New Roman" w:cs="Times New Roman"/>
          <w:sz w:val="24"/>
          <w:szCs w:val="24"/>
        </w:rPr>
      </w:pPr>
      <w:r w:rsidRPr="00E61EDF">
        <w:rPr>
          <w:rFonts w:ascii="Times New Roman" w:hAnsi="Times New Roman" w:cs="Times New Roman"/>
          <w:sz w:val="24"/>
          <w:szCs w:val="24"/>
        </w:rPr>
        <w:t xml:space="preserve">Оценка </w:t>
      </w:r>
      <w:r w:rsidRPr="00E61EDF">
        <w:rPr>
          <w:rFonts w:ascii="Times New Roman" w:hAnsi="Times New Roman" w:cs="Times New Roman"/>
          <w:i/>
          <w:sz w:val="24"/>
          <w:szCs w:val="24"/>
        </w:rPr>
        <w:t>«отличн</w:t>
      </w:r>
      <w:r w:rsidRPr="00E61EDF">
        <w:rPr>
          <w:rFonts w:ascii="Times New Roman" w:hAnsi="Times New Roman" w:cs="Times New Roman"/>
          <w:sz w:val="24"/>
          <w:szCs w:val="24"/>
        </w:rPr>
        <w:t>о» ставится в случае, когда определяется: наличие логической стру</w:t>
      </w:r>
      <w:r w:rsidRPr="00E61EDF">
        <w:rPr>
          <w:rFonts w:ascii="Times New Roman" w:hAnsi="Times New Roman" w:cs="Times New Roman"/>
          <w:sz w:val="24"/>
          <w:szCs w:val="24"/>
        </w:rPr>
        <w:t>к</w:t>
      </w:r>
      <w:r w:rsidRPr="00E61EDF">
        <w:rPr>
          <w:rFonts w:ascii="Times New Roman" w:hAnsi="Times New Roman" w:cs="Times New Roman"/>
          <w:sz w:val="24"/>
          <w:szCs w:val="24"/>
        </w:rPr>
        <w:t>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384401" w:rsidRPr="00E61EDF" w:rsidRDefault="00384401" w:rsidP="00E61EDF">
      <w:pPr>
        <w:spacing w:after="0"/>
        <w:ind w:firstLine="708"/>
        <w:jc w:val="both"/>
        <w:rPr>
          <w:rFonts w:ascii="Times New Roman" w:hAnsi="Times New Roman" w:cs="Times New Roman"/>
          <w:sz w:val="24"/>
          <w:szCs w:val="24"/>
        </w:rPr>
      </w:pPr>
      <w:r w:rsidRPr="00E61EDF">
        <w:rPr>
          <w:rFonts w:ascii="Times New Roman" w:hAnsi="Times New Roman" w:cs="Times New Roman"/>
          <w:sz w:val="24"/>
          <w:szCs w:val="24"/>
        </w:rPr>
        <w:t xml:space="preserve">Оценка </w:t>
      </w:r>
      <w:r w:rsidRPr="00E61EDF">
        <w:rPr>
          <w:rFonts w:ascii="Times New Roman" w:hAnsi="Times New Roman" w:cs="Times New Roman"/>
          <w:i/>
          <w:sz w:val="24"/>
          <w:szCs w:val="24"/>
        </w:rPr>
        <w:t>«хорошо»</w:t>
      </w:r>
      <w:r w:rsidRPr="00E61EDF">
        <w:rPr>
          <w:rFonts w:ascii="Times New Roman" w:hAnsi="Times New Roman" w:cs="Times New Roman"/>
          <w:sz w:val="24"/>
          <w:szCs w:val="24"/>
        </w:rPr>
        <w:t xml:space="preserve"> ставится, когда   в целом определяется: наличие логической стру</w:t>
      </w:r>
      <w:r w:rsidRPr="00E61EDF">
        <w:rPr>
          <w:rFonts w:ascii="Times New Roman" w:hAnsi="Times New Roman" w:cs="Times New Roman"/>
          <w:sz w:val="24"/>
          <w:szCs w:val="24"/>
        </w:rPr>
        <w:t>к</w:t>
      </w:r>
      <w:r w:rsidRPr="00E61EDF">
        <w:rPr>
          <w:rFonts w:ascii="Times New Roman" w:hAnsi="Times New Roman" w:cs="Times New Roman"/>
          <w:sz w:val="24"/>
          <w:szCs w:val="24"/>
        </w:rPr>
        <w:t xml:space="preserve">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384401" w:rsidRPr="00E61EDF" w:rsidRDefault="00384401" w:rsidP="00E61EDF">
      <w:pPr>
        <w:spacing w:after="0"/>
        <w:ind w:firstLine="567"/>
        <w:jc w:val="both"/>
        <w:rPr>
          <w:rFonts w:ascii="Times New Roman" w:hAnsi="Times New Roman" w:cs="Times New Roman"/>
          <w:sz w:val="24"/>
          <w:szCs w:val="24"/>
        </w:rPr>
      </w:pPr>
      <w:r w:rsidRPr="00E61EDF">
        <w:rPr>
          <w:rFonts w:ascii="Times New Roman" w:hAnsi="Times New Roman" w:cs="Times New Roman"/>
          <w:sz w:val="24"/>
          <w:szCs w:val="24"/>
        </w:rPr>
        <w:t xml:space="preserve">Оценка </w:t>
      </w:r>
      <w:r w:rsidRPr="00E61EDF">
        <w:rPr>
          <w:rFonts w:ascii="Times New Roman" w:hAnsi="Times New Roman" w:cs="Times New Roman"/>
          <w:i/>
          <w:sz w:val="24"/>
          <w:szCs w:val="24"/>
        </w:rPr>
        <w:t>«удовлетворительно»</w:t>
      </w:r>
      <w:r w:rsidRPr="00E61EDF">
        <w:rPr>
          <w:rFonts w:ascii="Times New Roman" w:hAnsi="Times New Roman" w:cs="Times New Roman"/>
          <w:sz w:val="24"/>
          <w:szCs w:val="24"/>
        </w:rPr>
        <w:t xml:space="preserve"> ставится, когда   в целом определяется: наличие логич</w:t>
      </w:r>
      <w:r w:rsidRPr="00E61EDF">
        <w:rPr>
          <w:rFonts w:ascii="Times New Roman" w:hAnsi="Times New Roman" w:cs="Times New Roman"/>
          <w:sz w:val="24"/>
          <w:szCs w:val="24"/>
        </w:rPr>
        <w:t>е</w:t>
      </w:r>
      <w:r w:rsidRPr="00E61EDF">
        <w:rPr>
          <w:rFonts w:ascii="Times New Roman" w:hAnsi="Times New Roman" w:cs="Times New Roman"/>
          <w:sz w:val="24"/>
          <w:szCs w:val="24"/>
        </w:rPr>
        <w:t>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384401" w:rsidRPr="00E61EDF" w:rsidRDefault="00384401" w:rsidP="00E61EDF">
      <w:pPr>
        <w:spacing w:after="0"/>
        <w:ind w:firstLine="708"/>
        <w:jc w:val="both"/>
        <w:rPr>
          <w:rFonts w:ascii="Times New Roman" w:hAnsi="Times New Roman" w:cs="Times New Roman"/>
          <w:sz w:val="24"/>
          <w:szCs w:val="24"/>
        </w:rPr>
      </w:pPr>
      <w:r w:rsidRPr="00E61EDF">
        <w:rPr>
          <w:rFonts w:ascii="Times New Roman" w:hAnsi="Times New Roman" w:cs="Times New Roman"/>
          <w:sz w:val="24"/>
          <w:szCs w:val="24"/>
        </w:rPr>
        <w:t xml:space="preserve">Оценка </w:t>
      </w:r>
      <w:r w:rsidRPr="00E61EDF">
        <w:rPr>
          <w:rFonts w:ascii="Times New Roman" w:hAnsi="Times New Roman" w:cs="Times New Roman"/>
          <w:i/>
          <w:sz w:val="24"/>
          <w:szCs w:val="24"/>
        </w:rPr>
        <w:t>«неудовлетворительно»</w:t>
      </w:r>
      <w:r w:rsidRPr="00E61EDF">
        <w:rPr>
          <w:rFonts w:ascii="Times New Roman" w:hAnsi="Times New Roman" w:cs="Times New Roman"/>
          <w:sz w:val="24"/>
          <w:szCs w:val="24"/>
        </w:rPr>
        <w:t xml:space="preserve"> ставится, если не выполнены никакие требования</w:t>
      </w:r>
    </w:p>
    <w:p w:rsidR="00384401" w:rsidRPr="00E61EDF" w:rsidRDefault="00384401" w:rsidP="00E61EDF">
      <w:pPr>
        <w:pStyle w:val="aa"/>
        <w:jc w:val="both"/>
        <w:rPr>
          <w:sz w:val="24"/>
          <w:szCs w:val="24"/>
        </w:rPr>
      </w:pPr>
    </w:p>
    <w:p w:rsidR="00384401" w:rsidRPr="00E61EDF" w:rsidRDefault="00384401" w:rsidP="00E61EDF">
      <w:pPr>
        <w:pStyle w:val="a9"/>
        <w:numPr>
          <w:ilvl w:val="0"/>
          <w:numId w:val="4"/>
        </w:numPr>
        <w:ind w:left="0"/>
        <w:jc w:val="both"/>
        <w:rPr>
          <w:b/>
        </w:rPr>
      </w:pPr>
      <w:r w:rsidRPr="00E61EDF">
        <w:rPr>
          <w:b/>
        </w:rPr>
        <w:t>Требование к решению ситуационной, проблемной  задачи (</w:t>
      </w:r>
      <w:proofErr w:type="gramStart"/>
      <w:r w:rsidRPr="00E61EDF">
        <w:rPr>
          <w:b/>
        </w:rPr>
        <w:t>кейс-измерители</w:t>
      </w:r>
      <w:proofErr w:type="gramEnd"/>
      <w:r w:rsidRPr="00E61EDF">
        <w:rPr>
          <w:b/>
        </w:rPr>
        <w:t>)</w:t>
      </w:r>
    </w:p>
    <w:p w:rsidR="00384401" w:rsidRPr="00E61EDF" w:rsidRDefault="00384401" w:rsidP="00E61EDF">
      <w:pPr>
        <w:spacing w:after="0"/>
        <w:jc w:val="both"/>
        <w:rPr>
          <w:rFonts w:ascii="Times New Roman" w:hAnsi="Times New Roman" w:cs="Times New Roman"/>
          <w:sz w:val="24"/>
          <w:szCs w:val="24"/>
        </w:rPr>
      </w:pPr>
      <w:r w:rsidRPr="00E61EDF">
        <w:rPr>
          <w:rFonts w:ascii="Times New Roman" w:hAnsi="Times New Roman" w:cs="Times New Roman"/>
          <w:sz w:val="24"/>
          <w:szCs w:val="24"/>
        </w:rPr>
        <w:lastRenderedPageBreak/>
        <w:tab/>
        <w:t>Студент должен уметь выделить основные положения из текста задачи, кот</w:t>
      </w:r>
      <w:r w:rsidRPr="00E61EDF">
        <w:rPr>
          <w:rFonts w:ascii="Times New Roman" w:hAnsi="Times New Roman" w:cs="Times New Roman"/>
          <w:sz w:val="24"/>
          <w:szCs w:val="24"/>
        </w:rPr>
        <w:t>о</w:t>
      </w:r>
      <w:r w:rsidRPr="00E61EDF">
        <w:rPr>
          <w:rFonts w:ascii="Times New Roman" w:hAnsi="Times New Roman" w:cs="Times New Roman"/>
          <w:sz w:val="24"/>
          <w:szCs w:val="24"/>
        </w:rPr>
        <w:t>рые требуют анализа и  служат условиями решения. Исходя из поставленного вопроса в з</w:t>
      </w:r>
      <w:r w:rsidRPr="00E61EDF">
        <w:rPr>
          <w:rFonts w:ascii="Times New Roman" w:hAnsi="Times New Roman" w:cs="Times New Roman"/>
          <w:sz w:val="24"/>
          <w:szCs w:val="24"/>
        </w:rPr>
        <w:t>а</w:t>
      </w:r>
      <w:r w:rsidRPr="00E61EDF">
        <w:rPr>
          <w:rFonts w:ascii="Times New Roman" w:hAnsi="Times New Roman" w:cs="Times New Roman"/>
          <w:sz w:val="24"/>
          <w:szCs w:val="24"/>
        </w:rPr>
        <w:t xml:space="preserve">даче, попытаться максимально точно определить проблему  и соответственно решить ее. </w:t>
      </w:r>
    </w:p>
    <w:p w:rsidR="00384401" w:rsidRPr="00E61EDF" w:rsidRDefault="00384401" w:rsidP="00E61EDF">
      <w:pPr>
        <w:spacing w:after="0"/>
        <w:ind w:firstLine="567"/>
        <w:jc w:val="both"/>
        <w:rPr>
          <w:rFonts w:ascii="Times New Roman" w:hAnsi="Times New Roman" w:cs="Times New Roman"/>
          <w:sz w:val="24"/>
          <w:szCs w:val="24"/>
        </w:rPr>
      </w:pPr>
      <w:r w:rsidRPr="00E61EDF">
        <w:rPr>
          <w:rFonts w:ascii="Times New Roman" w:hAnsi="Times New Roman" w:cs="Times New Roman"/>
          <w:sz w:val="24"/>
          <w:szCs w:val="24"/>
        </w:rPr>
        <w:t xml:space="preserve"> Задачи должны решаться  студентами письменно. </w:t>
      </w:r>
      <w:proofErr w:type="gramStart"/>
      <w:r w:rsidRPr="00E61EDF">
        <w:rPr>
          <w:rFonts w:ascii="Times New Roman" w:hAnsi="Times New Roman" w:cs="Times New Roman"/>
          <w:sz w:val="24"/>
          <w:szCs w:val="24"/>
        </w:rPr>
        <w:t>При решении задач  также важно правильно сформулировать и записать вопросы, начиная с более общих и, кончая частными.</w:t>
      </w:r>
      <w:proofErr w:type="gramEnd"/>
    </w:p>
    <w:p w:rsidR="00384401" w:rsidRPr="00E61EDF" w:rsidRDefault="00384401" w:rsidP="00E61EDF">
      <w:pPr>
        <w:spacing w:after="0"/>
        <w:ind w:firstLine="708"/>
        <w:jc w:val="both"/>
        <w:rPr>
          <w:rFonts w:ascii="Times New Roman" w:hAnsi="Times New Roman" w:cs="Times New Roman"/>
          <w:sz w:val="24"/>
          <w:szCs w:val="24"/>
        </w:rPr>
      </w:pPr>
      <w:r w:rsidRPr="00E61EDF">
        <w:rPr>
          <w:rFonts w:ascii="Times New Roman" w:hAnsi="Times New Roman" w:cs="Times New Roman"/>
          <w:i/>
          <w:sz w:val="24"/>
          <w:szCs w:val="24"/>
        </w:rPr>
        <w:t>Критерии оценивания</w:t>
      </w:r>
      <w:r w:rsidRPr="00E61EDF">
        <w:rPr>
          <w:rFonts w:ascii="Times New Roman" w:hAnsi="Times New Roman" w:cs="Times New Roman"/>
          <w:sz w:val="24"/>
          <w:szCs w:val="24"/>
        </w:rPr>
        <w:t xml:space="preserve"> – </w:t>
      </w:r>
      <w:r w:rsidRPr="00E61EDF">
        <w:rPr>
          <w:rFonts w:ascii="Times New Roman" w:hAnsi="Times New Roman" w:cs="Times New Roman"/>
          <w:iCs/>
          <w:sz w:val="24"/>
          <w:szCs w:val="24"/>
        </w:rPr>
        <w:t xml:space="preserve">оценка учитывает методы и </w:t>
      </w:r>
      <w:proofErr w:type="gramStart"/>
      <w:r w:rsidRPr="00E61EDF">
        <w:rPr>
          <w:rFonts w:ascii="Times New Roman" w:hAnsi="Times New Roman" w:cs="Times New Roman"/>
          <w:iCs/>
          <w:sz w:val="24"/>
          <w:szCs w:val="24"/>
        </w:rPr>
        <w:t>средства</w:t>
      </w:r>
      <w:proofErr w:type="gramEnd"/>
      <w:r w:rsidRPr="00E61EDF">
        <w:rPr>
          <w:rFonts w:ascii="Times New Roman" w:hAnsi="Times New Roman" w:cs="Times New Roman"/>
          <w:iCs/>
          <w:sz w:val="24"/>
          <w:szCs w:val="24"/>
        </w:rPr>
        <w:t xml:space="preserve"> использованные </w:t>
      </w:r>
      <w:r w:rsidRPr="00E61EDF">
        <w:rPr>
          <w:rFonts w:ascii="Times New Roman" w:hAnsi="Times New Roman" w:cs="Times New Roman"/>
          <w:sz w:val="24"/>
          <w:szCs w:val="24"/>
        </w:rPr>
        <w:t>при решении ситуационной, проблемной  задачи.</w:t>
      </w:r>
    </w:p>
    <w:p w:rsidR="00384401" w:rsidRPr="00E61EDF" w:rsidRDefault="00384401" w:rsidP="00E61EDF">
      <w:pPr>
        <w:spacing w:after="0"/>
        <w:ind w:firstLine="708"/>
        <w:jc w:val="both"/>
        <w:rPr>
          <w:rFonts w:ascii="Times New Roman" w:hAnsi="Times New Roman" w:cs="Times New Roman"/>
          <w:sz w:val="24"/>
          <w:szCs w:val="24"/>
        </w:rPr>
      </w:pPr>
      <w:r w:rsidRPr="00E61EDF">
        <w:rPr>
          <w:rFonts w:ascii="Times New Roman" w:hAnsi="Times New Roman" w:cs="Times New Roman"/>
          <w:sz w:val="24"/>
          <w:szCs w:val="24"/>
        </w:rPr>
        <w:t xml:space="preserve">Оценка </w:t>
      </w:r>
      <w:r w:rsidRPr="00E61EDF">
        <w:rPr>
          <w:rFonts w:ascii="Times New Roman" w:hAnsi="Times New Roman" w:cs="Times New Roman"/>
          <w:i/>
          <w:sz w:val="24"/>
          <w:szCs w:val="24"/>
        </w:rPr>
        <w:t>«отличн</w:t>
      </w:r>
      <w:r w:rsidRPr="00E61EDF">
        <w:rPr>
          <w:rFonts w:ascii="Times New Roman" w:hAnsi="Times New Roman" w:cs="Times New Roman"/>
          <w:sz w:val="24"/>
          <w:szCs w:val="24"/>
        </w:rPr>
        <w:t xml:space="preserve">о» ставится в случае, когда </w:t>
      </w:r>
      <w:proofErr w:type="gramStart"/>
      <w:r w:rsidRPr="00E61EDF">
        <w:rPr>
          <w:rFonts w:ascii="Times New Roman" w:hAnsi="Times New Roman" w:cs="Times New Roman"/>
          <w:sz w:val="24"/>
          <w:szCs w:val="24"/>
        </w:rPr>
        <w:t>обучающийся</w:t>
      </w:r>
      <w:proofErr w:type="gramEnd"/>
      <w:r w:rsidRPr="00E61EDF">
        <w:rPr>
          <w:rFonts w:ascii="Times New Roman" w:hAnsi="Times New Roman" w:cs="Times New Roman"/>
          <w:sz w:val="24"/>
          <w:szCs w:val="24"/>
        </w:rPr>
        <w:t xml:space="preserve"> выполнил задание (решил задачу),  используя в полном объеме теоретические знания и практические навыки, получе</w:t>
      </w:r>
      <w:r w:rsidRPr="00E61EDF">
        <w:rPr>
          <w:rFonts w:ascii="Times New Roman" w:hAnsi="Times New Roman" w:cs="Times New Roman"/>
          <w:sz w:val="24"/>
          <w:szCs w:val="24"/>
        </w:rPr>
        <w:t>н</w:t>
      </w:r>
      <w:r w:rsidRPr="00E61EDF">
        <w:rPr>
          <w:rFonts w:ascii="Times New Roman" w:hAnsi="Times New Roman" w:cs="Times New Roman"/>
          <w:sz w:val="24"/>
          <w:szCs w:val="24"/>
        </w:rPr>
        <w:t>ные в процессе обучения.</w:t>
      </w:r>
    </w:p>
    <w:p w:rsidR="00384401" w:rsidRPr="00E61EDF" w:rsidRDefault="00384401" w:rsidP="00E61EDF">
      <w:pPr>
        <w:spacing w:after="0"/>
        <w:ind w:firstLine="567"/>
        <w:jc w:val="both"/>
        <w:rPr>
          <w:rFonts w:ascii="Times New Roman" w:hAnsi="Times New Roman" w:cs="Times New Roman"/>
          <w:sz w:val="24"/>
          <w:szCs w:val="24"/>
        </w:rPr>
      </w:pPr>
      <w:r w:rsidRPr="00E61EDF">
        <w:rPr>
          <w:rFonts w:ascii="Times New Roman" w:hAnsi="Times New Roman" w:cs="Times New Roman"/>
          <w:sz w:val="24"/>
          <w:szCs w:val="24"/>
        </w:rPr>
        <w:t xml:space="preserve">Оценка </w:t>
      </w:r>
      <w:r w:rsidRPr="00E61EDF">
        <w:rPr>
          <w:rFonts w:ascii="Times New Roman" w:hAnsi="Times New Roman" w:cs="Times New Roman"/>
          <w:i/>
          <w:sz w:val="24"/>
          <w:szCs w:val="24"/>
        </w:rPr>
        <w:t>«хорошо»</w:t>
      </w:r>
      <w:r w:rsidRPr="00E61EDF">
        <w:rPr>
          <w:rFonts w:ascii="Times New Roman" w:hAnsi="Times New Roman" w:cs="Times New Roman"/>
          <w:sz w:val="24"/>
          <w:szCs w:val="24"/>
        </w:rPr>
        <w:t xml:space="preserve"> ставится, если </w:t>
      </w:r>
      <w:proofErr w:type="gramStart"/>
      <w:r w:rsidRPr="00E61EDF">
        <w:rPr>
          <w:rFonts w:ascii="Times New Roman" w:hAnsi="Times New Roman" w:cs="Times New Roman"/>
          <w:sz w:val="24"/>
          <w:szCs w:val="24"/>
        </w:rPr>
        <w:t>обучающийся</w:t>
      </w:r>
      <w:proofErr w:type="gramEnd"/>
      <w:r w:rsidRPr="00E61EDF">
        <w:rPr>
          <w:rFonts w:ascii="Times New Roman" w:hAnsi="Times New Roman" w:cs="Times New Roman"/>
          <w:sz w:val="24"/>
          <w:szCs w:val="24"/>
        </w:rPr>
        <w:t xml:space="preserve">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384401" w:rsidRPr="00E61EDF" w:rsidRDefault="00384401" w:rsidP="00E61EDF">
      <w:pPr>
        <w:tabs>
          <w:tab w:val="left" w:pos="851"/>
        </w:tabs>
        <w:spacing w:after="0"/>
        <w:ind w:firstLine="567"/>
        <w:jc w:val="both"/>
        <w:rPr>
          <w:rFonts w:ascii="Times New Roman" w:hAnsi="Times New Roman" w:cs="Times New Roman"/>
          <w:sz w:val="24"/>
          <w:szCs w:val="24"/>
        </w:rPr>
      </w:pPr>
      <w:r w:rsidRPr="00E61EDF">
        <w:rPr>
          <w:rFonts w:ascii="Times New Roman" w:hAnsi="Times New Roman" w:cs="Times New Roman"/>
          <w:sz w:val="24"/>
          <w:szCs w:val="24"/>
        </w:rPr>
        <w:t xml:space="preserve">Оценка </w:t>
      </w:r>
      <w:r w:rsidRPr="00E61EDF">
        <w:rPr>
          <w:rFonts w:ascii="Times New Roman" w:hAnsi="Times New Roman" w:cs="Times New Roman"/>
          <w:i/>
          <w:sz w:val="24"/>
          <w:szCs w:val="24"/>
        </w:rPr>
        <w:t>«удовлетворительно»</w:t>
      </w:r>
      <w:r w:rsidRPr="00E61EDF">
        <w:rPr>
          <w:rFonts w:ascii="Times New Roman" w:hAnsi="Times New Roman" w:cs="Times New Roman"/>
          <w:sz w:val="24"/>
          <w:szCs w:val="24"/>
        </w:rPr>
        <w:t xml:space="preserve"> ставится, если </w:t>
      </w:r>
      <w:proofErr w:type="gramStart"/>
      <w:r w:rsidRPr="00E61EDF">
        <w:rPr>
          <w:rFonts w:ascii="Times New Roman" w:hAnsi="Times New Roman" w:cs="Times New Roman"/>
          <w:sz w:val="24"/>
          <w:szCs w:val="24"/>
        </w:rPr>
        <w:t>обучающийся</w:t>
      </w:r>
      <w:proofErr w:type="gramEnd"/>
      <w:r w:rsidRPr="00E61EDF">
        <w:rPr>
          <w:rFonts w:ascii="Times New Roman" w:hAnsi="Times New Roman" w:cs="Times New Roman"/>
          <w:sz w:val="24"/>
          <w:szCs w:val="24"/>
        </w:rPr>
        <w:t xml:space="preserve">  показал положительные результаты в процессе решения задачи. </w:t>
      </w:r>
    </w:p>
    <w:p w:rsidR="00384401" w:rsidRPr="00E61EDF" w:rsidRDefault="00384401" w:rsidP="00E61EDF">
      <w:pPr>
        <w:tabs>
          <w:tab w:val="left" w:pos="851"/>
        </w:tabs>
        <w:spacing w:after="0"/>
        <w:ind w:firstLine="567"/>
        <w:jc w:val="both"/>
        <w:rPr>
          <w:rFonts w:ascii="Times New Roman" w:hAnsi="Times New Roman" w:cs="Times New Roman"/>
          <w:sz w:val="24"/>
          <w:szCs w:val="24"/>
        </w:rPr>
      </w:pPr>
      <w:r w:rsidRPr="00E61EDF">
        <w:rPr>
          <w:rFonts w:ascii="Times New Roman" w:hAnsi="Times New Roman" w:cs="Times New Roman"/>
          <w:sz w:val="24"/>
          <w:szCs w:val="24"/>
        </w:rPr>
        <w:t xml:space="preserve">Оценка </w:t>
      </w:r>
      <w:r w:rsidRPr="00E61EDF">
        <w:rPr>
          <w:rFonts w:ascii="Times New Roman" w:hAnsi="Times New Roman" w:cs="Times New Roman"/>
          <w:i/>
          <w:sz w:val="24"/>
          <w:szCs w:val="24"/>
        </w:rPr>
        <w:t>«неудовлетворительно»</w:t>
      </w:r>
      <w:r w:rsidRPr="00E61EDF">
        <w:rPr>
          <w:rFonts w:ascii="Times New Roman" w:hAnsi="Times New Roman" w:cs="Times New Roman"/>
          <w:sz w:val="24"/>
          <w:szCs w:val="24"/>
        </w:rPr>
        <w:t xml:space="preserve"> ставится, если </w:t>
      </w:r>
      <w:proofErr w:type="gramStart"/>
      <w:r w:rsidRPr="00E61EDF">
        <w:rPr>
          <w:rFonts w:ascii="Times New Roman" w:hAnsi="Times New Roman" w:cs="Times New Roman"/>
          <w:sz w:val="24"/>
          <w:szCs w:val="24"/>
        </w:rPr>
        <w:t>обучающийся</w:t>
      </w:r>
      <w:proofErr w:type="gramEnd"/>
      <w:r w:rsidRPr="00E61EDF">
        <w:rPr>
          <w:rFonts w:ascii="Times New Roman" w:hAnsi="Times New Roman" w:cs="Times New Roman"/>
          <w:sz w:val="24"/>
          <w:szCs w:val="24"/>
        </w:rPr>
        <w:t xml:space="preserve">  не выполнил все треб</w:t>
      </w:r>
      <w:r w:rsidRPr="00E61EDF">
        <w:rPr>
          <w:rFonts w:ascii="Times New Roman" w:hAnsi="Times New Roman" w:cs="Times New Roman"/>
          <w:sz w:val="24"/>
          <w:szCs w:val="24"/>
        </w:rPr>
        <w:t>о</w:t>
      </w:r>
      <w:r w:rsidRPr="00E61EDF">
        <w:rPr>
          <w:rFonts w:ascii="Times New Roman" w:hAnsi="Times New Roman" w:cs="Times New Roman"/>
          <w:sz w:val="24"/>
          <w:szCs w:val="24"/>
        </w:rPr>
        <w:t>вания.</w:t>
      </w:r>
    </w:p>
    <w:p w:rsidR="005B2706" w:rsidRPr="00E61EDF" w:rsidRDefault="005B2706" w:rsidP="00E61EDF">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E61EDF" w:rsidRDefault="005B2706" w:rsidP="00E61EDF">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4.</w:t>
      </w:r>
      <w:r w:rsidR="005D67D3" w:rsidRPr="00E61EDF">
        <w:rPr>
          <w:rFonts w:ascii="Times New Roman" w:eastAsia="Times New Roman" w:hAnsi="Times New Roman" w:cs="Times New Roman"/>
          <w:b/>
          <w:sz w:val="24"/>
          <w:szCs w:val="24"/>
          <w:lang w:eastAsia="ru-RU"/>
        </w:rPr>
        <w:t xml:space="preserve"> </w:t>
      </w:r>
      <w:r w:rsidRPr="00E61EDF">
        <w:rPr>
          <w:rFonts w:ascii="Times New Roman" w:eastAsia="Times New Roman" w:hAnsi="Times New Roman" w:cs="Times New Roman"/>
          <w:b/>
          <w:sz w:val="24"/>
          <w:szCs w:val="24"/>
          <w:lang w:eastAsia="ru-RU"/>
        </w:rPr>
        <w:t>Требования к интерактивным заданиям</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Механизм проведения   диспут-игры (ролевой (деловой) игры).</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положных команд), получает один балл. Команда, опровергнувшая мнение противополо</w:t>
      </w:r>
      <w:r w:rsidRPr="00E61EDF">
        <w:rPr>
          <w:rFonts w:ascii="Times New Roman" w:eastAsia="Times New Roman" w:hAnsi="Times New Roman" w:cs="Times New Roman"/>
          <w:sz w:val="24"/>
          <w:szCs w:val="24"/>
          <w:lang w:eastAsia="ru-RU"/>
        </w:rPr>
        <w:t>ж</w:t>
      </w:r>
      <w:r w:rsidRPr="00E61EDF">
        <w:rPr>
          <w:rFonts w:ascii="Times New Roman" w:eastAsia="Times New Roman" w:hAnsi="Times New Roman" w:cs="Times New Roman"/>
          <w:sz w:val="24"/>
          <w:szCs w:val="24"/>
          <w:lang w:eastAsia="ru-RU"/>
        </w:rPr>
        <w:t>ной команды своими контраргументами, также получает один балл. Побеждает команда, п</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 xml:space="preserve">лучившая максимальное количество баллов. </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Ролевая игра как правило имеет фабулу (ситуацию, казус), распределяются роли, по</w:t>
      </w:r>
      <w:r w:rsidRPr="00E61EDF">
        <w:rPr>
          <w:rFonts w:ascii="Times New Roman" w:eastAsia="Times New Roman" w:hAnsi="Times New Roman" w:cs="Times New Roman"/>
          <w:sz w:val="24"/>
          <w:szCs w:val="24"/>
          <w:lang w:eastAsia="ru-RU"/>
        </w:rPr>
        <w:t>д</w:t>
      </w:r>
      <w:r w:rsidRPr="00E61EDF">
        <w:rPr>
          <w:rFonts w:ascii="Times New Roman" w:eastAsia="Times New Roman" w:hAnsi="Times New Roman" w:cs="Times New Roman"/>
          <w:sz w:val="24"/>
          <w:szCs w:val="24"/>
          <w:lang w:eastAsia="ru-RU"/>
        </w:rPr>
        <w:t>готовка осуществляется за 2-3 недели до проведения игры.</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 xml:space="preserve">Критерии оценивания – </w:t>
      </w:r>
      <w:r w:rsidRPr="00E61EDF">
        <w:rPr>
          <w:rFonts w:ascii="Times New Roman" w:eastAsia="Times New Roman" w:hAnsi="Times New Roman" w:cs="Times New Roman"/>
          <w:sz w:val="24"/>
          <w:szCs w:val="24"/>
          <w:lang w:eastAsia="ru-RU"/>
        </w:rPr>
        <w:t>оцениваются действия всех участников группы. Понимание проблемы, высказывания и действия полностью соответствуют заданным целям. Соотве</w:t>
      </w:r>
      <w:r w:rsidRPr="00E61EDF">
        <w:rPr>
          <w:rFonts w:ascii="Times New Roman" w:eastAsia="Times New Roman" w:hAnsi="Times New Roman" w:cs="Times New Roman"/>
          <w:sz w:val="24"/>
          <w:szCs w:val="24"/>
          <w:lang w:eastAsia="ru-RU"/>
        </w:rPr>
        <w:t>т</w:t>
      </w:r>
      <w:r w:rsidRPr="00E61EDF">
        <w:rPr>
          <w:rFonts w:ascii="Times New Roman" w:eastAsia="Times New Roman" w:hAnsi="Times New Roman" w:cs="Times New Roman"/>
          <w:sz w:val="24"/>
          <w:szCs w:val="24"/>
          <w:lang w:eastAsia="ru-RU"/>
        </w:rPr>
        <w:t>ствие реальной действительности решений, выработанных в ходе игры. Владение термин</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логией, демонстрация владения  учебным материалом по теме игры, владение методами а</w:t>
      </w:r>
      <w:r w:rsidRPr="00E61EDF">
        <w:rPr>
          <w:rFonts w:ascii="Times New Roman" w:eastAsia="Times New Roman" w:hAnsi="Times New Roman" w:cs="Times New Roman"/>
          <w:sz w:val="24"/>
          <w:szCs w:val="24"/>
          <w:lang w:eastAsia="ru-RU"/>
        </w:rPr>
        <w:t>р</w:t>
      </w:r>
      <w:r w:rsidRPr="00E61EDF">
        <w:rPr>
          <w:rFonts w:ascii="Times New Roman" w:eastAsia="Times New Roman" w:hAnsi="Times New Roman" w:cs="Times New Roman"/>
          <w:sz w:val="24"/>
          <w:szCs w:val="24"/>
          <w:lang w:eastAsia="ru-RU"/>
        </w:rPr>
        <w:t>гументации, умение работать в группе (умение  слушать, конструктивно вести беседу, убе</w:t>
      </w:r>
      <w:r w:rsidRPr="00E61EDF">
        <w:rPr>
          <w:rFonts w:ascii="Times New Roman" w:eastAsia="Times New Roman" w:hAnsi="Times New Roman" w:cs="Times New Roman"/>
          <w:sz w:val="24"/>
          <w:szCs w:val="24"/>
          <w:lang w:eastAsia="ru-RU"/>
        </w:rPr>
        <w:t>ж</w:t>
      </w:r>
      <w:r w:rsidRPr="00E61EDF">
        <w:rPr>
          <w:rFonts w:ascii="Times New Roman" w:eastAsia="Times New Roman" w:hAnsi="Times New Roman" w:cs="Times New Roman"/>
          <w:sz w:val="24"/>
          <w:szCs w:val="24"/>
          <w:lang w:eastAsia="ru-RU"/>
        </w:rPr>
        <w:t>дать, управлять временем, бесконфликтно общаться), достижение игровых целей, (соотве</w:t>
      </w:r>
      <w:r w:rsidRPr="00E61EDF">
        <w:rPr>
          <w:rFonts w:ascii="Times New Roman" w:eastAsia="Times New Roman" w:hAnsi="Times New Roman" w:cs="Times New Roman"/>
          <w:sz w:val="24"/>
          <w:szCs w:val="24"/>
          <w:lang w:eastAsia="ru-RU"/>
        </w:rPr>
        <w:t>т</w:t>
      </w:r>
      <w:r w:rsidRPr="00E61EDF">
        <w:rPr>
          <w:rFonts w:ascii="Times New Roman" w:eastAsia="Times New Roman" w:hAnsi="Times New Roman" w:cs="Times New Roman"/>
          <w:sz w:val="24"/>
          <w:szCs w:val="24"/>
          <w:lang w:eastAsia="ru-RU"/>
        </w:rPr>
        <w:t xml:space="preserve">ствие роли – при ролевой игре).  Ясность и стиль изложения.  </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«отличн</w:t>
      </w:r>
      <w:r w:rsidRPr="00E61EDF">
        <w:rPr>
          <w:rFonts w:ascii="Times New Roman" w:eastAsia="Times New Roman" w:hAnsi="Times New Roman" w:cs="Times New Roman"/>
          <w:sz w:val="24"/>
          <w:szCs w:val="24"/>
          <w:lang w:eastAsia="ru-RU"/>
        </w:rPr>
        <w:t>о» ставится в случае, выполнения всех критериев.</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«хорошо»</w:t>
      </w:r>
      <w:r w:rsidRPr="00E61EDF">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торые объяснения не совсем аргументированы, нарушены нормы общения, нарушены вр</w:t>
      </w:r>
      <w:r w:rsidRPr="00E61EDF">
        <w:rPr>
          <w:rFonts w:ascii="Times New Roman" w:eastAsia="Times New Roman" w:hAnsi="Times New Roman" w:cs="Times New Roman"/>
          <w:sz w:val="24"/>
          <w:szCs w:val="24"/>
          <w:lang w:eastAsia="ru-RU"/>
        </w:rPr>
        <w:t>е</w:t>
      </w:r>
      <w:r w:rsidRPr="00E61EDF">
        <w:rPr>
          <w:rFonts w:ascii="Times New Roman" w:eastAsia="Times New Roman" w:hAnsi="Times New Roman" w:cs="Times New Roman"/>
          <w:sz w:val="24"/>
          <w:szCs w:val="24"/>
          <w:lang w:eastAsia="ru-RU"/>
        </w:rPr>
        <w:t>менные рамки, нарушен стиль изложения.</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«удовлетворительно»</w:t>
      </w:r>
      <w:r w:rsidRPr="00E61EDF">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тельности. Некоторые объяснения не совсем аргументированы, нарушены временные рамки, нарушен стиль изложения.</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«неудовлетворительно»</w:t>
      </w:r>
      <w:r w:rsidRPr="00E61EDF">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5.</w:t>
      </w:r>
      <w:r w:rsidR="007E63BE" w:rsidRPr="00E61EDF">
        <w:rPr>
          <w:rFonts w:ascii="Times New Roman" w:eastAsia="Times New Roman" w:hAnsi="Times New Roman" w:cs="Times New Roman"/>
          <w:b/>
          <w:sz w:val="24"/>
          <w:szCs w:val="24"/>
          <w:lang w:eastAsia="ru-RU"/>
        </w:rPr>
        <w:t xml:space="preserve"> </w:t>
      </w:r>
      <w:r w:rsidRPr="00E61EDF">
        <w:rPr>
          <w:rFonts w:ascii="Times New Roman" w:eastAsia="Times New Roman" w:hAnsi="Times New Roman" w:cs="Times New Roman"/>
          <w:b/>
          <w:sz w:val="24"/>
          <w:szCs w:val="24"/>
          <w:lang w:eastAsia="ru-RU"/>
        </w:rPr>
        <w:t xml:space="preserve">Требования к комплексным проблемно-аналитическим  заданиям </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 Целесообразно также повторить учебные материалы лекций и семинарских занятий </w:t>
      </w:r>
      <w:r w:rsidRPr="00E61EDF">
        <w:rPr>
          <w:rFonts w:ascii="Times New Roman" w:eastAsia="Times New Roman" w:hAnsi="Times New Roman" w:cs="Times New Roman"/>
          <w:sz w:val="24"/>
          <w:szCs w:val="24"/>
          <w:lang w:eastAsia="ru-RU"/>
        </w:rPr>
        <w:lastRenderedPageBreak/>
        <w:t>по темам, в рамках которых предлагается выполнение данного задания.</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 На втором этапе выполнения работы необходимо  сформулировать проблему и изл</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 xml:space="preserve">жить авторскую версию ее решения, на </w:t>
      </w:r>
      <w:proofErr w:type="gramStart"/>
      <w:r w:rsidRPr="00E61EDF">
        <w:rPr>
          <w:rFonts w:ascii="Times New Roman" w:eastAsia="Times New Roman" w:hAnsi="Times New Roman" w:cs="Times New Roman"/>
          <w:sz w:val="24"/>
          <w:szCs w:val="24"/>
          <w:lang w:eastAsia="ru-RU"/>
        </w:rPr>
        <w:t>основе</w:t>
      </w:r>
      <w:proofErr w:type="gramEnd"/>
      <w:r w:rsidRPr="00E61EDF">
        <w:rPr>
          <w:rFonts w:ascii="Times New Roman" w:eastAsia="Times New Roman" w:hAnsi="Times New Roman" w:cs="Times New Roman"/>
          <w:sz w:val="24"/>
          <w:szCs w:val="24"/>
          <w:lang w:eastAsia="ru-RU"/>
        </w:rPr>
        <w:t xml:space="preserve"> полученной  на первом этапе информации. </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 Третий этап работы заключается в формулировке собственной точки зрения по пр</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 xml:space="preserve">блеме.  Результат третьего этапа оформляется в виде аналитической записки (объем:   2-2,5 стр.; 14 шрифт, 1,5 интервал). </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Критерий оценивания</w:t>
      </w:r>
      <w:r w:rsidRPr="00E61EDF">
        <w:rPr>
          <w:rFonts w:ascii="Times New Roman" w:eastAsia="Times New Roman" w:hAnsi="Times New Roman" w:cs="Times New Roman"/>
          <w:sz w:val="24"/>
          <w:szCs w:val="24"/>
          <w:lang w:eastAsia="ru-RU"/>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5B2706" w:rsidRPr="00E61EDF" w:rsidRDefault="005B2706" w:rsidP="00E61EDF">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«отличн</w:t>
      </w:r>
      <w:r w:rsidRPr="00E61EDF">
        <w:rPr>
          <w:rFonts w:ascii="Times New Roman" w:eastAsia="Times New Roman" w:hAnsi="Times New Roman" w:cs="Times New Roman"/>
          <w:sz w:val="24"/>
          <w:szCs w:val="24"/>
          <w:lang w:eastAsia="ru-RU"/>
        </w:rPr>
        <w:t>о» ставится в случае, когда обучающийся демонстрирует полное п</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нимание проблемы, все требования, предъявляемые к заданию выполнены.</w:t>
      </w:r>
    </w:p>
    <w:p w:rsidR="005B2706" w:rsidRPr="00E61EDF" w:rsidRDefault="005B2706" w:rsidP="00E61EDF">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«хорошо»</w:t>
      </w:r>
      <w:r w:rsidRPr="00E61EDF">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w:t>
      </w:r>
      <w:r w:rsidRPr="00E61EDF">
        <w:rPr>
          <w:rFonts w:ascii="Times New Roman" w:eastAsia="Times New Roman" w:hAnsi="Times New Roman" w:cs="Times New Roman"/>
          <w:sz w:val="24"/>
          <w:szCs w:val="24"/>
          <w:lang w:eastAsia="ru-RU"/>
        </w:rPr>
        <w:t>а</w:t>
      </w:r>
      <w:r w:rsidRPr="00E61EDF">
        <w:rPr>
          <w:rFonts w:ascii="Times New Roman" w:eastAsia="Times New Roman" w:hAnsi="Times New Roman" w:cs="Times New Roman"/>
          <w:sz w:val="24"/>
          <w:szCs w:val="24"/>
          <w:lang w:eastAsia="ru-RU"/>
        </w:rPr>
        <w:t>ние проблемы, все требования, предъявляемые к заданию выполнены.</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«удовлетворительно»</w:t>
      </w:r>
      <w:r w:rsidRPr="00E61EDF">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«неудовлетворительно»</w:t>
      </w:r>
      <w:r w:rsidRPr="00E61EDF">
        <w:rPr>
          <w:rFonts w:ascii="Times New Roman" w:eastAsia="Times New Roman" w:hAnsi="Times New Roman" w:cs="Times New Roman"/>
          <w:sz w:val="24"/>
          <w:szCs w:val="24"/>
          <w:lang w:eastAsia="ru-RU"/>
        </w:rPr>
        <w:t xml:space="preserve"> ставится, если </w:t>
      </w:r>
      <w:proofErr w:type="gramStart"/>
      <w:r w:rsidRPr="00E61EDF">
        <w:rPr>
          <w:rFonts w:ascii="Times New Roman" w:eastAsia="Times New Roman" w:hAnsi="Times New Roman" w:cs="Times New Roman"/>
          <w:sz w:val="24"/>
          <w:szCs w:val="24"/>
          <w:lang w:eastAsia="ru-RU"/>
        </w:rPr>
        <w:t>обучающийся</w:t>
      </w:r>
      <w:proofErr w:type="gramEnd"/>
      <w:r w:rsidRPr="00E61EDF">
        <w:rPr>
          <w:rFonts w:ascii="Times New Roman" w:eastAsia="Times New Roman" w:hAnsi="Times New Roman" w:cs="Times New Roman"/>
          <w:sz w:val="24"/>
          <w:szCs w:val="24"/>
          <w:lang w:eastAsia="ru-RU"/>
        </w:rPr>
        <w:t xml:space="preserve">  демонстрирует непон</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мание проблемы, многие требования, предъявляемые к заданию, не выполнены.</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b/>
          <w:sz w:val="24"/>
          <w:szCs w:val="24"/>
          <w:lang w:eastAsia="ru-RU"/>
        </w:rPr>
        <w:t>6.</w:t>
      </w:r>
      <w:r w:rsidR="005D67D3" w:rsidRPr="00E61EDF">
        <w:rPr>
          <w:rFonts w:ascii="Times New Roman" w:eastAsia="Times New Roman" w:hAnsi="Times New Roman" w:cs="Times New Roman"/>
          <w:b/>
          <w:sz w:val="24"/>
          <w:szCs w:val="24"/>
          <w:lang w:eastAsia="ru-RU"/>
        </w:rPr>
        <w:t xml:space="preserve"> </w:t>
      </w:r>
      <w:r w:rsidRPr="00E61EDF">
        <w:rPr>
          <w:rFonts w:ascii="Times New Roman" w:eastAsia="Times New Roman" w:hAnsi="Times New Roman" w:cs="Times New Roman"/>
          <w:b/>
          <w:sz w:val="24"/>
          <w:szCs w:val="24"/>
          <w:lang w:eastAsia="ru-RU"/>
        </w:rPr>
        <w:t>Требования к исследовательским проектам</w:t>
      </w:r>
      <w:r w:rsidRPr="00E61EDF">
        <w:rPr>
          <w:rFonts w:ascii="Times New Roman" w:eastAsia="Times New Roman" w:hAnsi="Times New Roman" w:cs="Times New Roman"/>
          <w:sz w:val="24"/>
          <w:szCs w:val="24"/>
          <w:lang w:eastAsia="ru-RU"/>
        </w:rPr>
        <w:t xml:space="preserve"> </w:t>
      </w:r>
    </w:p>
    <w:p w:rsidR="005B2706" w:rsidRPr="00E61EDF" w:rsidRDefault="005B2706" w:rsidP="00E61EDF">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b/>
          <w:i/>
          <w:sz w:val="24"/>
          <w:szCs w:val="24"/>
          <w:lang w:eastAsia="ru-RU"/>
        </w:rPr>
        <w:tab/>
        <w:t xml:space="preserve">             Исследовательский проект</w:t>
      </w:r>
      <w:r w:rsidRPr="00E61EDF">
        <w:rPr>
          <w:rFonts w:ascii="Times New Roman" w:eastAsia="Times New Roman" w:hAnsi="Times New Roman" w:cs="Times New Roman"/>
          <w:b/>
          <w:sz w:val="24"/>
          <w:szCs w:val="24"/>
          <w:lang w:eastAsia="ru-RU"/>
        </w:rPr>
        <w:t xml:space="preserve"> – </w:t>
      </w:r>
      <w:r w:rsidRPr="00E61EDF">
        <w:rPr>
          <w:rFonts w:ascii="Times New Roman" w:eastAsia="Times New Roman" w:hAnsi="Times New Roman" w:cs="Times New Roman"/>
          <w:sz w:val="24"/>
          <w:szCs w:val="24"/>
          <w:lang w:eastAsia="ru-RU"/>
        </w:rPr>
        <w:t>проект, структура которого приближена к формату научного исследования и содержит доказательство актуальности избранной темы, определ</w:t>
      </w:r>
      <w:r w:rsidRPr="00E61EDF">
        <w:rPr>
          <w:rFonts w:ascii="Times New Roman" w:eastAsia="Times New Roman" w:hAnsi="Times New Roman" w:cs="Times New Roman"/>
          <w:sz w:val="24"/>
          <w:szCs w:val="24"/>
          <w:lang w:eastAsia="ru-RU"/>
        </w:rPr>
        <w:t>е</w:t>
      </w:r>
      <w:r w:rsidRPr="00E61EDF">
        <w:rPr>
          <w:rFonts w:ascii="Times New Roman" w:eastAsia="Times New Roman" w:hAnsi="Times New Roman" w:cs="Times New Roman"/>
          <w:sz w:val="24"/>
          <w:szCs w:val="24"/>
          <w:lang w:eastAsia="ru-RU"/>
        </w:rPr>
        <w:t>ние научной проблемы, предмета и объекта исследования, целей и задач, методов, источн</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 xml:space="preserve">ков, историографии, обобщение результатов, выводы. </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Результаты выполнения  исследовательского проекта оформляется в виде реферата (объем:   12-15 страниц</w:t>
      </w:r>
      <w:proofErr w:type="gramStart"/>
      <w:r w:rsidRPr="00E61EDF">
        <w:rPr>
          <w:rFonts w:ascii="Times New Roman" w:eastAsia="Times New Roman" w:hAnsi="Times New Roman" w:cs="Times New Roman"/>
          <w:sz w:val="24"/>
          <w:szCs w:val="24"/>
          <w:lang w:eastAsia="ru-RU"/>
        </w:rPr>
        <w:t xml:space="preserve">.; </w:t>
      </w:r>
      <w:proofErr w:type="gramEnd"/>
      <w:r w:rsidRPr="00E61EDF">
        <w:rPr>
          <w:rFonts w:ascii="Times New Roman" w:eastAsia="Times New Roman" w:hAnsi="Times New Roman" w:cs="Times New Roman"/>
          <w:sz w:val="24"/>
          <w:szCs w:val="24"/>
          <w:lang w:eastAsia="ru-RU"/>
        </w:rPr>
        <w:t xml:space="preserve">14 шрифт, 1,5 интервал). </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Критерии оценивания</w:t>
      </w:r>
      <w:r w:rsidRPr="00E61EDF">
        <w:rPr>
          <w:rFonts w:ascii="Times New Roman" w:eastAsia="Times New Roman" w:hAnsi="Times New Roman" w:cs="Times New Roman"/>
          <w:sz w:val="24"/>
          <w:szCs w:val="24"/>
          <w:lang w:eastAsia="ru-RU"/>
        </w:rPr>
        <w:t xml:space="preserve"> - поскольку  структура   исследовательского проекта макс</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потезы, обобщение результатов и формулирование выводов, обозначение перспектив дал</w:t>
      </w:r>
      <w:r w:rsidRPr="00E61EDF">
        <w:rPr>
          <w:rFonts w:ascii="Times New Roman" w:eastAsia="Times New Roman" w:hAnsi="Times New Roman" w:cs="Times New Roman"/>
          <w:sz w:val="24"/>
          <w:szCs w:val="24"/>
          <w:lang w:eastAsia="ru-RU"/>
        </w:rPr>
        <w:t>ь</w:t>
      </w:r>
      <w:r w:rsidRPr="00E61EDF">
        <w:rPr>
          <w:rFonts w:ascii="Times New Roman" w:eastAsia="Times New Roman" w:hAnsi="Times New Roman" w:cs="Times New Roman"/>
          <w:sz w:val="24"/>
          <w:szCs w:val="24"/>
          <w:lang w:eastAsia="ru-RU"/>
        </w:rPr>
        <w:t>нейшего исследования.</w:t>
      </w:r>
    </w:p>
    <w:p w:rsidR="005B2706" w:rsidRPr="00E61EDF" w:rsidRDefault="005B2706" w:rsidP="00E61EDF">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«отличн</w:t>
      </w:r>
      <w:r w:rsidRPr="00E61EDF">
        <w:rPr>
          <w:rFonts w:ascii="Times New Roman" w:eastAsia="Times New Roman" w:hAnsi="Times New Roman" w:cs="Times New Roman"/>
          <w:sz w:val="24"/>
          <w:szCs w:val="24"/>
          <w:lang w:eastAsia="ru-RU"/>
        </w:rPr>
        <w:t>о» ставится в случае, когда обучающийся демонстрирует полное п</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нимание проблемы, все требования, предъявляемые к заданию выполнены.</w:t>
      </w:r>
    </w:p>
    <w:p w:rsidR="005B2706" w:rsidRPr="00E61EDF" w:rsidRDefault="005B2706" w:rsidP="00E61EDF">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«хорошо»</w:t>
      </w:r>
      <w:r w:rsidRPr="00E61EDF">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w:t>
      </w:r>
      <w:r w:rsidRPr="00E61EDF">
        <w:rPr>
          <w:rFonts w:ascii="Times New Roman" w:eastAsia="Times New Roman" w:hAnsi="Times New Roman" w:cs="Times New Roman"/>
          <w:sz w:val="24"/>
          <w:szCs w:val="24"/>
          <w:lang w:eastAsia="ru-RU"/>
        </w:rPr>
        <w:t>а</w:t>
      </w:r>
      <w:r w:rsidRPr="00E61EDF">
        <w:rPr>
          <w:rFonts w:ascii="Times New Roman" w:eastAsia="Times New Roman" w:hAnsi="Times New Roman" w:cs="Times New Roman"/>
          <w:sz w:val="24"/>
          <w:szCs w:val="24"/>
          <w:lang w:eastAsia="ru-RU"/>
        </w:rPr>
        <w:t>ние проблемы, все требования, предъявляемые к заданию выполнены.</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«удовлетворительно»</w:t>
      </w:r>
      <w:r w:rsidRPr="00E61EDF">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«неудовлетворительно»</w:t>
      </w:r>
      <w:r w:rsidRPr="00E61EDF">
        <w:rPr>
          <w:rFonts w:ascii="Times New Roman" w:eastAsia="Times New Roman" w:hAnsi="Times New Roman" w:cs="Times New Roman"/>
          <w:sz w:val="24"/>
          <w:szCs w:val="24"/>
          <w:lang w:eastAsia="ru-RU"/>
        </w:rPr>
        <w:t xml:space="preserve"> ставится, если </w:t>
      </w:r>
      <w:proofErr w:type="gramStart"/>
      <w:r w:rsidRPr="00E61EDF">
        <w:rPr>
          <w:rFonts w:ascii="Times New Roman" w:eastAsia="Times New Roman" w:hAnsi="Times New Roman" w:cs="Times New Roman"/>
          <w:sz w:val="24"/>
          <w:szCs w:val="24"/>
          <w:lang w:eastAsia="ru-RU"/>
        </w:rPr>
        <w:t>обучающийся</w:t>
      </w:r>
      <w:proofErr w:type="gramEnd"/>
      <w:r w:rsidRPr="00E61EDF">
        <w:rPr>
          <w:rFonts w:ascii="Times New Roman" w:eastAsia="Times New Roman" w:hAnsi="Times New Roman" w:cs="Times New Roman"/>
          <w:sz w:val="24"/>
          <w:szCs w:val="24"/>
          <w:lang w:eastAsia="ru-RU"/>
        </w:rPr>
        <w:t xml:space="preserve">  демонстрирует непон</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мание проблемы, многие требования, предъявляемые к заданию, не выполнены.</w:t>
      </w:r>
    </w:p>
    <w:p w:rsidR="005B2706" w:rsidRPr="00E61EDF" w:rsidRDefault="005B2706" w:rsidP="00E61EDF">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5B2706" w:rsidRPr="00E61EDF" w:rsidRDefault="005B2706" w:rsidP="00E61EDF">
      <w:pPr>
        <w:widowControl w:val="0"/>
        <w:autoSpaceDE w:val="0"/>
        <w:autoSpaceDN w:val="0"/>
        <w:adjustRightInd w:val="0"/>
        <w:spacing w:after="0"/>
        <w:ind w:firstLine="0"/>
        <w:jc w:val="both"/>
        <w:rPr>
          <w:rFonts w:ascii="Times New Roman" w:eastAsia="Times New Roman" w:hAnsi="Times New Roman" w:cs="Times New Roman"/>
          <w:bCs/>
          <w:spacing w:val="-4"/>
          <w:sz w:val="24"/>
          <w:szCs w:val="24"/>
          <w:lang w:eastAsia="ru-RU"/>
        </w:rPr>
      </w:pPr>
      <w:r w:rsidRPr="00E61EDF">
        <w:rPr>
          <w:rFonts w:ascii="Times New Roman" w:eastAsia="Times New Roman" w:hAnsi="Times New Roman" w:cs="Times New Roman"/>
          <w:b/>
          <w:bCs/>
          <w:spacing w:val="-4"/>
          <w:sz w:val="24"/>
          <w:szCs w:val="24"/>
          <w:lang w:eastAsia="ru-RU"/>
        </w:rPr>
        <w:t>7.</w:t>
      </w:r>
      <w:r w:rsidR="005D67D3" w:rsidRPr="00E61EDF">
        <w:rPr>
          <w:rFonts w:ascii="Times New Roman" w:eastAsia="Times New Roman" w:hAnsi="Times New Roman" w:cs="Times New Roman"/>
          <w:b/>
          <w:bCs/>
          <w:spacing w:val="-4"/>
          <w:sz w:val="24"/>
          <w:szCs w:val="24"/>
          <w:lang w:eastAsia="ru-RU"/>
        </w:rPr>
        <w:t xml:space="preserve"> </w:t>
      </w:r>
      <w:r w:rsidRPr="00E61EDF">
        <w:rPr>
          <w:rFonts w:ascii="Times New Roman" w:eastAsia="Times New Roman" w:hAnsi="Times New Roman" w:cs="Times New Roman"/>
          <w:b/>
          <w:bCs/>
          <w:spacing w:val="-4"/>
          <w:sz w:val="24"/>
          <w:szCs w:val="24"/>
          <w:lang w:eastAsia="ru-RU"/>
        </w:rPr>
        <w:t>Требования к информационным проектам</w:t>
      </w:r>
      <w:r w:rsidRPr="00E61EDF">
        <w:rPr>
          <w:rFonts w:ascii="Times New Roman" w:eastAsia="Times New Roman" w:hAnsi="Times New Roman" w:cs="Times New Roman"/>
          <w:bCs/>
          <w:spacing w:val="-4"/>
          <w:sz w:val="24"/>
          <w:szCs w:val="24"/>
          <w:lang w:eastAsia="ru-RU"/>
        </w:rPr>
        <w:t xml:space="preserve"> </w:t>
      </w:r>
      <w:r w:rsidRPr="00E61EDF">
        <w:rPr>
          <w:rFonts w:ascii="Times New Roman" w:eastAsia="Times New Roman" w:hAnsi="Times New Roman" w:cs="Times New Roman"/>
          <w:b/>
          <w:bCs/>
          <w:spacing w:val="-4"/>
          <w:sz w:val="24"/>
          <w:szCs w:val="24"/>
          <w:lang w:eastAsia="ru-RU"/>
        </w:rPr>
        <w:t>(презентациям)</w:t>
      </w:r>
    </w:p>
    <w:p w:rsidR="005B2706" w:rsidRPr="00E61EDF" w:rsidRDefault="005B2706" w:rsidP="00E61EDF">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 xml:space="preserve">              </w:t>
      </w:r>
      <w:r w:rsidRPr="00E61EDF">
        <w:rPr>
          <w:rFonts w:ascii="Times New Roman" w:eastAsia="Times New Roman" w:hAnsi="Times New Roman" w:cs="Times New Roman"/>
          <w:b/>
          <w:i/>
          <w:sz w:val="24"/>
          <w:szCs w:val="24"/>
          <w:lang w:eastAsia="ru-RU"/>
        </w:rPr>
        <w:t>Информационный проект</w:t>
      </w:r>
      <w:r w:rsidRPr="00E61EDF">
        <w:rPr>
          <w:rFonts w:ascii="Times New Roman" w:eastAsia="Times New Roman" w:hAnsi="Times New Roman" w:cs="Times New Roman"/>
          <w:b/>
          <w:sz w:val="24"/>
          <w:szCs w:val="24"/>
          <w:lang w:eastAsia="ru-RU"/>
        </w:rPr>
        <w:t xml:space="preserve"> – </w:t>
      </w:r>
      <w:r w:rsidRPr="00E61EDF">
        <w:rPr>
          <w:rFonts w:ascii="Times New Roman" w:eastAsia="Times New Roman" w:hAnsi="Times New Roman" w:cs="Times New Roman"/>
          <w:sz w:val="24"/>
          <w:szCs w:val="24"/>
          <w:lang w:eastAsia="ru-RU"/>
        </w:rPr>
        <w:t>проект, направленный на стимулирование учебно-познавательной деятельности студента с выраженной эвристической направленностью (п</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иск, отбор и систематизация информации об объекте, оформление ее для презентации). Ит</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говым продуктом проекта может быть письменный реферат, электронный реферат с илл</w:t>
      </w:r>
      <w:r w:rsidRPr="00E61EDF">
        <w:rPr>
          <w:rFonts w:ascii="Times New Roman" w:eastAsia="Times New Roman" w:hAnsi="Times New Roman" w:cs="Times New Roman"/>
          <w:sz w:val="24"/>
          <w:szCs w:val="24"/>
          <w:lang w:eastAsia="ru-RU"/>
        </w:rPr>
        <w:t>ю</w:t>
      </w:r>
      <w:r w:rsidRPr="00E61EDF">
        <w:rPr>
          <w:rFonts w:ascii="Times New Roman" w:eastAsia="Times New Roman" w:hAnsi="Times New Roman" w:cs="Times New Roman"/>
          <w:sz w:val="24"/>
          <w:szCs w:val="24"/>
          <w:lang w:eastAsia="ru-RU"/>
        </w:rPr>
        <w:t xml:space="preserve">страциями, слайд-шоу, мини-фильм, презентация и т.д. </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bCs/>
          <w:spacing w:val="-4"/>
          <w:sz w:val="24"/>
          <w:szCs w:val="24"/>
          <w:lang w:eastAsia="ru-RU"/>
        </w:rPr>
      </w:pPr>
      <w:r w:rsidRPr="00E61EDF">
        <w:rPr>
          <w:rFonts w:ascii="Times New Roman" w:eastAsia="Times New Roman" w:hAnsi="Times New Roman" w:cs="Times New Roman"/>
          <w:bCs/>
          <w:spacing w:val="-4"/>
          <w:sz w:val="24"/>
          <w:szCs w:val="24"/>
          <w:lang w:eastAsia="ru-RU"/>
        </w:rPr>
        <w:t>Информационный проект отличается от исследовательского проекта, поскольку пре</w:t>
      </w:r>
      <w:r w:rsidRPr="00E61EDF">
        <w:rPr>
          <w:rFonts w:ascii="Times New Roman" w:eastAsia="Times New Roman" w:hAnsi="Times New Roman" w:cs="Times New Roman"/>
          <w:bCs/>
          <w:spacing w:val="-4"/>
          <w:sz w:val="24"/>
          <w:szCs w:val="24"/>
          <w:lang w:eastAsia="ru-RU"/>
        </w:rPr>
        <w:t>д</w:t>
      </w:r>
      <w:r w:rsidRPr="00E61EDF">
        <w:rPr>
          <w:rFonts w:ascii="Times New Roman" w:eastAsia="Times New Roman" w:hAnsi="Times New Roman" w:cs="Times New Roman"/>
          <w:bCs/>
          <w:spacing w:val="-4"/>
          <w:sz w:val="24"/>
          <w:szCs w:val="24"/>
          <w:lang w:eastAsia="ru-RU"/>
        </w:rPr>
        <w:t>ставляет собой такую форму учебно-познавательной деятельности, которая отличается ярко в</w:t>
      </w:r>
      <w:r w:rsidRPr="00E61EDF">
        <w:rPr>
          <w:rFonts w:ascii="Times New Roman" w:eastAsia="Times New Roman" w:hAnsi="Times New Roman" w:cs="Times New Roman"/>
          <w:bCs/>
          <w:spacing w:val="-4"/>
          <w:sz w:val="24"/>
          <w:szCs w:val="24"/>
          <w:lang w:eastAsia="ru-RU"/>
        </w:rPr>
        <w:t>ы</w:t>
      </w:r>
      <w:r w:rsidRPr="00E61EDF">
        <w:rPr>
          <w:rFonts w:ascii="Times New Roman" w:eastAsia="Times New Roman" w:hAnsi="Times New Roman" w:cs="Times New Roman"/>
          <w:bCs/>
          <w:spacing w:val="-4"/>
          <w:sz w:val="24"/>
          <w:szCs w:val="24"/>
          <w:lang w:eastAsia="ru-RU"/>
        </w:rPr>
        <w:t xml:space="preserve">раженной  эвристической направленностью. </w:t>
      </w:r>
    </w:p>
    <w:p w:rsidR="005B2706" w:rsidRPr="00E61EDF" w:rsidRDefault="005B2706" w:rsidP="00E61EDF">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Критерии оценивания</w:t>
      </w:r>
      <w:r w:rsidRPr="00E61EDF">
        <w:rPr>
          <w:rFonts w:ascii="Times New Roman" w:eastAsia="Times New Roman" w:hAnsi="Times New Roman" w:cs="Times New Roman"/>
          <w:sz w:val="24"/>
          <w:szCs w:val="24"/>
          <w:lang w:eastAsia="ru-RU"/>
        </w:rPr>
        <w:t xml:space="preserve"> </w:t>
      </w:r>
      <w:r w:rsidRPr="00E61EDF">
        <w:rPr>
          <w:rFonts w:ascii="Times New Roman" w:eastAsia="Times New Roman" w:hAnsi="Times New Roman" w:cs="Times New Roman"/>
          <w:bCs/>
          <w:spacing w:val="-4"/>
          <w:sz w:val="24"/>
          <w:szCs w:val="24"/>
          <w:lang w:eastAsia="ru-RU"/>
        </w:rPr>
        <w:t>- при</w:t>
      </w:r>
      <w:r w:rsidRPr="00E61EDF">
        <w:rPr>
          <w:rFonts w:ascii="Times New Roman" w:eastAsia="Times New Roman" w:hAnsi="Times New Roman" w:cs="Times New Roman"/>
          <w:sz w:val="24"/>
          <w:szCs w:val="24"/>
          <w:lang w:eastAsia="ru-RU"/>
        </w:rPr>
        <w:t xml:space="preserve"> выставлении оценки учитывается   самостоятельный п</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 xml:space="preserve">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B2706" w:rsidRPr="00E61EDF" w:rsidRDefault="005B2706" w:rsidP="00E61EDF">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«отличн</w:t>
      </w:r>
      <w:r w:rsidRPr="00E61EDF">
        <w:rPr>
          <w:rFonts w:ascii="Times New Roman" w:eastAsia="Times New Roman" w:hAnsi="Times New Roman" w:cs="Times New Roman"/>
          <w:sz w:val="24"/>
          <w:szCs w:val="24"/>
          <w:lang w:eastAsia="ru-RU"/>
        </w:rPr>
        <w:t>о» ставится в случае, когда обучающийся полностью раскрывает в</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lastRenderedPageBreak/>
        <w:t>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w:t>
      </w:r>
      <w:r w:rsidRPr="00E61EDF">
        <w:rPr>
          <w:rFonts w:ascii="Times New Roman" w:eastAsia="Times New Roman" w:hAnsi="Times New Roman" w:cs="Times New Roman"/>
          <w:sz w:val="24"/>
          <w:szCs w:val="24"/>
          <w:lang w:eastAsia="ru-RU"/>
        </w:rPr>
        <w:t>р</w:t>
      </w:r>
      <w:r w:rsidRPr="00E61EDF">
        <w:rPr>
          <w:rFonts w:ascii="Times New Roman" w:eastAsia="Times New Roman" w:hAnsi="Times New Roman" w:cs="Times New Roman"/>
          <w:sz w:val="24"/>
          <w:szCs w:val="24"/>
          <w:lang w:eastAsia="ru-RU"/>
        </w:rPr>
        <w:t>мационные технологии, ошибки в информации отсутствуют, дает полные ответы на вопросы аудитории с примерами.</w:t>
      </w:r>
    </w:p>
    <w:p w:rsidR="005B2706" w:rsidRPr="00E61EDF" w:rsidRDefault="005B2706" w:rsidP="00E61EDF">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«хорошо»</w:t>
      </w:r>
      <w:r w:rsidRPr="00E61EDF">
        <w:rPr>
          <w:rFonts w:ascii="Times New Roman" w:eastAsia="Times New Roman" w:hAnsi="Times New Roman" w:cs="Times New Roman"/>
          <w:sz w:val="24"/>
          <w:szCs w:val="24"/>
          <w:lang w:eastAsia="ru-RU"/>
        </w:rPr>
        <w:t xml:space="preserve"> ставится, если обучающийся раскрывает вопрос (проблему), пре</w:t>
      </w:r>
      <w:r w:rsidRPr="00E61EDF">
        <w:rPr>
          <w:rFonts w:ascii="Times New Roman" w:eastAsia="Times New Roman" w:hAnsi="Times New Roman" w:cs="Times New Roman"/>
          <w:sz w:val="24"/>
          <w:szCs w:val="24"/>
          <w:lang w:eastAsia="ru-RU"/>
        </w:rPr>
        <w:t>д</w:t>
      </w:r>
      <w:r w:rsidRPr="00E61EDF">
        <w:rPr>
          <w:rFonts w:ascii="Times New Roman" w:eastAsia="Times New Roman" w:hAnsi="Times New Roman" w:cs="Times New Roman"/>
          <w:sz w:val="24"/>
          <w:szCs w:val="24"/>
          <w:lang w:eastAsia="ru-RU"/>
        </w:rPr>
        <w:t>ставляет информацию систематизировано, последовательно, логично, взаимосвязано, и</w:t>
      </w:r>
      <w:r w:rsidRPr="00E61EDF">
        <w:rPr>
          <w:rFonts w:ascii="Times New Roman" w:eastAsia="Times New Roman" w:hAnsi="Times New Roman" w:cs="Times New Roman"/>
          <w:sz w:val="24"/>
          <w:szCs w:val="24"/>
          <w:lang w:eastAsia="ru-RU"/>
        </w:rPr>
        <w:t>с</w:t>
      </w:r>
      <w:r w:rsidRPr="00E61EDF">
        <w:rPr>
          <w:rFonts w:ascii="Times New Roman" w:eastAsia="Times New Roman" w:hAnsi="Times New Roman" w:cs="Times New Roman"/>
          <w:sz w:val="24"/>
          <w:szCs w:val="24"/>
          <w:lang w:eastAsia="ru-RU"/>
        </w:rPr>
        <w:t>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«удовлетворительно»</w:t>
      </w:r>
      <w:r w:rsidRPr="00E61EDF">
        <w:rPr>
          <w:rFonts w:ascii="Times New Roman" w:eastAsia="Times New Roman" w:hAnsi="Times New Roman" w:cs="Times New Roman"/>
          <w:sz w:val="24"/>
          <w:szCs w:val="24"/>
          <w:lang w:eastAsia="ru-RU"/>
        </w:rPr>
        <w:t xml:space="preserve"> ставится, если обучающийся, раскрывает вопрос (пр</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блему) не полностью, представляет информацию не систематизировано и не совсем послед</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вательно, использует 1-2 профессиональных термина, использует информационные технол</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гии, допускает 3-4 ошибки в изложении материала, отвечает только на элементарные вопр</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сы аудитории без пояснений.</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«неудовлетворительно»</w:t>
      </w:r>
      <w:r w:rsidRPr="00E61EDF">
        <w:rPr>
          <w:rFonts w:ascii="Times New Roman" w:eastAsia="Times New Roman" w:hAnsi="Times New Roman" w:cs="Times New Roman"/>
          <w:sz w:val="24"/>
          <w:szCs w:val="24"/>
          <w:lang w:eastAsia="ru-RU"/>
        </w:rPr>
        <w:t xml:space="preserve"> ставится, если вопрос не раскрыт, представленная и</w:t>
      </w:r>
      <w:r w:rsidRPr="00E61EDF">
        <w:rPr>
          <w:rFonts w:ascii="Times New Roman" w:eastAsia="Times New Roman" w:hAnsi="Times New Roman" w:cs="Times New Roman"/>
          <w:sz w:val="24"/>
          <w:szCs w:val="24"/>
          <w:lang w:eastAsia="ru-RU"/>
        </w:rPr>
        <w:t>н</w:t>
      </w:r>
      <w:r w:rsidRPr="00E61EDF">
        <w:rPr>
          <w:rFonts w:ascii="Times New Roman" w:eastAsia="Times New Roman" w:hAnsi="Times New Roman" w:cs="Times New Roman"/>
          <w:sz w:val="24"/>
          <w:szCs w:val="24"/>
          <w:lang w:eastAsia="ru-RU"/>
        </w:rPr>
        <w:t>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D67D3" w:rsidRPr="00E61EDF" w:rsidRDefault="005D67D3" w:rsidP="00E61EDF">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p>
    <w:p w:rsidR="005B2706" w:rsidRPr="00E61EDF" w:rsidRDefault="005B2706" w:rsidP="00E61EDF">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b/>
          <w:sz w:val="24"/>
          <w:szCs w:val="24"/>
          <w:lang w:eastAsia="ru-RU"/>
        </w:rPr>
        <w:t>8. Требования к дискуссионным процедурам</w:t>
      </w:r>
      <w:r w:rsidRPr="00E61EDF">
        <w:rPr>
          <w:rFonts w:ascii="Times New Roman" w:eastAsia="Times New Roman" w:hAnsi="Times New Roman" w:cs="Times New Roman"/>
          <w:sz w:val="24"/>
          <w:szCs w:val="24"/>
          <w:lang w:eastAsia="ru-RU"/>
        </w:rPr>
        <w:t xml:space="preserve"> </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Круглый стол, дискуссия, полемика, диспут, дебаты, мини-конференции</w:t>
      </w:r>
      <w:r w:rsidRPr="00E61EDF">
        <w:rPr>
          <w:rFonts w:ascii="Times New Roman" w:eastAsia="Times New Roman" w:hAnsi="Times New Roman" w:cs="Times New Roman"/>
          <w:sz w:val="24"/>
          <w:szCs w:val="24"/>
          <w:lang w:eastAsia="ru-RU"/>
        </w:rPr>
        <w:t xml:space="preserve"> являются средствами, позволяющими включить обучающихся в процесс обсуждения спорного вопр</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са, проблемы и оценить их умение аргументировать собственную точку зрения. Задание д</w:t>
      </w:r>
      <w:r w:rsidRPr="00E61EDF">
        <w:rPr>
          <w:rFonts w:ascii="Times New Roman" w:eastAsia="Times New Roman" w:hAnsi="Times New Roman" w:cs="Times New Roman"/>
          <w:sz w:val="24"/>
          <w:szCs w:val="24"/>
          <w:lang w:eastAsia="ru-RU"/>
        </w:rPr>
        <w:t>а</w:t>
      </w:r>
      <w:r w:rsidRPr="00E61EDF">
        <w:rPr>
          <w:rFonts w:ascii="Times New Roman" w:eastAsia="Times New Roman" w:hAnsi="Times New Roman" w:cs="Times New Roman"/>
          <w:sz w:val="24"/>
          <w:szCs w:val="24"/>
          <w:lang w:eastAsia="ru-RU"/>
        </w:rPr>
        <w:t>ется заранее, определяется круг вопросов для обсуждения, группы участников этого обсу</w:t>
      </w:r>
      <w:r w:rsidRPr="00E61EDF">
        <w:rPr>
          <w:rFonts w:ascii="Times New Roman" w:eastAsia="Times New Roman" w:hAnsi="Times New Roman" w:cs="Times New Roman"/>
          <w:sz w:val="24"/>
          <w:szCs w:val="24"/>
          <w:lang w:eastAsia="ru-RU"/>
        </w:rPr>
        <w:t>ж</w:t>
      </w:r>
      <w:r w:rsidRPr="00E61EDF">
        <w:rPr>
          <w:rFonts w:ascii="Times New Roman" w:eastAsia="Times New Roman" w:hAnsi="Times New Roman" w:cs="Times New Roman"/>
          <w:sz w:val="24"/>
          <w:szCs w:val="24"/>
          <w:lang w:eastAsia="ru-RU"/>
        </w:rPr>
        <w:t>дения.</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Дискуссионные процедуры могут быть использованы для того, чтобы студенты:</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–лучше поняли усвояемый материал на фоне разнообразных позиций и мнений, не обязательно достигая общего мнения;</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смогли постичь смысл изучаемого материала, который иногда чувствуют интуити</w:t>
      </w:r>
      <w:r w:rsidRPr="00E61EDF">
        <w:rPr>
          <w:rFonts w:ascii="Times New Roman" w:eastAsia="Times New Roman" w:hAnsi="Times New Roman" w:cs="Times New Roman"/>
          <w:sz w:val="24"/>
          <w:szCs w:val="24"/>
          <w:lang w:eastAsia="ru-RU"/>
        </w:rPr>
        <w:t>в</w:t>
      </w:r>
      <w:r w:rsidRPr="00E61EDF">
        <w:rPr>
          <w:rFonts w:ascii="Times New Roman" w:eastAsia="Times New Roman" w:hAnsi="Times New Roman" w:cs="Times New Roman"/>
          <w:sz w:val="24"/>
          <w:szCs w:val="24"/>
          <w:lang w:eastAsia="ru-RU"/>
        </w:rPr>
        <w:t>но, но не могут высказать вербально, четко и ясно, или конструировать новый смысл, новую позицию;</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смогли согласовать свою позицию или действия относительно обсуждаемой пр</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блемы.</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b/>
          <w:sz w:val="24"/>
          <w:szCs w:val="24"/>
          <w:lang w:eastAsia="ru-RU"/>
        </w:rPr>
        <w:tab/>
      </w:r>
      <w:r w:rsidRPr="00E61EDF">
        <w:rPr>
          <w:rFonts w:ascii="Times New Roman" w:eastAsia="Times New Roman" w:hAnsi="Times New Roman" w:cs="Times New Roman"/>
          <w:i/>
          <w:sz w:val="24"/>
          <w:szCs w:val="24"/>
          <w:lang w:eastAsia="ru-RU"/>
        </w:rPr>
        <w:t xml:space="preserve">Критерии оценивания – </w:t>
      </w:r>
      <w:r w:rsidRPr="00E61EDF">
        <w:rPr>
          <w:rFonts w:ascii="Times New Roman" w:eastAsia="Times New Roman" w:hAnsi="Times New Roman" w:cs="Times New Roman"/>
          <w:sz w:val="24"/>
          <w:szCs w:val="24"/>
          <w:lang w:eastAsia="ru-RU"/>
        </w:rPr>
        <w:t>оцениваются действия всех участников группы. Пон</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мание проблемы, высказывания и действия полностью соответствуют заданным целям. С</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ответствие реальной действительности решений, выработанных в ходе игры. Владение те</w:t>
      </w:r>
      <w:r w:rsidRPr="00E61EDF">
        <w:rPr>
          <w:rFonts w:ascii="Times New Roman" w:eastAsia="Times New Roman" w:hAnsi="Times New Roman" w:cs="Times New Roman"/>
          <w:sz w:val="24"/>
          <w:szCs w:val="24"/>
          <w:lang w:eastAsia="ru-RU"/>
        </w:rPr>
        <w:t>р</w:t>
      </w:r>
      <w:r w:rsidRPr="00E61EDF">
        <w:rPr>
          <w:rFonts w:ascii="Times New Roman" w:eastAsia="Times New Roman" w:hAnsi="Times New Roman" w:cs="Times New Roman"/>
          <w:sz w:val="24"/>
          <w:szCs w:val="24"/>
          <w:lang w:eastAsia="ru-RU"/>
        </w:rPr>
        <w:t>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w:t>
      </w:r>
      <w:r w:rsidRPr="00E61EDF">
        <w:rPr>
          <w:rFonts w:ascii="Times New Roman" w:eastAsia="Times New Roman" w:hAnsi="Times New Roman" w:cs="Times New Roman"/>
          <w:sz w:val="24"/>
          <w:szCs w:val="24"/>
          <w:lang w:eastAsia="ru-RU"/>
        </w:rPr>
        <w:t>т</w:t>
      </w:r>
      <w:r w:rsidRPr="00E61EDF">
        <w:rPr>
          <w:rFonts w:ascii="Times New Roman" w:eastAsia="Times New Roman" w:hAnsi="Times New Roman" w:cs="Times New Roman"/>
          <w:sz w:val="24"/>
          <w:szCs w:val="24"/>
          <w:lang w:eastAsia="ru-RU"/>
        </w:rPr>
        <w:t xml:space="preserve">ветствие роли – при ролевой игре).  Ясность и стиль изложения.  </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«отличн</w:t>
      </w:r>
      <w:r w:rsidRPr="00E61EDF">
        <w:rPr>
          <w:rFonts w:ascii="Times New Roman" w:eastAsia="Times New Roman" w:hAnsi="Times New Roman" w:cs="Times New Roman"/>
          <w:sz w:val="24"/>
          <w:szCs w:val="24"/>
          <w:lang w:eastAsia="ru-RU"/>
        </w:rPr>
        <w:t>о» ставится в случае, когда все требования выполнены в полном об</w:t>
      </w:r>
      <w:r w:rsidRPr="00E61EDF">
        <w:rPr>
          <w:rFonts w:ascii="Times New Roman" w:eastAsia="Times New Roman" w:hAnsi="Times New Roman" w:cs="Times New Roman"/>
          <w:sz w:val="24"/>
          <w:szCs w:val="24"/>
          <w:lang w:eastAsia="ru-RU"/>
        </w:rPr>
        <w:t>ъ</w:t>
      </w:r>
      <w:r w:rsidRPr="00E61EDF">
        <w:rPr>
          <w:rFonts w:ascii="Times New Roman" w:eastAsia="Times New Roman" w:hAnsi="Times New Roman" w:cs="Times New Roman"/>
          <w:sz w:val="24"/>
          <w:szCs w:val="24"/>
          <w:lang w:eastAsia="ru-RU"/>
        </w:rPr>
        <w:t>еме.</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«хорошо»</w:t>
      </w:r>
      <w:r w:rsidRPr="00E61EDF">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торые объяснения не совсем аргументированы, нарушены нормы общения, нарушены вр</w:t>
      </w:r>
      <w:r w:rsidRPr="00E61EDF">
        <w:rPr>
          <w:rFonts w:ascii="Times New Roman" w:eastAsia="Times New Roman" w:hAnsi="Times New Roman" w:cs="Times New Roman"/>
          <w:sz w:val="24"/>
          <w:szCs w:val="24"/>
          <w:lang w:eastAsia="ru-RU"/>
        </w:rPr>
        <w:t>е</w:t>
      </w:r>
      <w:r w:rsidRPr="00E61EDF">
        <w:rPr>
          <w:rFonts w:ascii="Times New Roman" w:eastAsia="Times New Roman" w:hAnsi="Times New Roman" w:cs="Times New Roman"/>
          <w:sz w:val="24"/>
          <w:szCs w:val="24"/>
          <w:lang w:eastAsia="ru-RU"/>
        </w:rPr>
        <w:t>менные рамки, нарушен стиль изложения.</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«удовлетворительно»</w:t>
      </w:r>
      <w:r w:rsidRPr="00E61EDF">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тельности. Некоторые объяснения не совсем аргументированы, нарушены временные рамки, нарушен стиль изложения.</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«неудовлетворительно»</w:t>
      </w:r>
      <w:r w:rsidRPr="00E61EDF">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lastRenderedPageBreak/>
        <w:t>9. Тестирование</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Является одним из средств контроля знаний обучающихся по дисциплине. </w:t>
      </w:r>
    </w:p>
    <w:p w:rsidR="005B2706" w:rsidRPr="00E61EDF" w:rsidRDefault="005B2706" w:rsidP="00E61EDF">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ab/>
      </w:r>
      <w:r w:rsidRPr="00E61EDF">
        <w:rPr>
          <w:rFonts w:ascii="Times New Roman" w:eastAsia="Times New Roman" w:hAnsi="Times New Roman" w:cs="Times New Roman"/>
          <w:i/>
          <w:sz w:val="24"/>
          <w:szCs w:val="24"/>
          <w:lang w:eastAsia="ru-RU"/>
        </w:rPr>
        <w:t xml:space="preserve">Критерии оценивания – </w:t>
      </w:r>
      <w:r w:rsidRPr="00E61EDF">
        <w:rPr>
          <w:rFonts w:ascii="Times New Roman" w:eastAsia="Times New Roman" w:hAnsi="Times New Roman" w:cs="Times New Roman"/>
          <w:sz w:val="24"/>
          <w:szCs w:val="24"/>
          <w:lang w:eastAsia="ru-RU"/>
        </w:rPr>
        <w:t>правильный ответ на вопрос</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«отличн</w:t>
      </w:r>
      <w:r w:rsidRPr="00E61EDF">
        <w:rPr>
          <w:rFonts w:ascii="Times New Roman" w:eastAsia="Times New Roman" w:hAnsi="Times New Roman" w:cs="Times New Roman"/>
          <w:sz w:val="24"/>
          <w:szCs w:val="24"/>
          <w:lang w:eastAsia="ru-RU"/>
        </w:rPr>
        <w:t>о» ставится в случае, если правильно выполнено 90-100% заданий</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«хорошо»</w:t>
      </w:r>
      <w:r w:rsidRPr="00E61EDF">
        <w:rPr>
          <w:rFonts w:ascii="Times New Roman" w:eastAsia="Times New Roman" w:hAnsi="Times New Roman" w:cs="Times New Roman"/>
          <w:sz w:val="24"/>
          <w:szCs w:val="24"/>
          <w:lang w:eastAsia="ru-RU"/>
        </w:rPr>
        <w:t xml:space="preserve"> ставится, если правильно выполнено 70-89% заданий</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«удовлетворительно»</w:t>
      </w:r>
      <w:r w:rsidRPr="00E61EDF">
        <w:rPr>
          <w:rFonts w:ascii="Times New Roman" w:eastAsia="Times New Roman" w:hAnsi="Times New Roman" w:cs="Times New Roman"/>
          <w:sz w:val="24"/>
          <w:szCs w:val="24"/>
          <w:lang w:eastAsia="ru-RU"/>
        </w:rPr>
        <w:t xml:space="preserve"> ставится в случае, если правильно выполнено 50-69% заданий</w:t>
      </w:r>
    </w:p>
    <w:p w:rsidR="005B2706" w:rsidRPr="00E61EDF" w:rsidRDefault="005B2706" w:rsidP="00E61ED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 Оценка </w:t>
      </w:r>
      <w:r w:rsidRPr="00E61EDF">
        <w:rPr>
          <w:rFonts w:ascii="Times New Roman" w:eastAsia="Times New Roman" w:hAnsi="Times New Roman" w:cs="Times New Roman"/>
          <w:i/>
          <w:sz w:val="24"/>
          <w:szCs w:val="24"/>
          <w:lang w:eastAsia="ru-RU"/>
        </w:rPr>
        <w:t>«неудовлетворительно»</w:t>
      </w:r>
      <w:r w:rsidRPr="00E61EDF">
        <w:rPr>
          <w:rFonts w:ascii="Times New Roman" w:eastAsia="Times New Roman" w:hAnsi="Times New Roman" w:cs="Times New Roman"/>
          <w:sz w:val="24"/>
          <w:szCs w:val="24"/>
          <w:lang w:eastAsia="ru-RU"/>
        </w:rPr>
        <w:t xml:space="preserve"> ставится, если правильно выполнено менее 50%  з</w:t>
      </w:r>
      <w:r w:rsidRPr="00E61EDF">
        <w:rPr>
          <w:rFonts w:ascii="Times New Roman" w:eastAsia="Times New Roman" w:hAnsi="Times New Roman" w:cs="Times New Roman"/>
          <w:sz w:val="24"/>
          <w:szCs w:val="24"/>
          <w:lang w:eastAsia="ru-RU"/>
        </w:rPr>
        <w:t>а</w:t>
      </w:r>
      <w:r w:rsidRPr="00E61EDF">
        <w:rPr>
          <w:rFonts w:ascii="Times New Roman" w:eastAsia="Times New Roman" w:hAnsi="Times New Roman" w:cs="Times New Roman"/>
          <w:sz w:val="24"/>
          <w:szCs w:val="24"/>
          <w:lang w:eastAsia="ru-RU"/>
        </w:rPr>
        <w:t>даний</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i/>
          <w:sz w:val="24"/>
          <w:szCs w:val="24"/>
          <w:lang w:eastAsia="ru-RU"/>
        </w:rPr>
      </w:pPr>
    </w:p>
    <w:p w:rsidR="005B2706" w:rsidRPr="00E61EDF" w:rsidRDefault="005B2706" w:rsidP="00E61EDF">
      <w:pPr>
        <w:spacing w:after="0"/>
        <w:ind w:hanging="426"/>
        <w:jc w:val="both"/>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10. Требования к письменному опросу (контрольной работе)</w:t>
      </w:r>
    </w:p>
    <w:p w:rsidR="005B2706" w:rsidRPr="00E61EDF" w:rsidRDefault="005B2706" w:rsidP="00E61EDF">
      <w:pPr>
        <w:spacing w:after="0"/>
        <w:ind w:firstLine="708"/>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 Оценивается не только глубина знаний  поставленных вопросов, но и умение изл</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жить письменно.</w:t>
      </w:r>
    </w:p>
    <w:p w:rsidR="005B2706" w:rsidRPr="00E61EDF" w:rsidRDefault="005B2706" w:rsidP="00E61EDF">
      <w:pPr>
        <w:spacing w:after="0"/>
        <w:ind w:firstLine="708"/>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i/>
          <w:sz w:val="24"/>
          <w:szCs w:val="24"/>
          <w:lang w:eastAsia="ru-RU"/>
        </w:rPr>
        <w:t xml:space="preserve">Критерии оценивания: </w:t>
      </w:r>
      <w:r w:rsidRPr="00E61EDF">
        <w:rPr>
          <w:rFonts w:ascii="Times New Roman" w:eastAsia="Times New Roman" w:hAnsi="Times New Roman" w:cs="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B2706" w:rsidRPr="00E61EDF" w:rsidRDefault="005B2706" w:rsidP="00E61EDF">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«отличн</w:t>
      </w:r>
      <w:r w:rsidRPr="00E61EDF">
        <w:rPr>
          <w:rFonts w:ascii="Times New Roman" w:eastAsia="Times New Roman" w:hAnsi="Times New Roman" w:cs="Times New Roman"/>
          <w:sz w:val="24"/>
          <w:szCs w:val="24"/>
          <w:lang w:eastAsia="ru-RU"/>
        </w:rPr>
        <w:t xml:space="preserve">о» ставится в случае, когда соблюдены все критерии. </w:t>
      </w:r>
    </w:p>
    <w:p w:rsidR="005B2706" w:rsidRPr="00E61EDF" w:rsidRDefault="005B2706" w:rsidP="00E61EDF">
      <w:pPr>
        <w:widowControl w:val="0"/>
        <w:autoSpaceDE w:val="0"/>
        <w:autoSpaceDN w:val="0"/>
        <w:adjustRightInd w:val="0"/>
        <w:spacing w:after="0"/>
        <w:ind w:firstLine="567"/>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Оценка </w:t>
      </w:r>
      <w:r w:rsidRPr="00E61EDF">
        <w:rPr>
          <w:rFonts w:ascii="Times New Roman" w:eastAsia="Times New Roman" w:hAnsi="Times New Roman" w:cs="Times New Roman"/>
          <w:i/>
          <w:sz w:val="24"/>
          <w:szCs w:val="24"/>
          <w:lang w:eastAsia="ru-RU"/>
        </w:rPr>
        <w:t>«хорошо»</w:t>
      </w:r>
      <w:r w:rsidRPr="00E61EDF">
        <w:rPr>
          <w:rFonts w:ascii="Times New Roman" w:eastAsia="Times New Roman" w:hAnsi="Times New Roman" w:cs="Times New Roman"/>
          <w:sz w:val="24"/>
          <w:szCs w:val="24"/>
          <w:lang w:eastAsia="ru-RU"/>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w:t>
      </w:r>
      <w:r w:rsidRPr="00E61EDF">
        <w:rPr>
          <w:rFonts w:ascii="Times New Roman" w:eastAsia="Times New Roman" w:hAnsi="Times New Roman" w:cs="Times New Roman"/>
          <w:sz w:val="24"/>
          <w:szCs w:val="24"/>
          <w:lang w:eastAsia="ru-RU"/>
        </w:rPr>
        <w:t>н</w:t>
      </w:r>
      <w:r w:rsidRPr="00E61EDF">
        <w:rPr>
          <w:rFonts w:ascii="Times New Roman" w:eastAsia="Times New Roman" w:hAnsi="Times New Roman" w:cs="Times New Roman"/>
          <w:sz w:val="24"/>
          <w:szCs w:val="24"/>
          <w:lang w:eastAsia="ru-RU"/>
        </w:rPr>
        <w:t xml:space="preserve">ные погрешности.   </w:t>
      </w:r>
    </w:p>
    <w:p w:rsidR="005B2706" w:rsidRPr="00E61EDF" w:rsidRDefault="005B2706" w:rsidP="00E61EDF">
      <w:pPr>
        <w:widowControl w:val="0"/>
        <w:tabs>
          <w:tab w:val="left" w:pos="851"/>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ab/>
        <w:t xml:space="preserve">Оценка </w:t>
      </w:r>
      <w:r w:rsidRPr="00E61EDF">
        <w:rPr>
          <w:rFonts w:ascii="Times New Roman" w:eastAsia="Times New Roman" w:hAnsi="Times New Roman" w:cs="Times New Roman"/>
          <w:i/>
          <w:sz w:val="24"/>
          <w:szCs w:val="24"/>
          <w:lang w:eastAsia="ru-RU"/>
        </w:rPr>
        <w:t>«удовлетворительно»</w:t>
      </w:r>
      <w:r w:rsidRPr="00E61EDF">
        <w:rPr>
          <w:rFonts w:ascii="Times New Roman" w:eastAsia="Times New Roman" w:hAnsi="Times New Roman" w:cs="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w:t>
      </w:r>
      <w:r w:rsidRPr="00E61EDF">
        <w:rPr>
          <w:rFonts w:ascii="Times New Roman" w:eastAsia="Times New Roman" w:hAnsi="Times New Roman" w:cs="Times New Roman"/>
          <w:sz w:val="24"/>
          <w:szCs w:val="24"/>
          <w:lang w:eastAsia="ru-RU"/>
        </w:rPr>
        <w:t>е</w:t>
      </w:r>
      <w:r w:rsidRPr="00E61EDF">
        <w:rPr>
          <w:rFonts w:ascii="Times New Roman" w:eastAsia="Times New Roman" w:hAnsi="Times New Roman" w:cs="Times New Roman"/>
          <w:sz w:val="24"/>
          <w:szCs w:val="24"/>
          <w:lang w:eastAsia="ru-RU"/>
        </w:rPr>
        <w:t xml:space="preserve">тами, показывает отсутствие должной связи между анализом, аргументацией и выводами.  </w:t>
      </w:r>
    </w:p>
    <w:p w:rsidR="005B2706" w:rsidRPr="00E61EDF" w:rsidRDefault="005B2706" w:rsidP="00E61EDF">
      <w:pPr>
        <w:widowControl w:val="0"/>
        <w:tabs>
          <w:tab w:val="left" w:pos="851"/>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           Оценка </w:t>
      </w:r>
      <w:r w:rsidRPr="00E61EDF">
        <w:rPr>
          <w:rFonts w:ascii="Times New Roman" w:eastAsia="Times New Roman" w:hAnsi="Times New Roman" w:cs="Times New Roman"/>
          <w:i/>
          <w:sz w:val="24"/>
          <w:szCs w:val="24"/>
          <w:lang w:eastAsia="ru-RU"/>
        </w:rPr>
        <w:t>«неудовлетворительно»</w:t>
      </w:r>
      <w:r w:rsidRPr="00E61EDF">
        <w:rPr>
          <w:rFonts w:ascii="Times New Roman" w:eastAsia="Times New Roman" w:hAnsi="Times New Roman" w:cs="Times New Roman"/>
          <w:sz w:val="24"/>
          <w:szCs w:val="24"/>
          <w:lang w:eastAsia="ru-RU"/>
        </w:rPr>
        <w:t xml:space="preserve"> ставится, если обучающийся не отвечает на поста</w:t>
      </w:r>
      <w:r w:rsidRPr="00E61EDF">
        <w:rPr>
          <w:rFonts w:ascii="Times New Roman" w:eastAsia="Times New Roman" w:hAnsi="Times New Roman" w:cs="Times New Roman"/>
          <w:sz w:val="24"/>
          <w:szCs w:val="24"/>
          <w:lang w:eastAsia="ru-RU"/>
        </w:rPr>
        <w:t>в</w:t>
      </w:r>
      <w:r w:rsidRPr="00E61EDF">
        <w:rPr>
          <w:rFonts w:ascii="Times New Roman" w:eastAsia="Times New Roman" w:hAnsi="Times New Roman" w:cs="Times New Roman"/>
          <w:sz w:val="24"/>
          <w:szCs w:val="24"/>
          <w:lang w:eastAsia="ru-RU"/>
        </w:rPr>
        <w:t>ленные вопросы.</w:t>
      </w:r>
    </w:p>
    <w:p w:rsidR="005B2706" w:rsidRPr="00E61EDF" w:rsidRDefault="005B2706" w:rsidP="00E61EDF">
      <w:pPr>
        <w:widowControl w:val="0"/>
        <w:tabs>
          <w:tab w:val="left" w:pos="851"/>
        </w:tabs>
        <w:autoSpaceDE w:val="0"/>
        <w:autoSpaceDN w:val="0"/>
        <w:adjustRightInd w:val="0"/>
        <w:spacing w:after="0"/>
        <w:ind w:firstLine="567"/>
        <w:jc w:val="both"/>
        <w:rPr>
          <w:rFonts w:ascii="Times New Roman" w:eastAsia="Times New Roman" w:hAnsi="Times New Roman" w:cs="Times New Roman"/>
          <w:i/>
          <w:sz w:val="24"/>
          <w:szCs w:val="24"/>
          <w:lang w:eastAsia="ru-RU"/>
        </w:rPr>
      </w:pPr>
    </w:p>
    <w:p w:rsidR="005B2706" w:rsidRPr="00E61EDF" w:rsidRDefault="005B2706" w:rsidP="00E61EDF">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Перечень основной и дополнительной учебной литературы, необходимой для освоения дисциплины (модуля)</w:t>
      </w:r>
    </w:p>
    <w:p w:rsidR="005B2706" w:rsidRPr="00E61EDF" w:rsidRDefault="005B2706" w:rsidP="00E61EDF">
      <w:pPr>
        <w:widowControl w:val="0"/>
        <w:autoSpaceDE w:val="0"/>
        <w:autoSpaceDN w:val="0"/>
        <w:adjustRightInd w:val="0"/>
        <w:spacing w:after="0"/>
        <w:ind w:firstLine="0"/>
        <w:contextualSpacing/>
        <w:rPr>
          <w:rFonts w:ascii="Times New Roman" w:eastAsia="Times New Roman" w:hAnsi="Times New Roman" w:cs="Times New Roman"/>
          <w:b/>
          <w:i/>
          <w:color w:val="C00000"/>
          <w:sz w:val="24"/>
          <w:szCs w:val="24"/>
          <w:lang w:eastAsia="ru-RU"/>
        </w:rPr>
      </w:pPr>
    </w:p>
    <w:p w:rsidR="005B2706" w:rsidRPr="00E61EDF" w:rsidRDefault="005B2706" w:rsidP="00E61EDF">
      <w:pPr>
        <w:widowControl w:val="0"/>
        <w:autoSpaceDE w:val="0"/>
        <w:autoSpaceDN w:val="0"/>
        <w:adjustRightInd w:val="0"/>
        <w:spacing w:after="0"/>
        <w:ind w:firstLine="0"/>
        <w:contextualSpacing/>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 xml:space="preserve">          7.1 Основная учебная литература:</w:t>
      </w:r>
    </w:p>
    <w:p w:rsidR="006F2B93" w:rsidRPr="00E61EDF" w:rsidRDefault="006F2B93" w:rsidP="00E61EDF">
      <w:pPr>
        <w:spacing w:after="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1. Андреева Г.М. </w:t>
      </w:r>
      <w:r w:rsidRPr="00E61EDF">
        <w:rPr>
          <w:rFonts w:ascii="Times New Roman" w:hAnsi="Times New Roman" w:cs="Times New Roman"/>
          <w:sz w:val="24"/>
          <w:szCs w:val="24"/>
        </w:rPr>
        <w:t>Социальная психология.</w:t>
      </w:r>
      <w:r w:rsidRPr="00E61EDF">
        <w:rPr>
          <w:sz w:val="24"/>
          <w:szCs w:val="24"/>
        </w:rPr>
        <w:t xml:space="preserve"> </w:t>
      </w:r>
      <w:r w:rsidRPr="00E61EDF">
        <w:rPr>
          <w:rFonts w:ascii="Times New Roman" w:hAnsi="Times New Roman" w:cs="Times New Roman"/>
          <w:sz w:val="24"/>
          <w:szCs w:val="24"/>
        </w:rPr>
        <w:t>Учебник для высших учебных заведений</w:t>
      </w:r>
      <w:r w:rsidR="007A79E6" w:rsidRPr="00E61EDF">
        <w:rPr>
          <w:rFonts w:ascii="Times New Roman" w:hAnsi="Times New Roman" w:cs="Times New Roman"/>
          <w:sz w:val="24"/>
          <w:szCs w:val="24"/>
        </w:rPr>
        <w:t>.  М. Аспект Пресс, 2014. 368 с.</w:t>
      </w:r>
    </w:p>
    <w:p w:rsidR="00B226EF" w:rsidRPr="00E61EDF" w:rsidRDefault="005B2706" w:rsidP="00E61EDF">
      <w:pPr>
        <w:spacing w:after="0"/>
        <w:rPr>
          <w:rFonts w:ascii="Times New Roman" w:hAnsi="Times New Roman" w:cs="Times New Roman"/>
          <w:sz w:val="24"/>
          <w:szCs w:val="24"/>
        </w:rPr>
      </w:pPr>
      <w:r w:rsidRPr="00E61EDF">
        <w:rPr>
          <w:rFonts w:ascii="Times New Roman" w:eastAsia="Times New Roman" w:hAnsi="Times New Roman" w:cs="Times New Roman"/>
          <w:sz w:val="24"/>
          <w:szCs w:val="24"/>
          <w:lang w:eastAsia="ru-RU"/>
        </w:rPr>
        <w:t>2.</w:t>
      </w:r>
      <w:r w:rsidRPr="00E61EDF">
        <w:rPr>
          <w:rFonts w:ascii="Times New Roman" w:hAnsi="Times New Roman" w:cs="Times New Roman"/>
          <w:sz w:val="24"/>
          <w:szCs w:val="24"/>
        </w:rPr>
        <w:t xml:space="preserve"> </w:t>
      </w:r>
      <w:r w:rsidR="00B226EF" w:rsidRPr="00E61EDF">
        <w:rPr>
          <w:rFonts w:ascii="Times New Roman" w:hAnsi="Times New Roman" w:cs="Times New Roman"/>
          <w:sz w:val="24"/>
          <w:szCs w:val="24"/>
        </w:rPr>
        <w:t>Мельникова Н.А. Социальная психология [Электронный ресурс]: учебное пособие/ Мельникова Н.А.— Электрон</w:t>
      </w:r>
      <w:proofErr w:type="gramStart"/>
      <w:r w:rsidR="00B226EF" w:rsidRPr="00E61EDF">
        <w:rPr>
          <w:rFonts w:ascii="Times New Roman" w:hAnsi="Times New Roman" w:cs="Times New Roman"/>
          <w:sz w:val="24"/>
          <w:szCs w:val="24"/>
        </w:rPr>
        <w:t>.</w:t>
      </w:r>
      <w:proofErr w:type="gramEnd"/>
      <w:r w:rsidR="00B226EF" w:rsidRPr="00E61EDF">
        <w:rPr>
          <w:rFonts w:ascii="Times New Roman" w:hAnsi="Times New Roman" w:cs="Times New Roman"/>
          <w:sz w:val="24"/>
          <w:szCs w:val="24"/>
        </w:rPr>
        <w:t xml:space="preserve"> </w:t>
      </w:r>
      <w:proofErr w:type="gramStart"/>
      <w:r w:rsidR="00B226EF" w:rsidRPr="00E61EDF">
        <w:rPr>
          <w:rFonts w:ascii="Times New Roman" w:hAnsi="Times New Roman" w:cs="Times New Roman"/>
          <w:sz w:val="24"/>
          <w:szCs w:val="24"/>
        </w:rPr>
        <w:t>т</w:t>
      </w:r>
      <w:proofErr w:type="gramEnd"/>
      <w:r w:rsidR="00B226EF" w:rsidRPr="00E61EDF">
        <w:rPr>
          <w:rFonts w:ascii="Times New Roman" w:hAnsi="Times New Roman" w:cs="Times New Roman"/>
          <w:sz w:val="24"/>
          <w:szCs w:val="24"/>
        </w:rPr>
        <w:t>екстовые данные.— Саратов: Научная книга, 2012.— 159 c.— Режим доступа: http://www.iprbookshop.ru/6336.— ЭБС «</w:t>
      </w:r>
      <w:proofErr w:type="spellStart"/>
      <w:r w:rsidR="00B226EF" w:rsidRPr="00E61EDF">
        <w:rPr>
          <w:rFonts w:ascii="Times New Roman" w:hAnsi="Times New Roman" w:cs="Times New Roman"/>
          <w:sz w:val="24"/>
          <w:szCs w:val="24"/>
        </w:rPr>
        <w:t>IPRbooks</w:t>
      </w:r>
      <w:proofErr w:type="spellEnd"/>
      <w:r w:rsidR="00B226EF" w:rsidRPr="00E61EDF">
        <w:rPr>
          <w:rFonts w:ascii="Times New Roman" w:hAnsi="Times New Roman" w:cs="Times New Roman"/>
          <w:sz w:val="24"/>
          <w:szCs w:val="24"/>
        </w:rPr>
        <w:t>», по паролю</w:t>
      </w:r>
    </w:p>
    <w:p w:rsidR="00B226EF" w:rsidRPr="00E61EDF" w:rsidRDefault="005B2706" w:rsidP="00E61EDF">
      <w:pPr>
        <w:tabs>
          <w:tab w:val="left" w:pos="709"/>
        </w:tabs>
        <w:spacing w:after="0"/>
        <w:rPr>
          <w:rFonts w:ascii="Times New Roman" w:hAnsi="Times New Roman" w:cs="Times New Roman"/>
          <w:sz w:val="24"/>
          <w:szCs w:val="24"/>
        </w:rPr>
      </w:pPr>
      <w:r w:rsidRPr="00E61EDF">
        <w:rPr>
          <w:rFonts w:ascii="Times New Roman" w:eastAsia="Times New Roman" w:hAnsi="Times New Roman" w:cs="Times New Roman"/>
          <w:sz w:val="24"/>
          <w:szCs w:val="24"/>
          <w:lang w:eastAsia="ru-RU"/>
        </w:rPr>
        <w:t>3.</w:t>
      </w:r>
      <w:r w:rsidRPr="00E61EDF">
        <w:rPr>
          <w:rFonts w:ascii="Times New Roman" w:hAnsi="Times New Roman" w:cs="Times New Roman"/>
          <w:sz w:val="24"/>
          <w:szCs w:val="24"/>
        </w:rPr>
        <w:t xml:space="preserve"> </w:t>
      </w:r>
      <w:r w:rsidR="00B226EF" w:rsidRPr="00E61EDF">
        <w:rPr>
          <w:rFonts w:ascii="Times New Roman" w:hAnsi="Times New Roman" w:cs="Times New Roman"/>
          <w:sz w:val="24"/>
          <w:szCs w:val="24"/>
        </w:rPr>
        <w:t>Афанасьева Е.А. Социальная психология [Электронный ресурс]/ Афанасьева Е.А.— Электрон</w:t>
      </w:r>
      <w:proofErr w:type="gramStart"/>
      <w:r w:rsidR="00B226EF" w:rsidRPr="00E61EDF">
        <w:rPr>
          <w:rFonts w:ascii="Times New Roman" w:hAnsi="Times New Roman" w:cs="Times New Roman"/>
          <w:sz w:val="24"/>
          <w:szCs w:val="24"/>
        </w:rPr>
        <w:t>.</w:t>
      </w:r>
      <w:proofErr w:type="gramEnd"/>
      <w:r w:rsidR="00B226EF" w:rsidRPr="00E61EDF">
        <w:rPr>
          <w:rFonts w:ascii="Times New Roman" w:hAnsi="Times New Roman" w:cs="Times New Roman"/>
          <w:sz w:val="24"/>
          <w:szCs w:val="24"/>
        </w:rPr>
        <w:t xml:space="preserve"> </w:t>
      </w:r>
      <w:proofErr w:type="gramStart"/>
      <w:r w:rsidR="00B226EF" w:rsidRPr="00E61EDF">
        <w:rPr>
          <w:rFonts w:ascii="Times New Roman" w:hAnsi="Times New Roman" w:cs="Times New Roman"/>
          <w:sz w:val="24"/>
          <w:szCs w:val="24"/>
        </w:rPr>
        <w:t>т</w:t>
      </w:r>
      <w:proofErr w:type="gramEnd"/>
      <w:r w:rsidR="00B226EF" w:rsidRPr="00E61EDF">
        <w:rPr>
          <w:rFonts w:ascii="Times New Roman" w:hAnsi="Times New Roman" w:cs="Times New Roman"/>
          <w:sz w:val="24"/>
          <w:szCs w:val="24"/>
        </w:rPr>
        <w:t>екстовые данные.— Саратов: Вузовское образование, 2014.— 129 c.— Режим д</w:t>
      </w:r>
      <w:r w:rsidR="00B226EF" w:rsidRPr="00E61EDF">
        <w:rPr>
          <w:rFonts w:ascii="Times New Roman" w:hAnsi="Times New Roman" w:cs="Times New Roman"/>
          <w:sz w:val="24"/>
          <w:szCs w:val="24"/>
        </w:rPr>
        <w:t>о</w:t>
      </w:r>
      <w:r w:rsidR="00B226EF" w:rsidRPr="00E61EDF">
        <w:rPr>
          <w:rFonts w:ascii="Times New Roman" w:hAnsi="Times New Roman" w:cs="Times New Roman"/>
          <w:sz w:val="24"/>
          <w:szCs w:val="24"/>
        </w:rPr>
        <w:t>ступа: http://www.iprbookshop.ru/19279.— ЭБС «</w:t>
      </w:r>
      <w:proofErr w:type="spellStart"/>
      <w:r w:rsidR="00B226EF" w:rsidRPr="00E61EDF">
        <w:rPr>
          <w:rFonts w:ascii="Times New Roman" w:hAnsi="Times New Roman" w:cs="Times New Roman"/>
          <w:sz w:val="24"/>
          <w:szCs w:val="24"/>
        </w:rPr>
        <w:t>IPRbooks</w:t>
      </w:r>
      <w:proofErr w:type="spellEnd"/>
      <w:r w:rsidR="00B226EF" w:rsidRPr="00E61EDF">
        <w:rPr>
          <w:rFonts w:ascii="Times New Roman" w:hAnsi="Times New Roman" w:cs="Times New Roman"/>
          <w:sz w:val="24"/>
          <w:szCs w:val="24"/>
        </w:rPr>
        <w:t>», по паролю</w:t>
      </w:r>
    </w:p>
    <w:p w:rsidR="005B2706" w:rsidRPr="00E61EDF" w:rsidRDefault="005B2706" w:rsidP="00E61EDF">
      <w:pPr>
        <w:spacing w:after="0"/>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7.2 Дополнительная учебная литература:</w:t>
      </w:r>
    </w:p>
    <w:p w:rsidR="00B226EF" w:rsidRPr="00E61EDF" w:rsidRDefault="005B2706" w:rsidP="00E61EDF">
      <w:pPr>
        <w:spacing w:after="0"/>
        <w:rPr>
          <w:rFonts w:ascii="Times New Roman" w:hAnsi="Times New Roman" w:cs="Times New Roman"/>
          <w:sz w:val="24"/>
          <w:szCs w:val="24"/>
        </w:rPr>
      </w:pPr>
      <w:r w:rsidRPr="00E61EDF">
        <w:rPr>
          <w:rFonts w:ascii="Times New Roman" w:eastAsia="Times New Roman" w:hAnsi="Times New Roman" w:cs="Times New Roman"/>
          <w:sz w:val="24"/>
          <w:szCs w:val="24"/>
          <w:lang w:eastAsia="ru-RU"/>
        </w:rPr>
        <w:t>1.</w:t>
      </w:r>
      <w:r w:rsidRPr="00E61EDF">
        <w:rPr>
          <w:rFonts w:ascii="Times New Roman" w:hAnsi="Times New Roman" w:cs="Times New Roman"/>
          <w:sz w:val="24"/>
          <w:szCs w:val="24"/>
        </w:rPr>
        <w:t xml:space="preserve"> </w:t>
      </w:r>
      <w:r w:rsidR="00B226EF" w:rsidRPr="00E61EDF">
        <w:rPr>
          <w:rFonts w:ascii="Times New Roman" w:hAnsi="Times New Roman" w:cs="Times New Roman"/>
          <w:sz w:val="24"/>
          <w:szCs w:val="24"/>
        </w:rPr>
        <w:t>Семенова Л.Э. Социальная психология [Электронный ресурс]: учебно-методическое пособие/ Семенова Л.Э.— Электрон</w:t>
      </w:r>
      <w:proofErr w:type="gramStart"/>
      <w:r w:rsidR="00B226EF" w:rsidRPr="00E61EDF">
        <w:rPr>
          <w:rFonts w:ascii="Times New Roman" w:hAnsi="Times New Roman" w:cs="Times New Roman"/>
          <w:sz w:val="24"/>
          <w:szCs w:val="24"/>
        </w:rPr>
        <w:t>.</w:t>
      </w:r>
      <w:proofErr w:type="gramEnd"/>
      <w:r w:rsidR="00B226EF" w:rsidRPr="00E61EDF">
        <w:rPr>
          <w:rFonts w:ascii="Times New Roman" w:hAnsi="Times New Roman" w:cs="Times New Roman"/>
          <w:sz w:val="24"/>
          <w:szCs w:val="24"/>
        </w:rPr>
        <w:t xml:space="preserve"> </w:t>
      </w:r>
      <w:proofErr w:type="gramStart"/>
      <w:r w:rsidR="00B226EF" w:rsidRPr="00E61EDF">
        <w:rPr>
          <w:rFonts w:ascii="Times New Roman" w:hAnsi="Times New Roman" w:cs="Times New Roman"/>
          <w:sz w:val="24"/>
          <w:szCs w:val="24"/>
        </w:rPr>
        <w:t>т</w:t>
      </w:r>
      <w:proofErr w:type="gramEnd"/>
      <w:r w:rsidR="00B226EF" w:rsidRPr="00E61EDF">
        <w:rPr>
          <w:rFonts w:ascii="Times New Roman" w:hAnsi="Times New Roman" w:cs="Times New Roman"/>
          <w:sz w:val="24"/>
          <w:szCs w:val="24"/>
        </w:rPr>
        <w:t>екстовые данные.— Саратов: Вузовское образование, 2015.— 123 c.— Режим доступа: http://www.iprbookshop.ru/40187.— ЭБС «</w:t>
      </w:r>
      <w:proofErr w:type="spellStart"/>
      <w:r w:rsidR="00B226EF" w:rsidRPr="00E61EDF">
        <w:rPr>
          <w:rFonts w:ascii="Times New Roman" w:hAnsi="Times New Roman" w:cs="Times New Roman"/>
          <w:sz w:val="24"/>
          <w:szCs w:val="24"/>
        </w:rPr>
        <w:t>IPRbooks</w:t>
      </w:r>
      <w:proofErr w:type="spellEnd"/>
      <w:r w:rsidR="00B226EF" w:rsidRPr="00E61EDF">
        <w:rPr>
          <w:rFonts w:ascii="Times New Roman" w:hAnsi="Times New Roman" w:cs="Times New Roman"/>
          <w:sz w:val="24"/>
          <w:szCs w:val="24"/>
        </w:rPr>
        <w:t>», по паролю</w:t>
      </w:r>
    </w:p>
    <w:p w:rsidR="00B226EF" w:rsidRPr="00E61EDF" w:rsidRDefault="005B2706" w:rsidP="00E61EDF">
      <w:pPr>
        <w:spacing w:after="0"/>
        <w:rPr>
          <w:rFonts w:ascii="Times New Roman" w:hAnsi="Times New Roman" w:cs="Times New Roman"/>
          <w:sz w:val="24"/>
          <w:szCs w:val="24"/>
        </w:rPr>
      </w:pPr>
      <w:r w:rsidRPr="00E61EDF">
        <w:rPr>
          <w:rFonts w:ascii="Times New Roman" w:eastAsia="Times New Roman" w:hAnsi="Times New Roman" w:cs="Times New Roman"/>
          <w:sz w:val="24"/>
          <w:szCs w:val="24"/>
          <w:lang w:eastAsia="ru-RU"/>
        </w:rPr>
        <w:t>2.</w:t>
      </w:r>
      <w:r w:rsidRPr="00E61EDF">
        <w:rPr>
          <w:rFonts w:ascii="Times New Roman" w:hAnsi="Times New Roman" w:cs="Times New Roman"/>
          <w:sz w:val="24"/>
          <w:szCs w:val="24"/>
        </w:rPr>
        <w:t xml:space="preserve"> </w:t>
      </w:r>
      <w:r w:rsidR="00B226EF" w:rsidRPr="00E61EDF">
        <w:rPr>
          <w:rFonts w:ascii="Times New Roman" w:hAnsi="Times New Roman" w:cs="Times New Roman"/>
          <w:sz w:val="24"/>
          <w:szCs w:val="24"/>
        </w:rPr>
        <w:t xml:space="preserve">Т.В. </w:t>
      </w:r>
      <w:proofErr w:type="spellStart"/>
      <w:r w:rsidR="00B226EF" w:rsidRPr="00E61EDF">
        <w:rPr>
          <w:rFonts w:ascii="Times New Roman" w:hAnsi="Times New Roman" w:cs="Times New Roman"/>
          <w:sz w:val="24"/>
          <w:szCs w:val="24"/>
        </w:rPr>
        <w:t>Бендас</w:t>
      </w:r>
      <w:proofErr w:type="spellEnd"/>
      <w:r w:rsidR="00B226EF" w:rsidRPr="00E61EDF">
        <w:rPr>
          <w:rFonts w:ascii="Times New Roman" w:hAnsi="Times New Roman" w:cs="Times New Roman"/>
          <w:sz w:val="24"/>
          <w:szCs w:val="24"/>
        </w:rPr>
        <w:t xml:space="preserve"> [и др.]. Социальная психология [Электронный ресурс]: учебник/ Т.В. </w:t>
      </w:r>
      <w:proofErr w:type="spellStart"/>
      <w:r w:rsidR="00B226EF" w:rsidRPr="00E61EDF">
        <w:rPr>
          <w:rFonts w:ascii="Times New Roman" w:hAnsi="Times New Roman" w:cs="Times New Roman"/>
          <w:sz w:val="24"/>
          <w:szCs w:val="24"/>
        </w:rPr>
        <w:t>Бендас</w:t>
      </w:r>
      <w:proofErr w:type="spellEnd"/>
      <w:r w:rsidR="00B226EF" w:rsidRPr="00E61EDF">
        <w:rPr>
          <w:rFonts w:ascii="Times New Roman" w:hAnsi="Times New Roman" w:cs="Times New Roman"/>
          <w:sz w:val="24"/>
          <w:szCs w:val="24"/>
        </w:rPr>
        <w:t xml:space="preserve"> [и др.].— Электрон</w:t>
      </w:r>
      <w:proofErr w:type="gramStart"/>
      <w:r w:rsidR="00B226EF" w:rsidRPr="00E61EDF">
        <w:rPr>
          <w:rFonts w:ascii="Times New Roman" w:hAnsi="Times New Roman" w:cs="Times New Roman"/>
          <w:sz w:val="24"/>
          <w:szCs w:val="24"/>
        </w:rPr>
        <w:t>.</w:t>
      </w:r>
      <w:proofErr w:type="gramEnd"/>
      <w:r w:rsidR="00B226EF" w:rsidRPr="00E61EDF">
        <w:rPr>
          <w:rFonts w:ascii="Times New Roman" w:hAnsi="Times New Roman" w:cs="Times New Roman"/>
          <w:sz w:val="24"/>
          <w:szCs w:val="24"/>
        </w:rPr>
        <w:t xml:space="preserve"> </w:t>
      </w:r>
      <w:proofErr w:type="gramStart"/>
      <w:r w:rsidR="00B226EF" w:rsidRPr="00E61EDF">
        <w:rPr>
          <w:rFonts w:ascii="Times New Roman" w:hAnsi="Times New Roman" w:cs="Times New Roman"/>
          <w:sz w:val="24"/>
          <w:szCs w:val="24"/>
        </w:rPr>
        <w:t>т</w:t>
      </w:r>
      <w:proofErr w:type="gramEnd"/>
      <w:r w:rsidR="00B226EF" w:rsidRPr="00E61EDF">
        <w:rPr>
          <w:rFonts w:ascii="Times New Roman" w:hAnsi="Times New Roman" w:cs="Times New Roman"/>
          <w:sz w:val="24"/>
          <w:szCs w:val="24"/>
        </w:rPr>
        <w:t>екстовые данные.— Оренбург: Оренбургский государственный университет, ЭБС АСВ, 2015.— 355 c.— Режим доступа: http://www.iprbookshop.ru/52332.— ЭБС «</w:t>
      </w:r>
      <w:proofErr w:type="spellStart"/>
      <w:r w:rsidR="00B226EF" w:rsidRPr="00E61EDF">
        <w:rPr>
          <w:rFonts w:ascii="Times New Roman" w:hAnsi="Times New Roman" w:cs="Times New Roman"/>
          <w:sz w:val="24"/>
          <w:szCs w:val="24"/>
        </w:rPr>
        <w:t>IPRbooks</w:t>
      </w:r>
      <w:proofErr w:type="spellEnd"/>
      <w:r w:rsidR="00B226EF" w:rsidRPr="00E61EDF">
        <w:rPr>
          <w:rFonts w:ascii="Times New Roman" w:hAnsi="Times New Roman" w:cs="Times New Roman"/>
          <w:sz w:val="24"/>
          <w:szCs w:val="24"/>
        </w:rPr>
        <w:t>», по паролю</w:t>
      </w:r>
    </w:p>
    <w:p w:rsidR="00B226EF" w:rsidRPr="00E61EDF" w:rsidRDefault="005B2706" w:rsidP="00E61EDF">
      <w:pPr>
        <w:spacing w:after="0"/>
        <w:rPr>
          <w:rFonts w:ascii="Times New Roman" w:hAnsi="Times New Roman" w:cs="Times New Roman"/>
          <w:sz w:val="24"/>
          <w:szCs w:val="24"/>
        </w:rPr>
      </w:pPr>
      <w:r w:rsidRPr="00E61EDF">
        <w:rPr>
          <w:rFonts w:ascii="Times New Roman" w:hAnsi="Times New Roman" w:cs="Times New Roman"/>
          <w:sz w:val="24"/>
          <w:szCs w:val="24"/>
        </w:rPr>
        <w:t xml:space="preserve">3. </w:t>
      </w:r>
      <w:proofErr w:type="spellStart"/>
      <w:r w:rsidR="00B226EF" w:rsidRPr="00E61EDF">
        <w:rPr>
          <w:rFonts w:ascii="Times New Roman" w:hAnsi="Times New Roman" w:cs="Times New Roman"/>
          <w:sz w:val="24"/>
          <w:szCs w:val="24"/>
        </w:rPr>
        <w:t>Тужикова</w:t>
      </w:r>
      <w:proofErr w:type="spellEnd"/>
      <w:r w:rsidR="00B226EF" w:rsidRPr="00E61EDF">
        <w:rPr>
          <w:rFonts w:ascii="Times New Roman" w:hAnsi="Times New Roman" w:cs="Times New Roman"/>
          <w:sz w:val="24"/>
          <w:szCs w:val="24"/>
        </w:rPr>
        <w:t xml:space="preserve"> Е.С. Социально-психологические особенности групп [Электронный р</w:t>
      </w:r>
      <w:r w:rsidR="00B226EF" w:rsidRPr="00E61EDF">
        <w:rPr>
          <w:rFonts w:ascii="Times New Roman" w:hAnsi="Times New Roman" w:cs="Times New Roman"/>
          <w:sz w:val="24"/>
          <w:szCs w:val="24"/>
        </w:rPr>
        <w:t>е</w:t>
      </w:r>
      <w:r w:rsidR="00B226EF" w:rsidRPr="00E61EDF">
        <w:rPr>
          <w:rFonts w:ascii="Times New Roman" w:hAnsi="Times New Roman" w:cs="Times New Roman"/>
          <w:sz w:val="24"/>
          <w:szCs w:val="24"/>
        </w:rPr>
        <w:t xml:space="preserve">сурс]: учебно-методическое пособие/ </w:t>
      </w:r>
      <w:proofErr w:type="spellStart"/>
      <w:r w:rsidR="00B226EF" w:rsidRPr="00E61EDF">
        <w:rPr>
          <w:rFonts w:ascii="Times New Roman" w:hAnsi="Times New Roman" w:cs="Times New Roman"/>
          <w:sz w:val="24"/>
          <w:szCs w:val="24"/>
        </w:rPr>
        <w:t>Тужикова</w:t>
      </w:r>
      <w:proofErr w:type="spellEnd"/>
      <w:r w:rsidR="00B226EF" w:rsidRPr="00E61EDF">
        <w:rPr>
          <w:rFonts w:ascii="Times New Roman" w:hAnsi="Times New Roman" w:cs="Times New Roman"/>
          <w:sz w:val="24"/>
          <w:szCs w:val="24"/>
        </w:rPr>
        <w:t xml:space="preserve"> Е.С.— Электрон</w:t>
      </w:r>
      <w:proofErr w:type="gramStart"/>
      <w:r w:rsidR="00B226EF" w:rsidRPr="00E61EDF">
        <w:rPr>
          <w:rFonts w:ascii="Times New Roman" w:hAnsi="Times New Roman" w:cs="Times New Roman"/>
          <w:sz w:val="24"/>
          <w:szCs w:val="24"/>
        </w:rPr>
        <w:t>.</w:t>
      </w:r>
      <w:proofErr w:type="gramEnd"/>
      <w:r w:rsidR="00B226EF" w:rsidRPr="00E61EDF">
        <w:rPr>
          <w:rFonts w:ascii="Times New Roman" w:hAnsi="Times New Roman" w:cs="Times New Roman"/>
          <w:sz w:val="24"/>
          <w:szCs w:val="24"/>
        </w:rPr>
        <w:t xml:space="preserve"> </w:t>
      </w:r>
      <w:proofErr w:type="gramStart"/>
      <w:r w:rsidR="00B226EF" w:rsidRPr="00E61EDF">
        <w:rPr>
          <w:rFonts w:ascii="Times New Roman" w:hAnsi="Times New Roman" w:cs="Times New Roman"/>
          <w:sz w:val="24"/>
          <w:szCs w:val="24"/>
        </w:rPr>
        <w:t>т</w:t>
      </w:r>
      <w:proofErr w:type="gramEnd"/>
      <w:r w:rsidR="00B226EF" w:rsidRPr="00E61EDF">
        <w:rPr>
          <w:rFonts w:ascii="Times New Roman" w:hAnsi="Times New Roman" w:cs="Times New Roman"/>
          <w:sz w:val="24"/>
          <w:szCs w:val="24"/>
        </w:rPr>
        <w:t>екстовые данные.— СПб</w:t>
      </w:r>
      <w:proofErr w:type="gramStart"/>
      <w:r w:rsidR="00B226EF" w:rsidRPr="00E61EDF">
        <w:rPr>
          <w:rFonts w:ascii="Times New Roman" w:hAnsi="Times New Roman" w:cs="Times New Roman"/>
          <w:sz w:val="24"/>
          <w:szCs w:val="24"/>
        </w:rPr>
        <w:t xml:space="preserve">.: </w:t>
      </w:r>
      <w:proofErr w:type="gramEnd"/>
      <w:r w:rsidR="00B226EF" w:rsidRPr="00E61EDF">
        <w:rPr>
          <w:rFonts w:ascii="Times New Roman" w:hAnsi="Times New Roman" w:cs="Times New Roman"/>
          <w:sz w:val="24"/>
          <w:szCs w:val="24"/>
        </w:rPr>
        <w:t>Российский государственный педагогический университет им. А.И. Герцена, 2016.— 48 c.— Режим доступа: http://www.iprbookshop.ru/51701.— ЭБС «</w:t>
      </w:r>
      <w:proofErr w:type="spellStart"/>
      <w:r w:rsidR="00B226EF" w:rsidRPr="00E61EDF">
        <w:rPr>
          <w:rFonts w:ascii="Times New Roman" w:hAnsi="Times New Roman" w:cs="Times New Roman"/>
          <w:sz w:val="24"/>
          <w:szCs w:val="24"/>
        </w:rPr>
        <w:t>IPRbooks</w:t>
      </w:r>
      <w:proofErr w:type="spellEnd"/>
      <w:r w:rsidR="00B226EF" w:rsidRPr="00E61EDF">
        <w:rPr>
          <w:rFonts w:ascii="Times New Roman" w:hAnsi="Times New Roman" w:cs="Times New Roman"/>
          <w:sz w:val="24"/>
          <w:szCs w:val="24"/>
        </w:rPr>
        <w:t>», по паролю</w:t>
      </w:r>
    </w:p>
    <w:p w:rsidR="005B2706" w:rsidRPr="00E61EDF" w:rsidRDefault="005B2706" w:rsidP="00E61EDF">
      <w:pPr>
        <w:widowControl w:val="0"/>
        <w:tabs>
          <w:tab w:val="left" w:pos="1701"/>
        </w:tabs>
        <w:autoSpaceDE w:val="0"/>
        <w:autoSpaceDN w:val="0"/>
        <w:adjustRightInd w:val="0"/>
        <w:spacing w:after="0"/>
        <w:ind w:firstLine="490"/>
        <w:rPr>
          <w:rFonts w:ascii="Times New Roman" w:eastAsia="Times New Roman" w:hAnsi="Times New Roman" w:cs="Times New Roman"/>
          <w:i/>
          <w:sz w:val="24"/>
          <w:szCs w:val="24"/>
          <w:lang w:eastAsia="ru-RU"/>
        </w:rPr>
      </w:pPr>
      <w:r w:rsidRPr="00E61EDF">
        <w:rPr>
          <w:rFonts w:ascii="Times New Roman" w:eastAsia="Times New Roman" w:hAnsi="Times New Roman" w:cs="Times New Roman"/>
          <w:i/>
          <w:sz w:val="24"/>
          <w:szCs w:val="24"/>
          <w:lang w:eastAsia="ru-RU"/>
        </w:rPr>
        <w:t>7.3.Периодичекие издания</w:t>
      </w:r>
    </w:p>
    <w:p w:rsidR="005B2706" w:rsidRPr="00E61EDF" w:rsidRDefault="005B2706" w:rsidP="00E61EDF">
      <w:pPr>
        <w:widowControl w:val="0"/>
        <w:tabs>
          <w:tab w:val="left" w:pos="1701"/>
        </w:tabs>
        <w:autoSpaceDE w:val="0"/>
        <w:autoSpaceDN w:val="0"/>
        <w:adjustRightInd w:val="0"/>
        <w:spacing w:after="0"/>
        <w:ind w:firstLine="490"/>
        <w:rPr>
          <w:rFonts w:ascii="Times New Roman" w:eastAsia="Times New Roman" w:hAnsi="Times New Roman" w:cs="Times New Roman"/>
          <w:i/>
          <w:sz w:val="24"/>
          <w:szCs w:val="24"/>
          <w:lang w:eastAsia="ru-RU"/>
        </w:rPr>
      </w:pPr>
    </w:p>
    <w:p w:rsidR="005B2706" w:rsidRPr="00E61EDF" w:rsidRDefault="005B2706" w:rsidP="00E61EDF">
      <w:pPr>
        <w:widowControl w:val="0"/>
        <w:tabs>
          <w:tab w:val="left" w:pos="1701"/>
        </w:tabs>
        <w:autoSpaceDE w:val="0"/>
        <w:autoSpaceDN w:val="0"/>
        <w:adjustRightInd w:val="0"/>
        <w:spacing w:after="0"/>
        <w:ind w:firstLine="490"/>
        <w:jc w:val="both"/>
        <w:rPr>
          <w:rFonts w:ascii="Times New Roman" w:hAnsi="Times New Roman" w:cs="Times New Roman"/>
          <w:sz w:val="24"/>
          <w:szCs w:val="24"/>
        </w:rPr>
      </w:pPr>
      <w:r w:rsidRPr="00E61EDF">
        <w:rPr>
          <w:rFonts w:ascii="Times New Roman" w:eastAsia="Times New Roman" w:hAnsi="Times New Roman" w:cs="Times New Roman"/>
          <w:sz w:val="24"/>
          <w:szCs w:val="24"/>
          <w:lang w:eastAsia="ru-RU"/>
        </w:rPr>
        <w:lastRenderedPageBreak/>
        <w:t xml:space="preserve">1. </w:t>
      </w:r>
      <w:r w:rsidR="00F20584" w:rsidRPr="00E61EDF">
        <w:rPr>
          <w:rFonts w:ascii="Times New Roman" w:eastAsia="Times New Roman" w:hAnsi="Times New Roman" w:cs="Times New Roman"/>
          <w:sz w:val="24"/>
          <w:szCs w:val="24"/>
          <w:lang w:eastAsia="ru-RU"/>
        </w:rPr>
        <w:t>Вопросы психологии</w:t>
      </w:r>
    </w:p>
    <w:p w:rsidR="005B2706" w:rsidRPr="00E61EDF" w:rsidRDefault="00B226EF" w:rsidP="00E61EDF">
      <w:pPr>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                     </w:t>
      </w:r>
      <w:r w:rsidR="00B81A1B" w:rsidRPr="00E61EDF">
        <w:rPr>
          <w:rFonts w:ascii="Times New Roman" w:eastAsia="Times New Roman" w:hAnsi="Times New Roman" w:cs="Times New Roman"/>
          <w:sz w:val="24"/>
          <w:szCs w:val="24"/>
          <w:lang w:eastAsia="ru-RU"/>
        </w:rPr>
        <w:t xml:space="preserve"> </w:t>
      </w:r>
      <w:r w:rsidR="00530DE7" w:rsidRPr="00E61EDF">
        <w:rPr>
          <w:rFonts w:ascii="Times New Roman" w:eastAsia="Times New Roman" w:hAnsi="Times New Roman" w:cs="Times New Roman"/>
          <w:sz w:val="24"/>
          <w:szCs w:val="24"/>
          <w:lang w:eastAsia="ru-RU"/>
        </w:rPr>
        <w:t xml:space="preserve"> </w:t>
      </w:r>
    </w:p>
    <w:p w:rsidR="005B2706" w:rsidRPr="00E61EDF" w:rsidRDefault="005B2706" w:rsidP="00E61EDF">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p w:rsidR="005B2706" w:rsidRPr="00E61EDF" w:rsidRDefault="005B2706" w:rsidP="00E61EDF">
      <w:pPr>
        <w:widowControl w:val="0"/>
        <w:numPr>
          <w:ilvl w:val="0"/>
          <w:numId w:val="2"/>
        </w:numPr>
        <w:autoSpaceDE w:val="0"/>
        <w:autoSpaceDN w:val="0"/>
        <w:adjustRightInd w:val="0"/>
        <w:spacing w:after="0"/>
        <w:ind w:left="0"/>
        <w:contextualSpacing/>
        <w:rPr>
          <w:rFonts w:ascii="Times New Roman" w:eastAsia="Times New Roman" w:hAnsi="Times New Roman" w:cs="Times New Roman"/>
          <w:sz w:val="24"/>
          <w:szCs w:val="24"/>
          <w:lang w:eastAsia="ru-RU"/>
        </w:rPr>
      </w:pPr>
      <w:r w:rsidRPr="00E61EDF">
        <w:rPr>
          <w:rFonts w:ascii="Times New Roman" w:eastAsia="Times New Roman" w:hAnsi="Times New Roman" w:cs="Times New Roman"/>
          <w:color w:val="333333"/>
          <w:sz w:val="24"/>
          <w:szCs w:val="24"/>
          <w:shd w:val="clear" w:color="auto" w:fill="FFFFFF"/>
          <w:lang w:eastAsia="ru-RU"/>
        </w:rPr>
        <w:t>www.iprbookshop.ru</w:t>
      </w:r>
      <w:r w:rsidRPr="00E61EDF">
        <w:rPr>
          <w:rFonts w:ascii="Times New Roman" w:eastAsia="Times New Roman" w:hAnsi="Times New Roman" w:cs="Times New Roman"/>
          <w:sz w:val="24"/>
          <w:szCs w:val="24"/>
          <w:lang w:eastAsia="ru-RU"/>
        </w:rPr>
        <w:t xml:space="preserve"> </w:t>
      </w:r>
    </w:p>
    <w:p w:rsidR="005B2706" w:rsidRPr="00E61EDF" w:rsidRDefault="005B2706" w:rsidP="00E61EDF">
      <w:pPr>
        <w:widowControl w:val="0"/>
        <w:numPr>
          <w:ilvl w:val="0"/>
          <w:numId w:val="2"/>
        </w:numPr>
        <w:autoSpaceDE w:val="0"/>
        <w:autoSpaceDN w:val="0"/>
        <w:adjustRightInd w:val="0"/>
        <w:spacing w:after="0"/>
        <w:ind w:left="0"/>
        <w:contextualSpacing/>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www.zipsites.ru – бесплатная электронная Интернет библиотека.</w:t>
      </w:r>
    </w:p>
    <w:p w:rsidR="005B2706" w:rsidRPr="00E61EDF" w:rsidRDefault="005B2706" w:rsidP="00E61EDF">
      <w:pPr>
        <w:widowControl w:val="0"/>
        <w:numPr>
          <w:ilvl w:val="0"/>
          <w:numId w:val="2"/>
        </w:numPr>
        <w:autoSpaceDE w:val="0"/>
        <w:autoSpaceDN w:val="0"/>
        <w:adjustRightInd w:val="0"/>
        <w:spacing w:after="0"/>
        <w:ind w:left="0"/>
        <w:contextualSpacing/>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www.elibraru.ru – бесплатная электронная Интернет библиотека. </w:t>
      </w:r>
    </w:p>
    <w:p w:rsidR="005B2706" w:rsidRPr="00E61EDF" w:rsidRDefault="005B2706" w:rsidP="00E61EDF">
      <w:pPr>
        <w:widowControl w:val="0"/>
        <w:numPr>
          <w:ilvl w:val="0"/>
          <w:numId w:val="2"/>
        </w:numPr>
        <w:autoSpaceDE w:val="0"/>
        <w:autoSpaceDN w:val="0"/>
        <w:adjustRightInd w:val="0"/>
        <w:spacing w:after="0"/>
        <w:ind w:left="0"/>
        <w:contextualSpacing/>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www.big.libraru.info – большая  электронная библиотека.</w:t>
      </w:r>
    </w:p>
    <w:p w:rsidR="005B2706" w:rsidRPr="00E61EDF" w:rsidRDefault="005B2706" w:rsidP="00E61EDF">
      <w:pPr>
        <w:widowControl w:val="0"/>
        <w:numPr>
          <w:ilvl w:val="0"/>
          <w:numId w:val="2"/>
        </w:numPr>
        <w:autoSpaceDE w:val="0"/>
        <w:autoSpaceDN w:val="0"/>
        <w:adjustRightInd w:val="0"/>
        <w:spacing w:after="0"/>
        <w:ind w:left="0"/>
        <w:contextualSpacing/>
        <w:rPr>
          <w:rFonts w:ascii="Times New Roman" w:eastAsia="Times New Roman" w:hAnsi="Times New Roman" w:cs="Times New Roman"/>
          <w:sz w:val="24"/>
          <w:szCs w:val="24"/>
          <w:lang w:eastAsia="ru-RU"/>
        </w:rPr>
      </w:pPr>
      <w:proofErr w:type="spellStart"/>
      <w:r w:rsidRPr="00E61EDF">
        <w:rPr>
          <w:rFonts w:ascii="Times New Roman" w:eastAsia="Times New Roman" w:hAnsi="Times New Roman" w:cs="Times New Roman"/>
          <w:sz w:val="24"/>
          <w:szCs w:val="24"/>
          <w:lang w:eastAsia="ru-RU"/>
        </w:rPr>
        <w:t>КонсультантПлюс</w:t>
      </w:r>
      <w:proofErr w:type="spellEnd"/>
      <w:r w:rsidRPr="00E61EDF">
        <w:rPr>
          <w:rFonts w:ascii="Times New Roman" w:eastAsia="Times New Roman" w:hAnsi="Times New Roman" w:cs="Times New Roman"/>
          <w:sz w:val="24"/>
          <w:szCs w:val="24"/>
          <w:lang w:eastAsia="ru-RU"/>
        </w:rPr>
        <w:t xml:space="preserve">, Гарант </w:t>
      </w:r>
    </w:p>
    <w:p w:rsidR="005B2706" w:rsidRPr="00E61EDF" w:rsidRDefault="005B2706" w:rsidP="00E61EDF">
      <w:pPr>
        <w:widowControl w:val="0"/>
        <w:autoSpaceDE w:val="0"/>
        <w:autoSpaceDN w:val="0"/>
        <w:adjustRightInd w:val="0"/>
        <w:spacing w:after="0"/>
        <w:ind w:firstLine="0"/>
        <w:contextualSpacing/>
        <w:rPr>
          <w:rFonts w:ascii="Times New Roman" w:eastAsia="Times New Roman" w:hAnsi="Times New Roman" w:cs="Times New Roman"/>
          <w:b/>
          <w:i/>
          <w:sz w:val="24"/>
          <w:szCs w:val="24"/>
          <w:lang w:eastAsia="ru-RU"/>
        </w:rPr>
      </w:pPr>
    </w:p>
    <w:p w:rsidR="005B2706" w:rsidRPr="00E61EDF" w:rsidRDefault="005B2706" w:rsidP="00E61EDF">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Методические указания для обучающихся по освоению дисциплины (модуля)</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5B2706" w:rsidRPr="00E61EDF" w:rsidRDefault="005B2706" w:rsidP="00E61EDF">
      <w:pPr>
        <w:autoSpaceDE w:val="0"/>
        <w:autoSpaceDN w:val="0"/>
        <w:spacing w:after="0"/>
        <w:ind w:firstLine="708"/>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го высшего образования, на которую отводится значительная часть учебного времени.</w:t>
      </w:r>
    </w:p>
    <w:p w:rsidR="005B2706" w:rsidRPr="00E61EDF" w:rsidRDefault="005B2706" w:rsidP="00E61EDF">
      <w:pPr>
        <w:autoSpaceDE w:val="0"/>
        <w:autoSpaceDN w:val="0"/>
        <w:spacing w:after="0"/>
        <w:ind w:firstLine="36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5B2706" w:rsidRPr="00E61EDF" w:rsidRDefault="005B2706" w:rsidP="00E61EDF">
      <w:pPr>
        <w:widowControl w:val="0"/>
        <w:numPr>
          <w:ilvl w:val="0"/>
          <w:numId w:val="7"/>
        </w:numPr>
        <w:autoSpaceDE w:val="0"/>
        <w:autoSpaceDN w:val="0"/>
        <w:adjustRightInd w:val="0"/>
        <w:spacing w:after="0"/>
        <w:ind w:left="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5B2706" w:rsidRPr="00E61EDF" w:rsidRDefault="005B2706" w:rsidP="00E61EDF">
      <w:pPr>
        <w:widowControl w:val="0"/>
        <w:numPr>
          <w:ilvl w:val="0"/>
          <w:numId w:val="7"/>
        </w:numPr>
        <w:autoSpaceDE w:val="0"/>
        <w:autoSpaceDN w:val="0"/>
        <w:adjustRightInd w:val="0"/>
        <w:spacing w:after="0"/>
        <w:ind w:left="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 и курсовых работ;</w:t>
      </w:r>
    </w:p>
    <w:p w:rsidR="005B2706" w:rsidRPr="00E61EDF" w:rsidRDefault="005B2706" w:rsidP="00E61EDF">
      <w:pPr>
        <w:widowControl w:val="0"/>
        <w:numPr>
          <w:ilvl w:val="0"/>
          <w:numId w:val="7"/>
        </w:numPr>
        <w:autoSpaceDE w:val="0"/>
        <w:autoSpaceDN w:val="0"/>
        <w:adjustRightInd w:val="0"/>
        <w:spacing w:after="0"/>
        <w:ind w:left="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выполнение самостоятельных практических работ;</w:t>
      </w:r>
    </w:p>
    <w:p w:rsidR="005B2706" w:rsidRPr="00E61EDF" w:rsidRDefault="005B2706" w:rsidP="00E61EDF">
      <w:pPr>
        <w:widowControl w:val="0"/>
        <w:numPr>
          <w:ilvl w:val="0"/>
          <w:numId w:val="7"/>
        </w:numPr>
        <w:autoSpaceDE w:val="0"/>
        <w:autoSpaceDN w:val="0"/>
        <w:adjustRightInd w:val="0"/>
        <w:spacing w:after="0"/>
        <w:ind w:left="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подготовка к  экзаменам (зачетам)  непосредственно перед ними.</w:t>
      </w:r>
    </w:p>
    <w:p w:rsidR="005B2706" w:rsidRPr="00E61EDF" w:rsidRDefault="005B2706" w:rsidP="00E61ED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w:t>
      </w:r>
      <w:r w:rsidRPr="00E61EDF">
        <w:rPr>
          <w:rFonts w:ascii="Times New Roman" w:eastAsia="Times New Roman" w:hAnsi="Times New Roman" w:cs="Times New Roman"/>
          <w:sz w:val="24"/>
          <w:szCs w:val="24"/>
          <w:lang w:eastAsia="ru-RU"/>
        </w:rPr>
        <w:t>е</w:t>
      </w:r>
      <w:r w:rsidRPr="00E61EDF">
        <w:rPr>
          <w:rFonts w:ascii="Times New Roman" w:eastAsia="Times New Roman" w:hAnsi="Times New Roman" w:cs="Times New Roman"/>
          <w:sz w:val="24"/>
          <w:szCs w:val="24"/>
          <w:lang w:eastAsia="ru-RU"/>
        </w:rPr>
        <w:t>лов курса, находящихся в строгой логической последовательности. Поэтому хорошее усво</w:t>
      </w:r>
      <w:r w:rsidRPr="00E61EDF">
        <w:rPr>
          <w:rFonts w:ascii="Times New Roman" w:eastAsia="Times New Roman" w:hAnsi="Times New Roman" w:cs="Times New Roman"/>
          <w:sz w:val="24"/>
          <w:szCs w:val="24"/>
          <w:lang w:eastAsia="ru-RU"/>
        </w:rPr>
        <w:t>е</w:t>
      </w:r>
      <w:r w:rsidRPr="00E61EDF">
        <w:rPr>
          <w:rFonts w:ascii="Times New Roman" w:eastAsia="Times New Roman" w:hAnsi="Times New Roman" w:cs="Times New Roman"/>
          <w:sz w:val="24"/>
          <w:szCs w:val="24"/>
          <w:lang w:eastAsia="ru-RU"/>
        </w:rPr>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E61EDF">
        <w:rPr>
          <w:rFonts w:ascii="Times New Roman" w:eastAsia="Times New Roman" w:hAnsi="Times New Roman" w:cs="Times New Roman"/>
          <w:sz w:val="24"/>
          <w:szCs w:val="24"/>
          <w:lang w:eastAsia="ru-RU"/>
        </w:rPr>
        <w:t>е</w:t>
      </w:r>
      <w:r w:rsidRPr="00E61EDF">
        <w:rPr>
          <w:rFonts w:ascii="Times New Roman" w:eastAsia="Times New Roman" w:hAnsi="Times New Roman" w:cs="Times New Roman"/>
          <w:sz w:val="24"/>
          <w:szCs w:val="24"/>
          <w:lang w:eastAsia="ru-RU"/>
        </w:rPr>
        <w:t>чение семестра, необходимо подготовить рефераты    с использованием рекомендуемой о</w:t>
      </w:r>
      <w:r w:rsidRPr="00E61EDF">
        <w:rPr>
          <w:rFonts w:ascii="Times New Roman" w:eastAsia="Times New Roman" w:hAnsi="Times New Roman" w:cs="Times New Roman"/>
          <w:sz w:val="24"/>
          <w:szCs w:val="24"/>
          <w:lang w:eastAsia="ru-RU"/>
        </w:rPr>
        <w:t>с</w:t>
      </w:r>
      <w:r w:rsidRPr="00E61EDF">
        <w:rPr>
          <w:rFonts w:ascii="Times New Roman" w:eastAsia="Times New Roman" w:hAnsi="Times New Roman" w:cs="Times New Roman"/>
          <w:sz w:val="24"/>
          <w:szCs w:val="24"/>
          <w:lang w:eastAsia="ru-RU"/>
        </w:rPr>
        <w:t>новной и дополнительной литературы и сдать рефераты для проверки преподавателю. Ва</w:t>
      </w:r>
      <w:r w:rsidRPr="00E61EDF">
        <w:rPr>
          <w:rFonts w:ascii="Times New Roman" w:eastAsia="Times New Roman" w:hAnsi="Times New Roman" w:cs="Times New Roman"/>
          <w:sz w:val="24"/>
          <w:szCs w:val="24"/>
          <w:lang w:eastAsia="ru-RU"/>
        </w:rPr>
        <w:t>ж</w:t>
      </w:r>
      <w:r w:rsidRPr="00E61EDF">
        <w:rPr>
          <w:rFonts w:ascii="Times New Roman" w:eastAsia="Times New Roman" w:hAnsi="Times New Roman" w:cs="Times New Roman"/>
          <w:sz w:val="24"/>
          <w:szCs w:val="24"/>
          <w:lang w:eastAsia="ru-RU"/>
        </w:rPr>
        <w:t>ным составляющим  в изучении данного курса является решение ситуационных задач и р</w:t>
      </w:r>
      <w:r w:rsidRPr="00E61EDF">
        <w:rPr>
          <w:rFonts w:ascii="Times New Roman" w:eastAsia="Times New Roman" w:hAnsi="Times New Roman" w:cs="Times New Roman"/>
          <w:sz w:val="24"/>
          <w:szCs w:val="24"/>
          <w:lang w:eastAsia="ru-RU"/>
        </w:rPr>
        <w:t>а</w:t>
      </w:r>
      <w:r w:rsidRPr="00E61EDF">
        <w:rPr>
          <w:rFonts w:ascii="Times New Roman" w:eastAsia="Times New Roman" w:hAnsi="Times New Roman" w:cs="Times New Roman"/>
          <w:sz w:val="24"/>
          <w:szCs w:val="24"/>
          <w:lang w:eastAsia="ru-RU"/>
        </w:rPr>
        <w:t>бота над проблемно-аналитическими заданиями, что предполагает знание соответствующей научной терминологии и нормативных правовых актов.</w:t>
      </w:r>
    </w:p>
    <w:p w:rsidR="005B2706" w:rsidRPr="00E61EDF" w:rsidRDefault="005B2706" w:rsidP="00E61EDF">
      <w:pPr>
        <w:autoSpaceDE w:val="0"/>
        <w:autoSpaceDN w:val="0"/>
        <w:spacing w:after="0"/>
        <w:ind w:firstLine="36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бенности и разные виды памяти: зрительную, слуховую, ассоциативную. Успешному зап</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минанию также способствует приведение ярких свидетельств и наглядных примеров. Уче</w:t>
      </w:r>
      <w:r w:rsidRPr="00E61EDF">
        <w:rPr>
          <w:rFonts w:ascii="Times New Roman" w:eastAsia="Times New Roman" w:hAnsi="Times New Roman" w:cs="Times New Roman"/>
          <w:sz w:val="24"/>
          <w:szCs w:val="24"/>
          <w:lang w:eastAsia="ru-RU"/>
        </w:rPr>
        <w:t>б</w:t>
      </w:r>
      <w:r w:rsidRPr="00E61EDF">
        <w:rPr>
          <w:rFonts w:ascii="Times New Roman" w:eastAsia="Times New Roman" w:hAnsi="Times New Roman" w:cs="Times New Roman"/>
          <w:sz w:val="24"/>
          <w:szCs w:val="24"/>
          <w:lang w:eastAsia="ru-RU"/>
        </w:rPr>
        <w:t>ный материал должен постоянно повторяться и закрепляться.</w:t>
      </w:r>
    </w:p>
    <w:p w:rsidR="005B2706" w:rsidRPr="00E61EDF" w:rsidRDefault="005B2706" w:rsidP="00E61EDF">
      <w:pPr>
        <w:autoSpaceDE w:val="0"/>
        <w:autoSpaceDN w:val="0"/>
        <w:spacing w:after="0"/>
        <w:ind w:firstLine="36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2706" w:rsidRPr="00E61EDF" w:rsidRDefault="005B2706" w:rsidP="00E61EDF">
      <w:pPr>
        <w:autoSpaceDE w:val="0"/>
        <w:autoSpaceDN w:val="0"/>
        <w:spacing w:after="0"/>
        <w:ind w:firstLine="36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Для успешной сдачи  экзамена </w:t>
      </w:r>
      <w:r w:rsidR="00384401" w:rsidRPr="00E61EDF">
        <w:rPr>
          <w:rFonts w:ascii="Times New Roman" w:eastAsia="Times New Roman" w:hAnsi="Times New Roman" w:cs="Times New Roman"/>
          <w:sz w:val="24"/>
          <w:szCs w:val="24"/>
          <w:lang w:eastAsia="ru-RU"/>
        </w:rPr>
        <w:t xml:space="preserve">(зачета) </w:t>
      </w:r>
      <w:r w:rsidRPr="00E61EDF">
        <w:rPr>
          <w:rFonts w:ascii="Times New Roman" w:eastAsia="Times New Roman" w:hAnsi="Times New Roman" w:cs="Times New Roman"/>
          <w:sz w:val="24"/>
          <w:szCs w:val="24"/>
          <w:lang w:eastAsia="ru-RU"/>
        </w:rPr>
        <w:t>рекомендуется соблюдать следующие правила:</w:t>
      </w:r>
    </w:p>
    <w:p w:rsidR="005B2706" w:rsidRPr="00E61EDF" w:rsidRDefault="005B2706" w:rsidP="00E61EDF">
      <w:pPr>
        <w:widowControl w:val="0"/>
        <w:numPr>
          <w:ilvl w:val="0"/>
          <w:numId w:val="8"/>
        </w:numPr>
        <w:autoSpaceDE w:val="0"/>
        <w:autoSpaceDN w:val="0"/>
        <w:adjustRightInd w:val="0"/>
        <w:spacing w:after="0"/>
        <w:ind w:left="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Подготовка к экзамену </w:t>
      </w:r>
      <w:r w:rsidR="00384401" w:rsidRPr="00E61EDF">
        <w:rPr>
          <w:rFonts w:ascii="Times New Roman" w:eastAsia="Times New Roman" w:hAnsi="Times New Roman" w:cs="Times New Roman"/>
          <w:sz w:val="24"/>
          <w:szCs w:val="24"/>
          <w:lang w:eastAsia="ru-RU"/>
        </w:rPr>
        <w:t xml:space="preserve">(зачету) </w:t>
      </w:r>
      <w:r w:rsidRPr="00E61EDF">
        <w:rPr>
          <w:rFonts w:ascii="Times New Roman" w:eastAsia="Times New Roman" w:hAnsi="Times New Roman" w:cs="Times New Roman"/>
          <w:sz w:val="24"/>
          <w:szCs w:val="24"/>
          <w:lang w:eastAsia="ru-RU"/>
        </w:rPr>
        <w:t>должна проводиться систематически, в течение всего с</w:t>
      </w:r>
      <w:r w:rsidRPr="00E61EDF">
        <w:rPr>
          <w:rFonts w:ascii="Times New Roman" w:eastAsia="Times New Roman" w:hAnsi="Times New Roman" w:cs="Times New Roman"/>
          <w:sz w:val="24"/>
          <w:szCs w:val="24"/>
          <w:lang w:eastAsia="ru-RU"/>
        </w:rPr>
        <w:t>е</w:t>
      </w:r>
      <w:r w:rsidRPr="00E61EDF">
        <w:rPr>
          <w:rFonts w:ascii="Times New Roman" w:eastAsia="Times New Roman" w:hAnsi="Times New Roman" w:cs="Times New Roman"/>
          <w:sz w:val="24"/>
          <w:szCs w:val="24"/>
          <w:lang w:eastAsia="ru-RU"/>
        </w:rPr>
        <w:t>местра.</w:t>
      </w:r>
    </w:p>
    <w:p w:rsidR="005B2706" w:rsidRPr="00E61EDF" w:rsidRDefault="005B2706" w:rsidP="00E61EDF">
      <w:pPr>
        <w:widowControl w:val="0"/>
        <w:numPr>
          <w:ilvl w:val="0"/>
          <w:numId w:val="8"/>
        </w:numPr>
        <w:autoSpaceDE w:val="0"/>
        <w:autoSpaceDN w:val="0"/>
        <w:adjustRightInd w:val="0"/>
        <w:spacing w:after="0"/>
        <w:ind w:left="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5B2706" w:rsidRPr="00E61EDF" w:rsidRDefault="005B2706" w:rsidP="00E61EDF">
      <w:pPr>
        <w:widowControl w:val="0"/>
        <w:numPr>
          <w:ilvl w:val="0"/>
          <w:numId w:val="8"/>
        </w:numPr>
        <w:autoSpaceDE w:val="0"/>
        <w:autoSpaceDN w:val="0"/>
        <w:adjustRightInd w:val="0"/>
        <w:spacing w:after="0"/>
        <w:ind w:left="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Время непосредственно перед экзаменом лучше использовать таким образом, чтобы ост</w:t>
      </w:r>
      <w:r w:rsidRPr="00E61EDF">
        <w:rPr>
          <w:rFonts w:ascii="Times New Roman" w:eastAsia="Times New Roman" w:hAnsi="Times New Roman" w:cs="Times New Roman"/>
          <w:sz w:val="24"/>
          <w:szCs w:val="24"/>
          <w:lang w:eastAsia="ru-RU"/>
        </w:rPr>
        <w:t>а</w:t>
      </w:r>
      <w:r w:rsidRPr="00E61EDF">
        <w:rPr>
          <w:rFonts w:ascii="Times New Roman" w:eastAsia="Times New Roman" w:hAnsi="Times New Roman" w:cs="Times New Roman"/>
          <w:sz w:val="24"/>
          <w:szCs w:val="24"/>
          <w:lang w:eastAsia="ru-RU"/>
        </w:rPr>
        <w:t>вить последний день свободным для повторения курса в целом, для систематизации матер</w:t>
      </w:r>
      <w:r w:rsidRPr="00E61EDF">
        <w:rPr>
          <w:rFonts w:ascii="Times New Roman" w:eastAsia="Times New Roman" w:hAnsi="Times New Roman" w:cs="Times New Roman"/>
          <w:sz w:val="24"/>
          <w:szCs w:val="24"/>
          <w:lang w:eastAsia="ru-RU"/>
        </w:rPr>
        <w:t>и</w:t>
      </w:r>
      <w:r w:rsidRPr="00E61EDF">
        <w:rPr>
          <w:rFonts w:ascii="Times New Roman" w:eastAsia="Times New Roman" w:hAnsi="Times New Roman" w:cs="Times New Roman"/>
          <w:sz w:val="24"/>
          <w:szCs w:val="24"/>
          <w:lang w:eastAsia="ru-RU"/>
        </w:rPr>
        <w:t xml:space="preserve">ала и доработки отдельных вопросов.  </w:t>
      </w:r>
    </w:p>
    <w:p w:rsidR="005B2706" w:rsidRPr="00E61EDF" w:rsidRDefault="005B2706" w:rsidP="00E61EDF">
      <w:pPr>
        <w:autoSpaceDE w:val="0"/>
        <w:autoSpaceDN w:val="0"/>
        <w:spacing w:after="0"/>
        <w:ind w:firstLine="36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2706" w:rsidRPr="00E61EDF" w:rsidRDefault="005B2706" w:rsidP="00E61EDF">
      <w:pPr>
        <w:autoSpaceDE w:val="0"/>
        <w:autoSpaceDN w:val="0"/>
        <w:spacing w:after="0"/>
        <w:ind w:firstLine="36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lastRenderedPageBreak/>
        <w:t>Учитывая значительный объем теоретического материала, студентам рекомендуется р</w:t>
      </w:r>
      <w:r w:rsidRPr="00E61EDF">
        <w:rPr>
          <w:rFonts w:ascii="Times New Roman" w:eastAsia="Times New Roman" w:hAnsi="Times New Roman" w:cs="Times New Roman"/>
          <w:sz w:val="24"/>
          <w:szCs w:val="24"/>
          <w:lang w:eastAsia="ru-RU"/>
        </w:rPr>
        <w:t>е</w:t>
      </w:r>
      <w:r w:rsidRPr="00E61EDF">
        <w:rPr>
          <w:rFonts w:ascii="Times New Roman" w:eastAsia="Times New Roman" w:hAnsi="Times New Roman" w:cs="Times New Roman"/>
          <w:sz w:val="24"/>
          <w:szCs w:val="24"/>
          <w:lang w:eastAsia="ru-RU"/>
        </w:rPr>
        <w:t>гулярное посещение и подробное конспектирование лекций. Это необходимо и в связи с п</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стоянными изменениями законодательства в изучаемой сфере.</w:t>
      </w:r>
    </w:p>
    <w:p w:rsidR="005B2706" w:rsidRPr="00E61EDF" w:rsidRDefault="005B2706" w:rsidP="00E61EDF">
      <w:pPr>
        <w:autoSpaceDE w:val="0"/>
        <w:autoSpaceDN w:val="0"/>
        <w:spacing w:after="0"/>
        <w:ind w:firstLine="36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Подробные методические указания для </w:t>
      </w:r>
      <w:proofErr w:type="gramStart"/>
      <w:r w:rsidRPr="00E61EDF">
        <w:rPr>
          <w:rFonts w:ascii="Times New Roman" w:eastAsia="Times New Roman" w:hAnsi="Times New Roman" w:cs="Times New Roman"/>
          <w:sz w:val="24"/>
          <w:szCs w:val="24"/>
          <w:lang w:eastAsia="ru-RU"/>
        </w:rPr>
        <w:t>обучающихся</w:t>
      </w:r>
      <w:proofErr w:type="gramEnd"/>
      <w:r w:rsidRPr="00E61EDF">
        <w:rPr>
          <w:rFonts w:ascii="Times New Roman" w:eastAsia="Times New Roman" w:hAnsi="Times New Roman" w:cs="Times New Roman"/>
          <w:sz w:val="24"/>
          <w:szCs w:val="24"/>
          <w:lang w:eastAsia="ru-RU"/>
        </w:rPr>
        <w:t xml:space="preserve">  см. в  учебно-методическом пос</w:t>
      </w:r>
      <w:r w:rsidRPr="00E61EDF">
        <w:rPr>
          <w:rFonts w:ascii="Times New Roman" w:eastAsia="Times New Roman" w:hAnsi="Times New Roman" w:cs="Times New Roman"/>
          <w:sz w:val="24"/>
          <w:szCs w:val="24"/>
          <w:lang w:eastAsia="ru-RU"/>
        </w:rPr>
        <w:t>о</w:t>
      </w:r>
      <w:r w:rsidRPr="00E61EDF">
        <w:rPr>
          <w:rFonts w:ascii="Times New Roman" w:eastAsia="Times New Roman" w:hAnsi="Times New Roman" w:cs="Times New Roman"/>
          <w:sz w:val="24"/>
          <w:szCs w:val="24"/>
          <w:lang w:eastAsia="ru-RU"/>
        </w:rPr>
        <w:t>бии:  Фарафонтова И.А.,  Павлова С.А.  «</w:t>
      </w:r>
      <w:r w:rsidRPr="00E61EDF">
        <w:rPr>
          <w:rFonts w:ascii="Times New Roman" w:eastAsia="Times New Roman" w:hAnsi="Times New Roman" w:cs="Times New Roman"/>
          <w:b/>
          <w:i/>
          <w:sz w:val="24"/>
          <w:szCs w:val="24"/>
          <w:lang w:eastAsia="ru-RU"/>
        </w:rPr>
        <w:t xml:space="preserve">Методические указания для обучающихся по освоению дисциплин» </w:t>
      </w:r>
    </w:p>
    <w:p w:rsidR="005B2706" w:rsidRPr="00E61EDF" w:rsidRDefault="005B2706" w:rsidP="00E61EDF">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5B2706" w:rsidRPr="00E61EDF" w:rsidRDefault="005B2706" w:rsidP="00E61EDF">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 xml:space="preserve"> Перечень информационных технологий, используемых при осуществлении образов</w:t>
      </w:r>
      <w:r w:rsidRPr="00E61EDF">
        <w:rPr>
          <w:rFonts w:ascii="Times New Roman" w:eastAsia="Times New Roman" w:hAnsi="Times New Roman" w:cs="Times New Roman"/>
          <w:b/>
          <w:i/>
          <w:sz w:val="24"/>
          <w:szCs w:val="24"/>
          <w:lang w:eastAsia="ru-RU"/>
        </w:rPr>
        <w:t>а</w:t>
      </w:r>
      <w:r w:rsidRPr="00E61EDF">
        <w:rPr>
          <w:rFonts w:ascii="Times New Roman" w:eastAsia="Times New Roman" w:hAnsi="Times New Roman" w:cs="Times New Roman"/>
          <w:b/>
          <w:i/>
          <w:sz w:val="24"/>
          <w:szCs w:val="24"/>
          <w:lang w:eastAsia="ru-RU"/>
        </w:rPr>
        <w:t>тельного процесса по дисциплине (модулю), включая перечень программного обеспечения и информационных справочных систем (при необходимости)</w:t>
      </w:r>
    </w:p>
    <w:p w:rsidR="005B2706" w:rsidRPr="00E61EDF" w:rsidRDefault="005B2706" w:rsidP="00E61EDF">
      <w:pPr>
        <w:widowControl w:val="0"/>
        <w:autoSpaceDE w:val="0"/>
        <w:autoSpaceDN w:val="0"/>
        <w:adjustRightInd w:val="0"/>
        <w:spacing w:after="0"/>
        <w:ind w:firstLine="0"/>
        <w:contextualSpacing/>
        <w:rPr>
          <w:rFonts w:ascii="Times New Roman" w:eastAsia="Times New Roman" w:hAnsi="Times New Roman" w:cs="Times New Roman"/>
          <w:b/>
          <w:i/>
          <w:sz w:val="24"/>
          <w:szCs w:val="24"/>
          <w:lang w:eastAsia="ru-RU"/>
        </w:rPr>
      </w:pPr>
    </w:p>
    <w:p w:rsidR="005B2706" w:rsidRPr="00E61EDF" w:rsidRDefault="005B2706" w:rsidP="00E61EDF">
      <w:pPr>
        <w:widowControl w:val="0"/>
        <w:autoSpaceDE w:val="0"/>
        <w:autoSpaceDN w:val="0"/>
        <w:adjustRightInd w:val="0"/>
        <w:spacing w:after="0"/>
        <w:ind w:firstLine="0"/>
        <w:contextualSpacing/>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1.Операционная система </w:t>
      </w:r>
      <w:proofErr w:type="spellStart"/>
      <w:r w:rsidRPr="00E61EDF">
        <w:rPr>
          <w:rFonts w:ascii="Times New Roman" w:eastAsia="Times New Roman" w:hAnsi="Times New Roman" w:cs="Times New Roman"/>
          <w:sz w:val="24"/>
          <w:szCs w:val="24"/>
          <w:lang w:eastAsia="ru-RU"/>
        </w:rPr>
        <w:t>Windows</w:t>
      </w:r>
      <w:proofErr w:type="spellEnd"/>
      <w:r w:rsidRPr="00E61EDF">
        <w:rPr>
          <w:rFonts w:ascii="Times New Roman" w:eastAsia="Times New Roman" w:hAnsi="Times New Roman" w:cs="Times New Roman"/>
          <w:sz w:val="24"/>
          <w:szCs w:val="24"/>
          <w:lang w:eastAsia="ru-RU"/>
        </w:rPr>
        <w:t xml:space="preserve">. </w:t>
      </w:r>
    </w:p>
    <w:p w:rsidR="005B2706" w:rsidRPr="00E61EDF" w:rsidRDefault="005B2706" w:rsidP="00E61EDF">
      <w:pPr>
        <w:widowControl w:val="0"/>
        <w:autoSpaceDE w:val="0"/>
        <w:autoSpaceDN w:val="0"/>
        <w:adjustRightInd w:val="0"/>
        <w:spacing w:after="0"/>
        <w:ind w:firstLine="0"/>
        <w:contextualSpacing/>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2. Интернет-браузер </w:t>
      </w:r>
      <w:proofErr w:type="spellStart"/>
      <w:r w:rsidRPr="00E61EDF">
        <w:rPr>
          <w:rFonts w:ascii="Times New Roman" w:eastAsia="Times New Roman" w:hAnsi="Times New Roman" w:cs="Times New Roman"/>
          <w:sz w:val="24"/>
          <w:szCs w:val="24"/>
          <w:lang w:eastAsia="ru-RU"/>
        </w:rPr>
        <w:t>Internet</w:t>
      </w:r>
      <w:proofErr w:type="spellEnd"/>
      <w:r w:rsidRPr="00E61EDF">
        <w:rPr>
          <w:rFonts w:ascii="Times New Roman" w:eastAsia="Times New Roman" w:hAnsi="Times New Roman" w:cs="Times New Roman"/>
          <w:sz w:val="24"/>
          <w:szCs w:val="24"/>
          <w:lang w:eastAsia="ru-RU"/>
        </w:rPr>
        <w:t xml:space="preserve"> </w:t>
      </w:r>
      <w:proofErr w:type="spellStart"/>
      <w:r w:rsidRPr="00E61EDF">
        <w:rPr>
          <w:rFonts w:ascii="Times New Roman" w:eastAsia="Times New Roman" w:hAnsi="Times New Roman" w:cs="Times New Roman"/>
          <w:sz w:val="24"/>
          <w:szCs w:val="24"/>
          <w:lang w:eastAsia="ru-RU"/>
        </w:rPr>
        <w:t>Explorer</w:t>
      </w:r>
      <w:proofErr w:type="spellEnd"/>
      <w:r w:rsidRPr="00E61EDF">
        <w:rPr>
          <w:rFonts w:ascii="Times New Roman" w:eastAsia="Times New Roman" w:hAnsi="Times New Roman" w:cs="Times New Roman"/>
          <w:sz w:val="24"/>
          <w:szCs w:val="24"/>
          <w:lang w:eastAsia="ru-RU"/>
        </w:rPr>
        <w:t xml:space="preserve"> (или любой другой). </w:t>
      </w:r>
    </w:p>
    <w:p w:rsidR="005B2706" w:rsidRPr="00E61EDF" w:rsidRDefault="005B2706" w:rsidP="00E61EDF">
      <w:pPr>
        <w:widowControl w:val="0"/>
        <w:autoSpaceDE w:val="0"/>
        <w:autoSpaceDN w:val="0"/>
        <w:adjustRightInd w:val="0"/>
        <w:spacing w:after="0"/>
        <w:ind w:firstLine="0"/>
        <w:contextualSpacing/>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3. Офисный пакет</w:t>
      </w:r>
      <w:r w:rsidR="00384401" w:rsidRPr="00E61EDF">
        <w:rPr>
          <w:rFonts w:ascii="Times New Roman" w:eastAsia="Times New Roman" w:hAnsi="Times New Roman" w:cs="Times New Roman"/>
          <w:sz w:val="24"/>
          <w:szCs w:val="24"/>
          <w:lang w:eastAsia="ru-RU"/>
        </w:rPr>
        <w:t xml:space="preserve"> </w:t>
      </w:r>
      <w:proofErr w:type="spellStart"/>
      <w:r w:rsidR="00384401" w:rsidRPr="00E61EDF">
        <w:rPr>
          <w:rFonts w:ascii="Times New Roman" w:eastAsia="Times New Roman" w:hAnsi="Times New Roman" w:cs="Times New Roman"/>
          <w:sz w:val="24"/>
          <w:szCs w:val="24"/>
          <w:lang w:eastAsia="ru-RU"/>
        </w:rPr>
        <w:t>Microsoft</w:t>
      </w:r>
      <w:proofErr w:type="spellEnd"/>
      <w:r w:rsidR="00384401" w:rsidRPr="00E61EDF">
        <w:rPr>
          <w:rFonts w:ascii="Times New Roman" w:eastAsia="Times New Roman" w:hAnsi="Times New Roman" w:cs="Times New Roman"/>
          <w:sz w:val="24"/>
          <w:szCs w:val="24"/>
          <w:lang w:eastAsia="ru-RU"/>
        </w:rPr>
        <w:t xml:space="preserve"> </w:t>
      </w:r>
      <w:proofErr w:type="spellStart"/>
      <w:r w:rsidR="00384401" w:rsidRPr="00E61EDF">
        <w:rPr>
          <w:rFonts w:ascii="Times New Roman" w:eastAsia="Times New Roman" w:hAnsi="Times New Roman" w:cs="Times New Roman"/>
          <w:sz w:val="24"/>
          <w:szCs w:val="24"/>
          <w:lang w:eastAsia="ru-RU"/>
        </w:rPr>
        <w:t>Office</w:t>
      </w:r>
      <w:proofErr w:type="spellEnd"/>
      <w:r w:rsidR="00384401" w:rsidRPr="00E61EDF">
        <w:rPr>
          <w:rFonts w:ascii="Times New Roman" w:eastAsia="Times New Roman" w:hAnsi="Times New Roman" w:cs="Times New Roman"/>
          <w:sz w:val="24"/>
          <w:szCs w:val="24"/>
          <w:lang w:eastAsia="ru-RU"/>
        </w:rPr>
        <w:t xml:space="preserve"> 2007 и выше. </w:t>
      </w:r>
    </w:p>
    <w:p w:rsidR="005B2706" w:rsidRPr="00E61EDF" w:rsidRDefault="00384401" w:rsidP="00E61EDF">
      <w:pPr>
        <w:widowControl w:val="0"/>
        <w:autoSpaceDE w:val="0"/>
        <w:autoSpaceDN w:val="0"/>
        <w:adjustRightInd w:val="0"/>
        <w:spacing w:after="0"/>
        <w:ind w:firstLine="708"/>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w:t>
      </w:r>
      <w:r w:rsidR="005B2706" w:rsidRPr="00E61EDF">
        <w:rPr>
          <w:rFonts w:ascii="Times New Roman" w:eastAsia="Times New Roman" w:hAnsi="Times New Roman" w:cs="Times New Roman"/>
          <w:sz w:val="24"/>
          <w:szCs w:val="24"/>
          <w:lang w:eastAsia="ru-RU"/>
        </w:rPr>
        <w:t xml:space="preserve">.Электронная библиотечная система </w:t>
      </w:r>
      <w:proofErr w:type="spellStart"/>
      <w:r w:rsidR="005B2706" w:rsidRPr="00E61EDF">
        <w:rPr>
          <w:rFonts w:ascii="Times New Roman" w:eastAsia="Times New Roman" w:hAnsi="Times New Roman" w:cs="Times New Roman"/>
          <w:sz w:val="24"/>
          <w:szCs w:val="24"/>
          <w:lang w:val="en-US" w:eastAsia="ru-RU"/>
        </w:rPr>
        <w:t>IPRbooks</w:t>
      </w:r>
      <w:proofErr w:type="spellEnd"/>
      <w:r w:rsidR="005B2706" w:rsidRPr="00E61EDF">
        <w:rPr>
          <w:rFonts w:ascii="Times New Roman" w:eastAsia="Times New Roman" w:hAnsi="Times New Roman" w:cs="Times New Roman"/>
          <w:sz w:val="24"/>
          <w:szCs w:val="24"/>
          <w:lang w:eastAsia="ru-RU"/>
        </w:rPr>
        <w:t xml:space="preserve">   </w:t>
      </w:r>
      <w:hyperlink r:id="rId20" w:history="1">
        <w:r w:rsidR="005B2706" w:rsidRPr="00E61EDF">
          <w:rPr>
            <w:rFonts w:ascii="Times New Roman" w:eastAsia="Times New Roman" w:hAnsi="Times New Roman" w:cs="Times New Roman"/>
            <w:sz w:val="24"/>
            <w:szCs w:val="24"/>
            <w:u w:val="single"/>
            <w:shd w:val="clear" w:color="auto" w:fill="FFFFFF"/>
            <w:lang w:eastAsia="ru-RU"/>
          </w:rPr>
          <w:t>www.iprbookshop.ru</w:t>
        </w:r>
      </w:hyperlink>
      <w:r w:rsidR="005B2706" w:rsidRPr="00E61EDF">
        <w:rPr>
          <w:rFonts w:ascii="Times New Roman" w:eastAsia="Times New Roman" w:hAnsi="Times New Roman" w:cs="Times New Roman"/>
          <w:sz w:val="24"/>
          <w:szCs w:val="24"/>
          <w:lang w:eastAsia="ru-RU"/>
        </w:rPr>
        <w:t xml:space="preserve"> </w:t>
      </w:r>
    </w:p>
    <w:p w:rsidR="005B2706" w:rsidRPr="00E61EDF" w:rsidRDefault="00384401" w:rsidP="00E61EDF">
      <w:pPr>
        <w:widowControl w:val="0"/>
        <w:autoSpaceDE w:val="0"/>
        <w:autoSpaceDN w:val="0"/>
        <w:adjustRightInd w:val="0"/>
        <w:spacing w:after="0"/>
        <w:ind w:firstLine="708"/>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5</w:t>
      </w:r>
      <w:r w:rsidR="005B2706" w:rsidRPr="00E61EDF">
        <w:rPr>
          <w:rFonts w:ascii="Times New Roman" w:eastAsia="Times New Roman" w:hAnsi="Times New Roman" w:cs="Times New Roman"/>
          <w:sz w:val="24"/>
          <w:szCs w:val="24"/>
          <w:lang w:eastAsia="ru-RU"/>
        </w:rPr>
        <w:t xml:space="preserve">. Информационно-справочные системы </w:t>
      </w:r>
      <w:proofErr w:type="spellStart"/>
      <w:r w:rsidR="005B2706" w:rsidRPr="00E61EDF">
        <w:rPr>
          <w:rFonts w:ascii="Times New Roman" w:eastAsia="Times New Roman" w:hAnsi="Times New Roman" w:cs="Times New Roman"/>
          <w:sz w:val="24"/>
          <w:szCs w:val="24"/>
          <w:lang w:eastAsia="ru-RU"/>
        </w:rPr>
        <w:t>КонсультантПлюс</w:t>
      </w:r>
      <w:proofErr w:type="spellEnd"/>
    </w:p>
    <w:p w:rsidR="005B2706" w:rsidRPr="00E61EDF" w:rsidRDefault="005B2706" w:rsidP="00E61EDF">
      <w:pPr>
        <w:widowControl w:val="0"/>
        <w:autoSpaceDE w:val="0"/>
        <w:autoSpaceDN w:val="0"/>
        <w:adjustRightInd w:val="0"/>
        <w:spacing w:after="0"/>
        <w:ind w:firstLine="708"/>
        <w:rPr>
          <w:rFonts w:ascii="Times New Roman" w:eastAsia="Times New Roman" w:hAnsi="Times New Roman" w:cs="Times New Roman"/>
          <w:sz w:val="24"/>
          <w:szCs w:val="24"/>
          <w:lang w:eastAsia="ru-RU"/>
        </w:rPr>
      </w:pPr>
    </w:p>
    <w:p w:rsidR="005B2706" w:rsidRPr="00E61EDF" w:rsidRDefault="005B2706" w:rsidP="00E61EDF">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 xml:space="preserve"> Описание материально-технической базы, необходимой для осуществления образов</w:t>
      </w:r>
      <w:r w:rsidRPr="00E61EDF">
        <w:rPr>
          <w:rFonts w:ascii="Times New Roman" w:eastAsia="Times New Roman" w:hAnsi="Times New Roman" w:cs="Times New Roman"/>
          <w:b/>
          <w:i/>
          <w:sz w:val="24"/>
          <w:szCs w:val="24"/>
          <w:lang w:eastAsia="ru-RU"/>
        </w:rPr>
        <w:t>а</w:t>
      </w:r>
      <w:r w:rsidRPr="00E61EDF">
        <w:rPr>
          <w:rFonts w:ascii="Times New Roman" w:eastAsia="Times New Roman" w:hAnsi="Times New Roman" w:cs="Times New Roman"/>
          <w:b/>
          <w:i/>
          <w:sz w:val="24"/>
          <w:szCs w:val="24"/>
          <w:lang w:eastAsia="ru-RU"/>
        </w:rPr>
        <w:t>тельного процесса по дисциплине (модулю)</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1.Компьютер мультимедиа  </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2.Прикладное программное обеспечение</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3.Проектор. </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4.Колонки</w:t>
      </w:r>
    </w:p>
    <w:p w:rsidR="005B2706" w:rsidRPr="00E61EDF" w:rsidRDefault="005B2706" w:rsidP="00E61EDF">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5B2706" w:rsidRPr="00E61EDF" w:rsidRDefault="005B2706" w:rsidP="00E61EDF">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E61EDF">
        <w:rPr>
          <w:rFonts w:ascii="Times New Roman" w:eastAsia="Times New Roman" w:hAnsi="Times New Roman" w:cs="Times New Roman"/>
          <w:b/>
          <w:i/>
          <w:sz w:val="24"/>
          <w:szCs w:val="24"/>
          <w:lang w:eastAsia="ru-RU"/>
        </w:rPr>
        <w:t>Образовательные технологии, используемые при освоении дисциплины</w:t>
      </w:r>
    </w:p>
    <w:p w:rsidR="005B2706" w:rsidRPr="00E61EDF" w:rsidRDefault="005B2706" w:rsidP="00E61EDF">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p w:rsidR="005B2706" w:rsidRPr="00E61EDF" w:rsidRDefault="005B2706" w:rsidP="00E61EDF">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color w:val="000000"/>
          <w:sz w:val="24"/>
          <w:szCs w:val="24"/>
          <w:lang w:eastAsia="ru-RU"/>
        </w:rPr>
      </w:pPr>
      <w:r w:rsidRPr="00E61EDF">
        <w:rPr>
          <w:rFonts w:ascii="Times New Roman" w:eastAsia="Times New Roman" w:hAnsi="Times New Roman" w:cs="Times New Roman"/>
          <w:color w:val="000000"/>
          <w:sz w:val="24"/>
          <w:szCs w:val="24"/>
          <w:lang w:eastAsia="ru-RU"/>
        </w:rPr>
        <w:t xml:space="preserve">          </w:t>
      </w:r>
      <w:r w:rsidRPr="00E61EDF">
        <w:rPr>
          <w:rFonts w:ascii="Times New Roman" w:eastAsia="Times New Roman" w:hAnsi="Times New Roman" w:cs="Times New Roman"/>
          <w:color w:val="000000"/>
          <w:sz w:val="24"/>
          <w:szCs w:val="24"/>
          <w:lang w:eastAsia="ru-RU"/>
        </w:rPr>
        <w:tab/>
      </w:r>
      <w:proofErr w:type="gramStart"/>
      <w:r w:rsidRPr="00E61EDF">
        <w:rPr>
          <w:rFonts w:ascii="Times New Roman" w:eastAsia="Times New Roman" w:hAnsi="Times New Roman" w:cs="Times New Roman"/>
          <w:color w:val="000000"/>
          <w:sz w:val="24"/>
          <w:szCs w:val="24"/>
          <w:lang w:eastAsia="ru-RU"/>
        </w:rPr>
        <w:t xml:space="preserve">Для освоения дисциплины  используются как традиционные формы занятий – лекции </w:t>
      </w:r>
      <w:r w:rsidRPr="00E61EDF">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61EDF">
        <w:rPr>
          <w:rFonts w:ascii="Times New Roman" w:eastAsia="Times New Roman" w:hAnsi="Times New Roman" w:cs="Times New Roman"/>
          <w:color w:val="000000"/>
          <w:sz w:val="24"/>
          <w:szCs w:val="24"/>
          <w:lang w:eastAsia="ru-RU"/>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5B2706" w:rsidRPr="00E61EDF" w:rsidRDefault="005B2706" w:rsidP="00E61EDF">
      <w:pPr>
        <w:widowControl w:val="0"/>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E61EDF">
        <w:rPr>
          <w:rFonts w:ascii="Times New Roman" w:eastAsia="Times New Roman" w:hAnsi="Times New Roman" w:cs="Times New Roman"/>
          <w:color w:val="000000"/>
          <w:sz w:val="24"/>
          <w:szCs w:val="24"/>
          <w:lang w:eastAsia="ru-RU"/>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w:t>
      </w:r>
      <w:r w:rsidRPr="00E61EDF">
        <w:rPr>
          <w:rFonts w:ascii="Times New Roman" w:eastAsia="Times New Roman" w:hAnsi="Times New Roman" w:cs="Times New Roman"/>
          <w:color w:val="000000"/>
          <w:sz w:val="24"/>
          <w:szCs w:val="24"/>
          <w:lang w:eastAsia="ru-RU"/>
        </w:rPr>
        <w:t>е</w:t>
      </w:r>
      <w:r w:rsidRPr="00E61EDF">
        <w:rPr>
          <w:rFonts w:ascii="Times New Roman" w:eastAsia="Times New Roman" w:hAnsi="Times New Roman" w:cs="Times New Roman"/>
          <w:color w:val="000000"/>
          <w:sz w:val="24"/>
          <w:szCs w:val="24"/>
          <w:lang w:eastAsia="ru-RU"/>
        </w:rPr>
        <w:t>мых может осуществляться с использованием компьютерного оборудования вычислительной лаборатории института.</w:t>
      </w:r>
    </w:p>
    <w:p w:rsidR="005B2706" w:rsidRPr="00E61EDF" w:rsidRDefault="005B2706" w:rsidP="00E61EDF">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p>
    <w:p w:rsidR="005B2706" w:rsidRPr="00E61EDF" w:rsidRDefault="005B2706" w:rsidP="00E61EDF">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12.1. В освоении учебной дисциплины  используются следующие традиционные образ</w:t>
      </w:r>
      <w:r w:rsidRPr="00E61EDF">
        <w:rPr>
          <w:rFonts w:ascii="Times New Roman" w:eastAsia="Times New Roman" w:hAnsi="Times New Roman" w:cs="Times New Roman"/>
          <w:b/>
          <w:sz w:val="24"/>
          <w:szCs w:val="24"/>
          <w:lang w:eastAsia="ru-RU"/>
        </w:rPr>
        <w:t>о</w:t>
      </w:r>
      <w:r w:rsidRPr="00E61EDF">
        <w:rPr>
          <w:rFonts w:ascii="Times New Roman" w:eastAsia="Times New Roman" w:hAnsi="Times New Roman" w:cs="Times New Roman"/>
          <w:b/>
          <w:sz w:val="24"/>
          <w:szCs w:val="24"/>
          <w:lang w:eastAsia="ru-RU"/>
        </w:rPr>
        <w:t>вательные технологии:</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семинарские занятия для обсуждения, дискуссий и обмена мнениями;</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контрольные опросы;</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консультации;</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самостоятельная работа студентов с учебной литературой и нормативно-правовыми актами;</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подготовка и обсуждение рефератов, презентаций (научно-исследовательская работа);</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тестирование по основным темам дисциплины;</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b/>
          <w:sz w:val="24"/>
          <w:szCs w:val="24"/>
          <w:lang w:eastAsia="ru-RU"/>
        </w:rPr>
      </w:pP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b/>
          <w:sz w:val="24"/>
          <w:szCs w:val="24"/>
          <w:lang w:eastAsia="ru-RU"/>
        </w:rPr>
      </w:pPr>
      <w:r w:rsidRPr="00E61EDF">
        <w:rPr>
          <w:rFonts w:ascii="Times New Roman" w:eastAsia="Times New Roman" w:hAnsi="Times New Roman" w:cs="Times New Roman"/>
          <w:b/>
          <w:sz w:val="24"/>
          <w:szCs w:val="24"/>
          <w:lang w:eastAsia="ru-RU"/>
        </w:rPr>
        <w:t>12.2. Активные и интерактивные  методы и формы обучения</w:t>
      </w:r>
    </w:p>
    <w:p w:rsidR="005B2706" w:rsidRPr="00E61EDF" w:rsidRDefault="005B2706" w:rsidP="00E61EDF">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sz w:val="24"/>
          <w:szCs w:val="24"/>
          <w:lang w:eastAsia="ru-RU"/>
        </w:rPr>
      </w:pPr>
      <w:proofErr w:type="gramStart"/>
      <w:r w:rsidRPr="00E61EDF">
        <w:rPr>
          <w:rFonts w:ascii="Times New Roman" w:eastAsia="Times New Roman" w:hAnsi="Times New Roman" w:cs="Times New Roman"/>
          <w:sz w:val="24"/>
          <w:szCs w:val="24"/>
          <w:lang w:eastAsia="ru-RU"/>
        </w:rPr>
        <w:t>Из перечня видов: («</w:t>
      </w:r>
      <w:r w:rsidRPr="00E61EDF">
        <w:rPr>
          <w:rFonts w:ascii="Times New Roman" w:eastAsia="Times New Roman" w:hAnsi="Times New Roman" w:cs="Times New Roman"/>
          <w:i/>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w:t>
      </w:r>
      <w:r w:rsidRPr="00E61EDF">
        <w:rPr>
          <w:rFonts w:ascii="Times New Roman" w:eastAsia="Times New Roman" w:hAnsi="Times New Roman" w:cs="Times New Roman"/>
          <w:i/>
          <w:sz w:val="24"/>
          <w:szCs w:val="24"/>
          <w:lang w:eastAsia="ru-RU"/>
        </w:rPr>
        <w:t>о</w:t>
      </w:r>
      <w:r w:rsidRPr="00E61EDF">
        <w:rPr>
          <w:rFonts w:ascii="Times New Roman" w:eastAsia="Times New Roman" w:hAnsi="Times New Roman" w:cs="Times New Roman"/>
          <w:i/>
          <w:sz w:val="24"/>
          <w:szCs w:val="24"/>
          <w:lang w:eastAsia="ru-RU"/>
        </w:rPr>
        <w:t>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61EDF">
        <w:rPr>
          <w:rFonts w:ascii="Times New Roman" w:eastAsia="Times New Roman" w:hAnsi="Times New Roman" w:cs="Times New Roman"/>
          <w:sz w:val="24"/>
          <w:szCs w:val="24"/>
          <w:lang w:eastAsia="ru-RU"/>
        </w:rPr>
        <w:t>) используются сл</w:t>
      </w:r>
      <w:r w:rsidRPr="00E61EDF">
        <w:rPr>
          <w:rFonts w:ascii="Times New Roman" w:eastAsia="Times New Roman" w:hAnsi="Times New Roman" w:cs="Times New Roman"/>
          <w:sz w:val="24"/>
          <w:szCs w:val="24"/>
          <w:lang w:eastAsia="ru-RU"/>
        </w:rPr>
        <w:t>е</w:t>
      </w:r>
      <w:r w:rsidRPr="00E61EDF">
        <w:rPr>
          <w:rFonts w:ascii="Times New Roman" w:eastAsia="Times New Roman" w:hAnsi="Times New Roman" w:cs="Times New Roman"/>
          <w:sz w:val="24"/>
          <w:szCs w:val="24"/>
          <w:lang w:eastAsia="ru-RU"/>
        </w:rPr>
        <w:t>дующие:</w:t>
      </w:r>
      <w:proofErr w:type="gramEnd"/>
    </w:p>
    <w:p w:rsidR="005B2706" w:rsidRPr="00E61EDF" w:rsidRDefault="005B2706" w:rsidP="00E61EDF">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 диспут </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lastRenderedPageBreak/>
        <w:t>- анализ проблемных, творческих заданий, ситуационных задач</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ролевая игра;</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круглый стол;</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мини-конференция</w:t>
      </w:r>
    </w:p>
    <w:p w:rsidR="005B2706" w:rsidRPr="00E61EDF" w:rsidRDefault="005B2706" w:rsidP="00E61EDF">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xml:space="preserve">-дискуссия </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E61EDF">
        <w:rPr>
          <w:rFonts w:ascii="Times New Roman" w:eastAsia="Times New Roman" w:hAnsi="Times New Roman" w:cs="Times New Roman"/>
          <w:sz w:val="24"/>
          <w:szCs w:val="24"/>
          <w:lang w:eastAsia="ru-RU"/>
        </w:rPr>
        <w:t>- беседа.</w:t>
      </w:r>
    </w:p>
    <w:p w:rsidR="005B2706" w:rsidRPr="00E61EDF" w:rsidRDefault="005B2706" w:rsidP="00E61EDF">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p>
    <w:p w:rsidR="005B2706" w:rsidRPr="00E61EDF" w:rsidRDefault="005B2706" w:rsidP="00E61EDF">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2F2D42" w:rsidRPr="00E61EDF" w:rsidRDefault="002F2D42" w:rsidP="00E61EDF">
      <w:pPr>
        <w:spacing w:after="0"/>
        <w:rPr>
          <w:sz w:val="24"/>
          <w:szCs w:val="24"/>
        </w:rPr>
      </w:pPr>
    </w:p>
    <w:sectPr w:rsidR="002F2D42" w:rsidRPr="00E61EDF" w:rsidSect="00E61EDF">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Roman">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BoldItalic">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6CEF8E0"/>
    <w:lvl w:ilvl="0">
      <w:numFmt w:val="bullet"/>
      <w:lvlText w:val="*"/>
      <w:lvlJc w:val="left"/>
    </w:lvl>
  </w:abstractNum>
  <w:abstractNum w:abstractNumId="1">
    <w:nsid w:val="03981EFA"/>
    <w:multiLevelType w:val="hybridMultilevel"/>
    <w:tmpl w:val="94504622"/>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EFC1034"/>
    <w:multiLevelType w:val="hybridMultilevel"/>
    <w:tmpl w:val="0130E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6C2496"/>
    <w:multiLevelType w:val="hybridMultilevel"/>
    <w:tmpl w:val="65AE5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EB2248"/>
    <w:multiLevelType w:val="multilevel"/>
    <w:tmpl w:val="597C6EC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6DF7E95"/>
    <w:multiLevelType w:val="multilevel"/>
    <w:tmpl w:val="DC72B1D6"/>
    <w:lvl w:ilvl="0">
      <w:start w:val="1"/>
      <w:numFmt w:val="decimal"/>
      <w:lvlText w:val="%1."/>
      <w:lvlJc w:val="left"/>
      <w:pPr>
        <w:ind w:left="644" w:hanging="360"/>
      </w:pPr>
      <w:rPr>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09191E"/>
    <w:multiLevelType w:val="singleLevel"/>
    <w:tmpl w:val="630A162A"/>
    <w:lvl w:ilvl="0">
      <w:start w:val="1"/>
      <w:numFmt w:val="decimal"/>
      <w:lvlText w:val="%1."/>
      <w:legacy w:legacy="1" w:legacySpace="0" w:legacyIndent="283"/>
      <w:lvlJc w:val="left"/>
      <w:pPr>
        <w:ind w:left="283" w:hanging="283"/>
      </w:pPr>
    </w:lvl>
  </w:abstractNum>
  <w:abstractNum w:abstractNumId="15">
    <w:nsid w:val="3A340A6A"/>
    <w:multiLevelType w:val="hybridMultilevel"/>
    <w:tmpl w:val="AB1CEAA8"/>
    <w:lvl w:ilvl="0" w:tplc="606696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33D2AD7"/>
    <w:multiLevelType w:val="hybridMultilevel"/>
    <w:tmpl w:val="7174F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6543A2"/>
    <w:multiLevelType w:val="hybridMultilevel"/>
    <w:tmpl w:val="D6A07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4B63F52"/>
    <w:multiLevelType w:val="hybridMultilevel"/>
    <w:tmpl w:val="25DE19F4"/>
    <w:lvl w:ilvl="0" w:tplc="3A9008EC">
      <w:start w:val="1"/>
      <w:numFmt w:val="decimal"/>
      <w:lvlText w:val="%1."/>
      <w:lvlJc w:val="left"/>
      <w:pPr>
        <w:tabs>
          <w:tab w:val="num" w:pos="1069"/>
        </w:tabs>
        <w:ind w:left="1069" w:hanging="360"/>
      </w:pPr>
      <w:rPr>
        <w:rFonts w:hint="default"/>
        <w:b/>
        <w:color w:val="auto"/>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nsid w:val="4D6A2E79"/>
    <w:multiLevelType w:val="hybridMultilevel"/>
    <w:tmpl w:val="5D6C4BBE"/>
    <w:lvl w:ilvl="0" w:tplc="59D266D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0FB767E"/>
    <w:multiLevelType w:val="singleLevel"/>
    <w:tmpl w:val="630A162A"/>
    <w:lvl w:ilvl="0">
      <w:start w:val="1"/>
      <w:numFmt w:val="decimal"/>
      <w:lvlText w:val="%1."/>
      <w:legacy w:legacy="1" w:legacySpace="0" w:legacyIndent="283"/>
      <w:lvlJc w:val="left"/>
      <w:pPr>
        <w:ind w:left="283" w:hanging="283"/>
      </w:pPr>
    </w:lvl>
  </w:abstractNum>
  <w:abstractNum w:abstractNumId="22">
    <w:nsid w:val="530D72D2"/>
    <w:multiLevelType w:val="hybridMultilevel"/>
    <w:tmpl w:val="26B2DF20"/>
    <w:lvl w:ilvl="0" w:tplc="EF84472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965714"/>
    <w:multiLevelType w:val="hybridMultilevel"/>
    <w:tmpl w:val="05D4DD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06D76BF"/>
    <w:multiLevelType w:val="hybridMultilevel"/>
    <w:tmpl w:val="2C6EE9FE"/>
    <w:lvl w:ilvl="0" w:tplc="7354F8D4">
      <w:start w:val="1"/>
      <w:numFmt w:val="decimal"/>
      <w:lvlText w:val="%1."/>
      <w:lvlJc w:val="left"/>
      <w:pPr>
        <w:tabs>
          <w:tab w:val="num" w:pos="1069"/>
        </w:tabs>
        <w:ind w:left="1069" w:hanging="360"/>
      </w:pPr>
    </w:lvl>
    <w:lvl w:ilvl="1" w:tplc="8B3C0A76">
      <w:numFmt w:val="none"/>
      <w:lvlText w:val=""/>
      <w:lvlJc w:val="left"/>
      <w:pPr>
        <w:tabs>
          <w:tab w:val="num" w:pos="360"/>
        </w:tabs>
        <w:ind w:left="0" w:firstLine="709"/>
      </w:pPr>
    </w:lvl>
    <w:lvl w:ilvl="2" w:tplc="B4469532">
      <w:numFmt w:val="none"/>
      <w:lvlText w:val=""/>
      <w:lvlJc w:val="left"/>
      <w:pPr>
        <w:tabs>
          <w:tab w:val="num" w:pos="360"/>
        </w:tabs>
        <w:ind w:left="0" w:firstLine="709"/>
      </w:pPr>
    </w:lvl>
    <w:lvl w:ilvl="3" w:tplc="3DEA8CCE">
      <w:numFmt w:val="none"/>
      <w:lvlText w:val=""/>
      <w:lvlJc w:val="left"/>
      <w:pPr>
        <w:tabs>
          <w:tab w:val="num" w:pos="360"/>
        </w:tabs>
        <w:ind w:left="0" w:firstLine="709"/>
      </w:pPr>
    </w:lvl>
    <w:lvl w:ilvl="4" w:tplc="21A88196">
      <w:numFmt w:val="none"/>
      <w:lvlText w:val=""/>
      <w:lvlJc w:val="left"/>
      <w:pPr>
        <w:tabs>
          <w:tab w:val="num" w:pos="360"/>
        </w:tabs>
        <w:ind w:left="0" w:firstLine="709"/>
      </w:pPr>
    </w:lvl>
    <w:lvl w:ilvl="5" w:tplc="C1A431DE">
      <w:numFmt w:val="none"/>
      <w:lvlText w:val=""/>
      <w:lvlJc w:val="left"/>
      <w:pPr>
        <w:tabs>
          <w:tab w:val="num" w:pos="360"/>
        </w:tabs>
        <w:ind w:left="0" w:firstLine="709"/>
      </w:pPr>
    </w:lvl>
    <w:lvl w:ilvl="6" w:tplc="584AA5C8">
      <w:numFmt w:val="none"/>
      <w:lvlText w:val=""/>
      <w:lvlJc w:val="left"/>
      <w:pPr>
        <w:tabs>
          <w:tab w:val="num" w:pos="360"/>
        </w:tabs>
        <w:ind w:left="0" w:firstLine="709"/>
      </w:pPr>
    </w:lvl>
    <w:lvl w:ilvl="7" w:tplc="764E2AC4">
      <w:numFmt w:val="none"/>
      <w:lvlText w:val=""/>
      <w:lvlJc w:val="left"/>
      <w:pPr>
        <w:tabs>
          <w:tab w:val="num" w:pos="360"/>
        </w:tabs>
        <w:ind w:left="0" w:firstLine="709"/>
      </w:pPr>
    </w:lvl>
    <w:lvl w:ilvl="8" w:tplc="2C705006">
      <w:numFmt w:val="none"/>
      <w:lvlText w:val=""/>
      <w:lvlJc w:val="left"/>
      <w:pPr>
        <w:tabs>
          <w:tab w:val="num" w:pos="360"/>
        </w:tabs>
        <w:ind w:left="0" w:firstLine="709"/>
      </w:pPr>
    </w:lvl>
  </w:abstractNum>
  <w:abstractNum w:abstractNumId="25">
    <w:nsid w:val="754F1D4B"/>
    <w:multiLevelType w:val="hybridMultilevel"/>
    <w:tmpl w:val="61EC1B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3"/>
  </w:num>
  <w:num w:numId="3">
    <w:abstractNumId w:val="26"/>
  </w:num>
  <w:num w:numId="4">
    <w:abstractNumId w:val="12"/>
  </w:num>
  <w:num w:numId="5">
    <w:abstractNumId w:val="10"/>
  </w:num>
  <w:num w:numId="6">
    <w:abstractNumId w:val="13"/>
  </w:num>
  <w:num w:numId="7">
    <w:abstractNumId w:val="5"/>
  </w:num>
  <w:num w:numId="8">
    <w:abstractNumId w:val="27"/>
  </w:num>
  <w:num w:numId="9">
    <w:abstractNumId w:val="16"/>
  </w:num>
  <w:num w:numId="10">
    <w:abstractNumId w:val="8"/>
  </w:num>
  <w:num w:numId="11">
    <w:abstractNumId w:val="9"/>
  </w:num>
  <w:num w:numId="12">
    <w:abstractNumId w:val="20"/>
  </w:num>
  <w:num w:numId="13">
    <w:abstractNumId w:val="7"/>
  </w:num>
  <w:num w:numId="14">
    <w:abstractNumId w:val="4"/>
  </w:num>
  <w:num w:numId="15">
    <w:abstractNumId w:val="17"/>
  </w:num>
  <w:num w:numId="16">
    <w:abstractNumId w:val="18"/>
  </w:num>
  <w:num w:numId="17">
    <w:abstractNumId w:val="6"/>
  </w:num>
  <w:num w:numId="18">
    <w:abstractNumId w:val="19"/>
  </w:num>
  <w:num w:numId="19">
    <w:abstractNumId w:val="15"/>
  </w:num>
  <w:num w:numId="20">
    <w:abstractNumId w:val="23"/>
  </w:num>
  <w:num w:numId="21">
    <w:abstractNumId w:val="22"/>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lvlOverride w:ilvl="2"/>
    <w:lvlOverride w:ilvl="3"/>
    <w:lvlOverride w:ilvl="4"/>
    <w:lvlOverride w:ilvl="5"/>
    <w:lvlOverride w:ilvl="6"/>
    <w:lvlOverride w:ilvl="7"/>
    <w:lvlOverride w:ilvl="8"/>
  </w:num>
  <w:num w:numId="24">
    <w:abstractNumId w:val="2"/>
  </w:num>
  <w:num w:numId="25">
    <w:abstractNumId w:val="25"/>
  </w:num>
  <w:num w:numId="26">
    <w:abstractNumId w:val="14"/>
  </w:num>
  <w:num w:numId="27">
    <w:abstractNumId w:val="21"/>
  </w:num>
  <w:num w:numId="2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706"/>
    <w:rsid w:val="00085655"/>
    <w:rsid w:val="0009479B"/>
    <w:rsid w:val="000B6111"/>
    <w:rsid w:val="000E24AD"/>
    <w:rsid w:val="00121E11"/>
    <w:rsid w:val="001366C8"/>
    <w:rsid w:val="001846D2"/>
    <w:rsid w:val="001C6FC4"/>
    <w:rsid w:val="001D1F4F"/>
    <w:rsid w:val="001F3659"/>
    <w:rsid w:val="002309A0"/>
    <w:rsid w:val="00245690"/>
    <w:rsid w:val="00277526"/>
    <w:rsid w:val="002825D6"/>
    <w:rsid w:val="002847E0"/>
    <w:rsid w:val="002E7F22"/>
    <w:rsid w:val="002F2D42"/>
    <w:rsid w:val="002F3050"/>
    <w:rsid w:val="002F4B4D"/>
    <w:rsid w:val="0030170E"/>
    <w:rsid w:val="0037132A"/>
    <w:rsid w:val="00384401"/>
    <w:rsid w:val="003A754A"/>
    <w:rsid w:val="003B4BE8"/>
    <w:rsid w:val="003C0CBF"/>
    <w:rsid w:val="0044629E"/>
    <w:rsid w:val="00466E41"/>
    <w:rsid w:val="004B0703"/>
    <w:rsid w:val="004B6BA2"/>
    <w:rsid w:val="004B7214"/>
    <w:rsid w:val="00530CDB"/>
    <w:rsid w:val="00530DE7"/>
    <w:rsid w:val="0056576A"/>
    <w:rsid w:val="0057638F"/>
    <w:rsid w:val="005B2706"/>
    <w:rsid w:val="005D67D3"/>
    <w:rsid w:val="005E738D"/>
    <w:rsid w:val="00602DCB"/>
    <w:rsid w:val="00603490"/>
    <w:rsid w:val="0060535B"/>
    <w:rsid w:val="0061349C"/>
    <w:rsid w:val="00617998"/>
    <w:rsid w:val="006319DA"/>
    <w:rsid w:val="00637BE0"/>
    <w:rsid w:val="0065200C"/>
    <w:rsid w:val="006846A6"/>
    <w:rsid w:val="006F2B93"/>
    <w:rsid w:val="0074216D"/>
    <w:rsid w:val="00747314"/>
    <w:rsid w:val="0076032F"/>
    <w:rsid w:val="007A590B"/>
    <w:rsid w:val="007A79E6"/>
    <w:rsid w:val="007E27CC"/>
    <w:rsid w:val="007E63BE"/>
    <w:rsid w:val="0081550B"/>
    <w:rsid w:val="00825F5A"/>
    <w:rsid w:val="00844248"/>
    <w:rsid w:val="00852FEC"/>
    <w:rsid w:val="00871565"/>
    <w:rsid w:val="008B61C2"/>
    <w:rsid w:val="008E3F81"/>
    <w:rsid w:val="0090477A"/>
    <w:rsid w:val="00904795"/>
    <w:rsid w:val="00907875"/>
    <w:rsid w:val="00957316"/>
    <w:rsid w:val="009A1293"/>
    <w:rsid w:val="009C04EB"/>
    <w:rsid w:val="009C328D"/>
    <w:rsid w:val="009E7AD9"/>
    <w:rsid w:val="009F544E"/>
    <w:rsid w:val="00A26A55"/>
    <w:rsid w:val="00A41344"/>
    <w:rsid w:val="00A45D49"/>
    <w:rsid w:val="00A50318"/>
    <w:rsid w:val="00A77A40"/>
    <w:rsid w:val="00A91675"/>
    <w:rsid w:val="00AB40C0"/>
    <w:rsid w:val="00B0009A"/>
    <w:rsid w:val="00B037FB"/>
    <w:rsid w:val="00B040C6"/>
    <w:rsid w:val="00B0413D"/>
    <w:rsid w:val="00B05F41"/>
    <w:rsid w:val="00B226EF"/>
    <w:rsid w:val="00B44EE3"/>
    <w:rsid w:val="00B53437"/>
    <w:rsid w:val="00B73E01"/>
    <w:rsid w:val="00B81A1B"/>
    <w:rsid w:val="00B86739"/>
    <w:rsid w:val="00BB00B2"/>
    <w:rsid w:val="00BD48D0"/>
    <w:rsid w:val="00BF5BE3"/>
    <w:rsid w:val="00C13090"/>
    <w:rsid w:val="00C24FA2"/>
    <w:rsid w:val="00C40ADC"/>
    <w:rsid w:val="00C54145"/>
    <w:rsid w:val="00C66755"/>
    <w:rsid w:val="00C87848"/>
    <w:rsid w:val="00C941C3"/>
    <w:rsid w:val="00CB1CA0"/>
    <w:rsid w:val="00CC1A3F"/>
    <w:rsid w:val="00CC276A"/>
    <w:rsid w:val="00CC60AA"/>
    <w:rsid w:val="00CC6A33"/>
    <w:rsid w:val="00D62EC8"/>
    <w:rsid w:val="00D7102E"/>
    <w:rsid w:val="00DF100F"/>
    <w:rsid w:val="00E15CB1"/>
    <w:rsid w:val="00E31933"/>
    <w:rsid w:val="00E334D6"/>
    <w:rsid w:val="00E55B5E"/>
    <w:rsid w:val="00E61EDF"/>
    <w:rsid w:val="00E7024D"/>
    <w:rsid w:val="00E72D00"/>
    <w:rsid w:val="00EA290B"/>
    <w:rsid w:val="00EB2EC6"/>
    <w:rsid w:val="00EF2038"/>
    <w:rsid w:val="00F201F4"/>
    <w:rsid w:val="00F20584"/>
    <w:rsid w:val="00F234DD"/>
    <w:rsid w:val="00F30A79"/>
    <w:rsid w:val="00F52FE3"/>
    <w:rsid w:val="00F53ACF"/>
    <w:rsid w:val="00F76455"/>
    <w:rsid w:val="00FD4404"/>
    <w:rsid w:val="00FF2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FF2C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5B2706"/>
    <w:pPr>
      <w:keepNext/>
      <w:widowControl w:val="0"/>
      <w:autoSpaceDE w:val="0"/>
      <w:autoSpaceDN w:val="0"/>
      <w:adjustRightInd w:val="0"/>
      <w:spacing w:before="240" w:after="60"/>
      <w:ind w:firstLine="0"/>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5B2706"/>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5B2706"/>
  </w:style>
  <w:style w:type="paragraph" w:customStyle="1" w:styleId="Style8">
    <w:name w:val="Style8"/>
    <w:basedOn w:val="a0"/>
    <w:rsid w:val="005B2706"/>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Style11">
    <w:name w:val="Style11"/>
    <w:basedOn w:val="a0"/>
    <w:rsid w:val="005B2706"/>
    <w:pPr>
      <w:widowControl w:val="0"/>
      <w:autoSpaceDE w:val="0"/>
      <w:autoSpaceDN w:val="0"/>
      <w:adjustRightInd w:val="0"/>
      <w:spacing w:after="0"/>
      <w:ind w:firstLine="0"/>
      <w:jc w:val="center"/>
    </w:pPr>
    <w:rPr>
      <w:rFonts w:ascii="Times New Roman" w:eastAsia="Times New Roman" w:hAnsi="Times New Roman" w:cs="Times New Roman"/>
      <w:sz w:val="24"/>
      <w:szCs w:val="24"/>
      <w:lang w:eastAsia="ru-RU"/>
    </w:rPr>
  </w:style>
  <w:style w:type="paragraph" w:customStyle="1" w:styleId="Style12">
    <w:name w:val="Style12"/>
    <w:basedOn w:val="a0"/>
    <w:rsid w:val="005B2706"/>
    <w:pPr>
      <w:widowControl w:val="0"/>
      <w:autoSpaceDE w:val="0"/>
      <w:autoSpaceDN w:val="0"/>
      <w:adjustRightInd w:val="0"/>
      <w:spacing w:after="0" w:line="230" w:lineRule="exact"/>
      <w:ind w:firstLine="0"/>
    </w:pPr>
    <w:rPr>
      <w:rFonts w:ascii="Times New Roman" w:eastAsia="Times New Roman" w:hAnsi="Times New Roman" w:cs="Times New Roman"/>
      <w:sz w:val="24"/>
      <w:szCs w:val="24"/>
      <w:lang w:eastAsia="ru-RU"/>
    </w:rPr>
  </w:style>
  <w:style w:type="paragraph" w:customStyle="1" w:styleId="Style15">
    <w:name w:val="Style15"/>
    <w:basedOn w:val="a0"/>
    <w:rsid w:val="005B2706"/>
    <w:pPr>
      <w:widowControl w:val="0"/>
      <w:autoSpaceDE w:val="0"/>
      <w:autoSpaceDN w:val="0"/>
      <w:adjustRightInd w:val="0"/>
      <w:spacing w:after="0"/>
      <w:ind w:firstLine="0"/>
      <w:jc w:val="both"/>
    </w:pPr>
    <w:rPr>
      <w:rFonts w:ascii="Times New Roman" w:eastAsia="Times New Roman" w:hAnsi="Times New Roman" w:cs="Times New Roman"/>
      <w:sz w:val="24"/>
      <w:szCs w:val="24"/>
      <w:lang w:eastAsia="ru-RU"/>
    </w:rPr>
  </w:style>
  <w:style w:type="character" w:customStyle="1" w:styleId="FontStyle53">
    <w:name w:val="Font Style53"/>
    <w:rsid w:val="005B2706"/>
    <w:rPr>
      <w:rFonts w:ascii="Times New Roman" w:hAnsi="Times New Roman" w:cs="Times New Roman"/>
      <w:b/>
      <w:bCs/>
      <w:sz w:val="22"/>
      <w:szCs w:val="22"/>
    </w:rPr>
  </w:style>
  <w:style w:type="character" w:customStyle="1" w:styleId="FontStyle60">
    <w:name w:val="Font Style60"/>
    <w:rsid w:val="005B2706"/>
    <w:rPr>
      <w:rFonts w:ascii="Times New Roman" w:hAnsi="Times New Roman" w:cs="Times New Roman"/>
      <w:sz w:val="18"/>
      <w:szCs w:val="18"/>
    </w:rPr>
  </w:style>
  <w:style w:type="character" w:customStyle="1" w:styleId="FontStyle73">
    <w:name w:val="Font Style73"/>
    <w:rsid w:val="005B2706"/>
    <w:rPr>
      <w:rFonts w:ascii="Times New Roman" w:hAnsi="Times New Roman" w:cs="Times New Roman"/>
      <w:b/>
      <w:bCs/>
      <w:spacing w:val="100"/>
      <w:sz w:val="32"/>
      <w:szCs w:val="32"/>
    </w:rPr>
  </w:style>
  <w:style w:type="paragraph" w:styleId="a4">
    <w:name w:val="header"/>
    <w:basedOn w:val="a0"/>
    <w:link w:val="a5"/>
    <w:uiPriority w:val="99"/>
    <w:unhideWhenUsed/>
    <w:rsid w:val="005B2706"/>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5B2706"/>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5B2706"/>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5B2706"/>
    <w:rPr>
      <w:rFonts w:ascii="Times New Roman" w:eastAsia="Times New Roman" w:hAnsi="Times New Roman" w:cs="Times New Roman"/>
      <w:sz w:val="24"/>
      <w:szCs w:val="24"/>
      <w:lang w:eastAsia="ru-RU"/>
    </w:rPr>
  </w:style>
  <w:style w:type="table" w:styleId="a8">
    <w:name w:val="Table Grid"/>
    <w:basedOn w:val="a2"/>
    <w:uiPriority w:val="59"/>
    <w:rsid w:val="005B2706"/>
    <w:pPr>
      <w:spacing w:after="0"/>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5B2706"/>
    <w:pPr>
      <w:widowControl w:val="0"/>
      <w:autoSpaceDE w:val="0"/>
      <w:autoSpaceDN w:val="0"/>
      <w:adjustRightInd w:val="0"/>
      <w:spacing w:after="0"/>
      <w:ind w:left="720" w:firstLine="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5B2706"/>
    <w:pPr>
      <w:widowControl w:val="0"/>
      <w:autoSpaceDE w:val="0"/>
      <w:autoSpaceDN w:val="0"/>
      <w:spacing w:after="0"/>
      <w:ind w:firstLine="0"/>
    </w:pPr>
    <w:rPr>
      <w:rFonts w:ascii="Tahoma" w:eastAsia="Times New Roman" w:hAnsi="Tahoma" w:cs="Tahoma"/>
      <w:sz w:val="20"/>
      <w:szCs w:val="20"/>
      <w:lang w:eastAsia="ru-RU"/>
    </w:rPr>
  </w:style>
  <w:style w:type="paragraph" w:customStyle="1" w:styleId="ConsPlusNormal">
    <w:name w:val="ConsPlusNormal"/>
    <w:rsid w:val="005B2706"/>
    <w:pPr>
      <w:widowControl w:val="0"/>
      <w:autoSpaceDE w:val="0"/>
      <w:autoSpaceDN w:val="0"/>
      <w:spacing w:after="0"/>
      <w:ind w:firstLine="0"/>
    </w:pPr>
    <w:rPr>
      <w:rFonts w:ascii="Times New Roman" w:eastAsia="Times New Roman" w:hAnsi="Times New Roman" w:cs="Times New Roman"/>
      <w:sz w:val="28"/>
      <w:szCs w:val="20"/>
      <w:lang w:eastAsia="ru-RU"/>
    </w:rPr>
  </w:style>
  <w:style w:type="paragraph" w:customStyle="1" w:styleId="ConsPlusTitle">
    <w:name w:val="ConsPlusTitle"/>
    <w:rsid w:val="005B2706"/>
    <w:pPr>
      <w:widowControl w:val="0"/>
      <w:autoSpaceDE w:val="0"/>
      <w:autoSpaceDN w:val="0"/>
      <w:spacing w:after="0"/>
      <w:ind w:firstLine="0"/>
    </w:pPr>
    <w:rPr>
      <w:rFonts w:ascii="Times New Roman" w:eastAsia="Times New Roman" w:hAnsi="Times New Roman" w:cs="Times New Roman"/>
      <w:b/>
      <w:sz w:val="28"/>
      <w:szCs w:val="20"/>
      <w:lang w:eastAsia="ru-RU"/>
    </w:rPr>
  </w:style>
  <w:style w:type="paragraph" w:customStyle="1" w:styleId="ConsPlusNonformat">
    <w:name w:val="ConsPlusNonformat"/>
    <w:rsid w:val="005B2706"/>
    <w:pPr>
      <w:widowControl w:val="0"/>
      <w:autoSpaceDE w:val="0"/>
      <w:autoSpaceDN w:val="0"/>
      <w:spacing w:after="0"/>
      <w:ind w:firstLine="0"/>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5B2706"/>
    <w:pPr>
      <w:spacing w:after="0"/>
      <w:ind w:firstLine="0"/>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5B2706"/>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5B2706"/>
    <w:rPr>
      <w:sz w:val="18"/>
      <w:szCs w:val="18"/>
      <w:shd w:val="clear" w:color="auto" w:fill="FFFFFF"/>
    </w:rPr>
  </w:style>
  <w:style w:type="paragraph" w:customStyle="1" w:styleId="50">
    <w:name w:val="Основной текст (5)"/>
    <w:basedOn w:val="a0"/>
    <w:link w:val="5"/>
    <w:rsid w:val="005B2706"/>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5B2706"/>
    <w:rPr>
      <w:spacing w:val="3"/>
      <w:sz w:val="18"/>
      <w:szCs w:val="18"/>
      <w:shd w:val="clear" w:color="auto" w:fill="FFFFFF"/>
    </w:rPr>
  </w:style>
  <w:style w:type="paragraph" w:customStyle="1" w:styleId="32">
    <w:name w:val="Основной текст (3)"/>
    <w:basedOn w:val="a0"/>
    <w:link w:val="31"/>
    <w:rsid w:val="005B2706"/>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5B2706"/>
    <w:rPr>
      <w:spacing w:val="3"/>
      <w:sz w:val="18"/>
      <w:szCs w:val="18"/>
      <w:shd w:val="clear" w:color="auto" w:fill="FFFFFF"/>
    </w:rPr>
  </w:style>
  <w:style w:type="paragraph" w:customStyle="1" w:styleId="80">
    <w:name w:val="Основной текст (8)"/>
    <w:basedOn w:val="a0"/>
    <w:link w:val="8"/>
    <w:rsid w:val="005B2706"/>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basedOn w:val="a1"/>
    <w:link w:val="20"/>
    <w:rsid w:val="005B2706"/>
    <w:rPr>
      <w:spacing w:val="3"/>
      <w:sz w:val="18"/>
      <w:szCs w:val="18"/>
      <w:shd w:val="clear" w:color="auto" w:fill="FFFFFF"/>
    </w:rPr>
  </w:style>
  <w:style w:type="paragraph" w:customStyle="1" w:styleId="20">
    <w:name w:val="Основной текст (2)"/>
    <w:basedOn w:val="a0"/>
    <w:link w:val="2"/>
    <w:rsid w:val="005B2706"/>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5B2706"/>
    <w:rPr>
      <w:sz w:val="19"/>
      <w:szCs w:val="19"/>
      <w:shd w:val="clear" w:color="auto" w:fill="FFFFFF"/>
    </w:rPr>
  </w:style>
  <w:style w:type="paragraph" w:customStyle="1" w:styleId="40">
    <w:name w:val="Основной текст (4)"/>
    <w:basedOn w:val="a0"/>
    <w:link w:val="4"/>
    <w:rsid w:val="005B2706"/>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5B2706"/>
    <w:rPr>
      <w:sz w:val="28"/>
      <w:szCs w:val="28"/>
      <w:shd w:val="clear" w:color="auto" w:fill="FFFFFF"/>
    </w:rPr>
  </w:style>
  <w:style w:type="paragraph" w:customStyle="1" w:styleId="33">
    <w:name w:val="Основной текст3"/>
    <w:basedOn w:val="a0"/>
    <w:link w:val="ac"/>
    <w:rsid w:val="005B2706"/>
    <w:pPr>
      <w:shd w:val="clear" w:color="auto" w:fill="FFFFFF"/>
      <w:spacing w:after="0" w:line="322" w:lineRule="exact"/>
      <w:ind w:hanging="360"/>
    </w:pPr>
    <w:rPr>
      <w:sz w:val="28"/>
      <w:szCs w:val="28"/>
    </w:rPr>
  </w:style>
  <w:style w:type="character" w:styleId="ad">
    <w:name w:val="Hyperlink"/>
    <w:basedOn w:val="a1"/>
    <w:uiPriority w:val="99"/>
    <w:unhideWhenUsed/>
    <w:rsid w:val="005B2706"/>
    <w:rPr>
      <w:color w:val="0000FF" w:themeColor="hyperlink"/>
      <w:u w:val="single"/>
    </w:rPr>
  </w:style>
  <w:style w:type="paragraph" w:customStyle="1" w:styleId="12">
    <w:name w:val="Абзац списка1"/>
    <w:basedOn w:val="a0"/>
    <w:rsid w:val="005B2706"/>
    <w:pPr>
      <w:spacing w:line="276" w:lineRule="auto"/>
      <w:ind w:left="720" w:firstLine="0"/>
    </w:pPr>
    <w:rPr>
      <w:rFonts w:ascii="Calibri" w:eastAsia="Times New Roman" w:hAnsi="Calibri" w:cs="Times New Roman"/>
    </w:rPr>
  </w:style>
  <w:style w:type="character" w:styleId="ae">
    <w:name w:val="annotation reference"/>
    <w:basedOn w:val="a1"/>
    <w:uiPriority w:val="99"/>
    <w:semiHidden/>
    <w:unhideWhenUsed/>
    <w:rsid w:val="005B2706"/>
    <w:rPr>
      <w:sz w:val="16"/>
      <w:szCs w:val="16"/>
    </w:rPr>
  </w:style>
  <w:style w:type="paragraph" w:styleId="af">
    <w:name w:val="annotation text"/>
    <w:basedOn w:val="a0"/>
    <w:link w:val="af0"/>
    <w:uiPriority w:val="99"/>
    <w:semiHidden/>
    <w:unhideWhenUsed/>
    <w:rsid w:val="005B2706"/>
    <w:pPr>
      <w:widowControl w:val="0"/>
      <w:autoSpaceDE w:val="0"/>
      <w:autoSpaceDN w:val="0"/>
      <w:adjustRightInd w:val="0"/>
      <w:spacing w:after="0"/>
      <w:ind w:firstLine="0"/>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5B2706"/>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5B2706"/>
    <w:rPr>
      <w:b/>
      <w:bCs/>
    </w:rPr>
  </w:style>
  <w:style w:type="character" w:customStyle="1" w:styleId="af2">
    <w:name w:val="Тема примечания Знак"/>
    <w:basedOn w:val="af0"/>
    <w:link w:val="af1"/>
    <w:uiPriority w:val="99"/>
    <w:semiHidden/>
    <w:rsid w:val="005B2706"/>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5B2706"/>
    <w:pPr>
      <w:widowControl w:val="0"/>
      <w:autoSpaceDE w:val="0"/>
      <w:autoSpaceDN w:val="0"/>
      <w:adjustRightInd w:val="0"/>
      <w:spacing w:after="0"/>
      <w:ind w:firstLine="0"/>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5B2706"/>
    <w:rPr>
      <w:rFonts w:ascii="Segoe UI" w:eastAsia="Times New Roman" w:hAnsi="Segoe UI" w:cs="Segoe UI"/>
      <w:sz w:val="18"/>
      <w:szCs w:val="18"/>
      <w:lang w:eastAsia="ru-RU"/>
    </w:rPr>
  </w:style>
  <w:style w:type="character" w:customStyle="1" w:styleId="apple-converted-space">
    <w:name w:val="apple-converted-space"/>
    <w:basedOn w:val="a1"/>
    <w:rsid w:val="005B2706"/>
  </w:style>
  <w:style w:type="paragraph" w:styleId="af5">
    <w:name w:val="Normal (Web)"/>
    <w:aliases w:val="Обычный (Web)"/>
    <w:basedOn w:val="a0"/>
    <w:uiPriority w:val="99"/>
    <w:rsid w:val="005B2706"/>
    <w:pPr>
      <w:spacing w:after="50"/>
      <w:ind w:firstLine="0"/>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5B2706"/>
    <w:pPr>
      <w:widowControl w:val="0"/>
      <w:spacing w:after="0"/>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5B2706"/>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5B2706"/>
    <w:pPr>
      <w:widowControl w:val="0"/>
      <w:spacing w:after="0"/>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5B2706"/>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5B2706"/>
    <w:pPr>
      <w:widowControl w:val="0"/>
      <w:numPr>
        <w:numId w:val="9"/>
      </w:numPr>
      <w:spacing w:after="0"/>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5B2706"/>
    <w:pPr>
      <w:spacing w:before="240" w:after="120"/>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5B2706"/>
    <w:pPr>
      <w:spacing w:after="0"/>
      <w:ind w:firstLine="0"/>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5B2706"/>
    <w:rPr>
      <w:rFonts w:ascii="Times New Roman" w:hAnsi="Times New Roman" w:cs="Times New Roman"/>
      <w:color w:val="000000"/>
      <w:sz w:val="22"/>
      <w:szCs w:val="22"/>
    </w:rPr>
  </w:style>
  <w:style w:type="paragraph" w:styleId="afb">
    <w:name w:val="caption"/>
    <w:basedOn w:val="a0"/>
    <w:next w:val="a0"/>
    <w:uiPriority w:val="35"/>
    <w:unhideWhenUsed/>
    <w:qFormat/>
    <w:rsid w:val="005B2706"/>
    <w:rPr>
      <w:b/>
      <w:bCs/>
      <w:color w:val="4F81BD" w:themeColor="accent1"/>
      <w:sz w:val="18"/>
      <w:szCs w:val="18"/>
    </w:rPr>
  </w:style>
  <w:style w:type="paragraph" w:styleId="afc">
    <w:name w:val="No Spacing"/>
    <w:uiPriority w:val="1"/>
    <w:qFormat/>
    <w:rsid w:val="005B2706"/>
    <w:pPr>
      <w:spacing w:after="0"/>
    </w:pPr>
  </w:style>
  <w:style w:type="paragraph" w:customStyle="1" w:styleId="western">
    <w:name w:val="western"/>
    <w:basedOn w:val="a0"/>
    <w:rsid w:val="005B2706"/>
    <w:pPr>
      <w:spacing w:before="100" w:beforeAutospacing="1" w:after="100" w:afterAutospacing="1"/>
      <w:ind w:firstLine="0"/>
    </w:pPr>
    <w:rPr>
      <w:rFonts w:ascii="Times New Roman" w:eastAsia="Times New Roman" w:hAnsi="Times New Roman" w:cs="Times New Roman"/>
      <w:sz w:val="24"/>
      <w:szCs w:val="24"/>
      <w:lang w:eastAsia="ru-RU"/>
    </w:rPr>
  </w:style>
  <w:style w:type="table" w:customStyle="1" w:styleId="13">
    <w:name w:val="Сетка таблицы1"/>
    <w:basedOn w:val="a2"/>
    <w:next w:val="a8"/>
    <w:uiPriority w:val="59"/>
    <w:rsid w:val="005B2706"/>
    <w:pPr>
      <w:spacing w:after="0"/>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Emphasis"/>
    <w:basedOn w:val="a1"/>
    <w:uiPriority w:val="20"/>
    <w:qFormat/>
    <w:rsid w:val="005B2706"/>
    <w:rPr>
      <w:i/>
      <w:iCs/>
    </w:rPr>
  </w:style>
  <w:style w:type="paragraph" w:customStyle="1" w:styleId="Style5">
    <w:name w:val="Style5"/>
    <w:basedOn w:val="a0"/>
    <w:rsid w:val="00B53437"/>
    <w:pPr>
      <w:widowControl w:val="0"/>
      <w:autoSpaceDE w:val="0"/>
      <w:autoSpaceDN w:val="0"/>
      <w:adjustRightInd w:val="0"/>
      <w:spacing w:after="0" w:line="645" w:lineRule="exact"/>
      <w:ind w:firstLine="0"/>
      <w:jc w:val="center"/>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FF2C0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FF2C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5B2706"/>
    <w:pPr>
      <w:keepNext/>
      <w:widowControl w:val="0"/>
      <w:autoSpaceDE w:val="0"/>
      <w:autoSpaceDN w:val="0"/>
      <w:adjustRightInd w:val="0"/>
      <w:spacing w:before="240" w:after="60"/>
      <w:ind w:firstLine="0"/>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5B2706"/>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5B2706"/>
  </w:style>
  <w:style w:type="paragraph" w:customStyle="1" w:styleId="Style8">
    <w:name w:val="Style8"/>
    <w:basedOn w:val="a0"/>
    <w:rsid w:val="005B2706"/>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Style11">
    <w:name w:val="Style11"/>
    <w:basedOn w:val="a0"/>
    <w:rsid w:val="005B2706"/>
    <w:pPr>
      <w:widowControl w:val="0"/>
      <w:autoSpaceDE w:val="0"/>
      <w:autoSpaceDN w:val="0"/>
      <w:adjustRightInd w:val="0"/>
      <w:spacing w:after="0"/>
      <w:ind w:firstLine="0"/>
      <w:jc w:val="center"/>
    </w:pPr>
    <w:rPr>
      <w:rFonts w:ascii="Times New Roman" w:eastAsia="Times New Roman" w:hAnsi="Times New Roman" w:cs="Times New Roman"/>
      <w:sz w:val="24"/>
      <w:szCs w:val="24"/>
      <w:lang w:eastAsia="ru-RU"/>
    </w:rPr>
  </w:style>
  <w:style w:type="paragraph" w:customStyle="1" w:styleId="Style12">
    <w:name w:val="Style12"/>
    <w:basedOn w:val="a0"/>
    <w:rsid w:val="005B2706"/>
    <w:pPr>
      <w:widowControl w:val="0"/>
      <w:autoSpaceDE w:val="0"/>
      <w:autoSpaceDN w:val="0"/>
      <w:adjustRightInd w:val="0"/>
      <w:spacing w:after="0" w:line="230" w:lineRule="exact"/>
      <w:ind w:firstLine="0"/>
    </w:pPr>
    <w:rPr>
      <w:rFonts w:ascii="Times New Roman" w:eastAsia="Times New Roman" w:hAnsi="Times New Roman" w:cs="Times New Roman"/>
      <w:sz w:val="24"/>
      <w:szCs w:val="24"/>
      <w:lang w:eastAsia="ru-RU"/>
    </w:rPr>
  </w:style>
  <w:style w:type="paragraph" w:customStyle="1" w:styleId="Style15">
    <w:name w:val="Style15"/>
    <w:basedOn w:val="a0"/>
    <w:rsid w:val="005B2706"/>
    <w:pPr>
      <w:widowControl w:val="0"/>
      <w:autoSpaceDE w:val="0"/>
      <w:autoSpaceDN w:val="0"/>
      <w:adjustRightInd w:val="0"/>
      <w:spacing w:after="0"/>
      <w:ind w:firstLine="0"/>
      <w:jc w:val="both"/>
    </w:pPr>
    <w:rPr>
      <w:rFonts w:ascii="Times New Roman" w:eastAsia="Times New Roman" w:hAnsi="Times New Roman" w:cs="Times New Roman"/>
      <w:sz w:val="24"/>
      <w:szCs w:val="24"/>
      <w:lang w:eastAsia="ru-RU"/>
    </w:rPr>
  </w:style>
  <w:style w:type="character" w:customStyle="1" w:styleId="FontStyle53">
    <w:name w:val="Font Style53"/>
    <w:rsid w:val="005B2706"/>
    <w:rPr>
      <w:rFonts w:ascii="Times New Roman" w:hAnsi="Times New Roman" w:cs="Times New Roman"/>
      <w:b/>
      <w:bCs/>
      <w:sz w:val="22"/>
      <w:szCs w:val="22"/>
    </w:rPr>
  </w:style>
  <w:style w:type="character" w:customStyle="1" w:styleId="FontStyle60">
    <w:name w:val="Font Style60"/>
    <w:rsid w:val="005B2706"/>
    <w:rPr>
      <w:rFonts w:ascii="Times New Roman" w:hAnsi="Times New Roman" w:cs="Times New Roman"/>
      <w:sz w:val="18"/>
      <w:szCs w:val="18"/>
    </w:rPr>
  </w:style>
  <w:style w:type="character" w:customStyle="1" w:styleId="FontStyle73">
    <w:name w:val="Font Style73"/>
    <w:rsid w:val="005B2706"/>
    <w:rPr>
      <w:rFonts w:ascii="Times New Roman" w:hAnsi="Times New Roman" w:cs="Times New Roman"/>
      <w:b/>
      <w:bCs/>
      <w:spacing w:val="100"/>
      <w:sz w:val="32"/>
      <w:szCs w:val="32"/>
    </w:rPr>
  </w:style>
  <w:style w:type="paragraph" w:styleId="a4">
    <w:name w:val="header"/>
    <w:basedOn w:val="a0"/>
    <w:link w:val="a5"/>
    <w:uiPriority w:val="99"/>
    <w:unhideWhenUsed/>
    <w:rsid w:val="005B2706"/>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5B2706"/>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5B2706"/>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5B2706"/>
    <w:rPr>
      <w:rFonts w:ascii="Times New Roman" w:eastAsia="Times New Roman" w:hAnsi="Times New Roman" w:cs="Times New Roman"/>
      <w:sz w:val="24"/>
      <w:szCs w:val="24"/>
      <w:lang w:eastAsia="ru-RU"/>
    </w:rPr>
  </w:style>
  <w:style w:type="table" w:styleId="a8">
    <w:name w:val="Table Grid"/>
    <w:basedOn w:val="a2"/>
    <w:uiPriority w:val="59"/>
    <w:rsid w:val="005B2706"/>
    <w:pPr>
      <w:spacing w:after="0"/>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5B2706"/>
    <w:pPr>
      <w:widowControl w:val="0"/>
      <w:autoSpaceDE w:val="0"/>
      <w:autoSpaceDN w:val="0"/>
      <w:adjustRightInd w:val="0"/>
      <w:spacing w:after="0"/>
      <w:ind w:left="720" w:firstLine="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5B2706"/>
    <w:pPr>
      <w:widowControl w:val="0"/>
      <w:autoSpaceDE w:val="0"/>
      <w:autoSpaceDN w:val="0"/>
      <w:spacing w:after="0"/>
      <w:ind w:firstLine="0"/>
    </w:pPr>
    <w:rPr>
      <w:rFonts w:ascii="Tahoma" w:eastAsia="Times New Roman" w:hAnsi="Tahoma" w:cs="Tahoma"/>
      <w:sz w:val="20"/>
      <w:szCs w:val="20"/>
      <w:lang w:eastAsia="ru-RU"/>
    </w:rPr>
  </w:style>
  <w:style w:type="paragraph" w:customStyle="1" w:styleId="ConsPlusNormal">
    <w:name w:val="ConsPlusNormal"/>
    <w:rsid w:val="005B2706"/>
    <w:pPr>
      <w:widowControl w:val="0"/>
      <w:autoSpaceDE w:val="0"/>
      <w:autoSpaceDN w:val="0"/>
      <w:spacing w:after="0"/>
      <w:ind w:firstLine="0"/>
    </w:pPr>
    <w:rPr>
      <w:rFonts w:ascii="Times New Roman" w:eastAsia="Times New Roman" w:hAnsi="Times New Roman" w:cs="Times New Roman"/>
      <w:sz w:val="28"/>
      <w:szCs w:val="20"/>
      <w:lang w:eastAsia="ru-RU"/>
    </w:rPr>
  </w:style>
  <w:style w:type="paragraph" w:customStyle="1" w:styleId="ConsPlusTitle">
    <w:name w:val="ConsPlusTitle"/>
    <w:rsid w:val="005B2706"/>
    <w:pPr>
      <w:widowControl w:val="0"/>
      <w:autoSpaceDE w:val="0"/>
      <w:autoSpaceDN w:val="0"/>
      <w:spacing w:after="0"/>
      <w:ind w:firstLine="0"/>
    </w:pPr>
    <w:rPr>
      <w:rFonts w:ascii="Times New Roman" w:eastAsia="Times New Roman" w:hAnsi="Times New Roman" w:cs="Times New Roman"/>
      <w:b/>
      <w:sz w:val="28"/>
      <w:szCs w:val="20"/>
      <w:lang w:eastAsia="ru-RU"/>
    </w:rPr>
  </w:style>
  <w:style w:type="paragraph" w:customStyle="1" w:styleId="ConsPlusNonformat">
    <w:name w:val="ConsPlusNonformat"/>
    <w:rsid w:val="005B2706"/>
    <w:pPr>
      <w:widowControl w:val="0"/>
      <w:autoSpaceDE w:val="0"/>
      <w:autoSpaceDN w:val="0"/>
      <w:spacing w:after="0"/>
      <w:ind w:firstLine="0"/>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5B2706"/>
    <w:pPr>
      <w:spacing w:after="0"/>
      <w:ind w:firstLine="0"/>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5B2706"/>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5B2706"/>
    <w:rPr>
      <w:sz w:val="18"/>
      <w:szCs w:val="18"/>
      <w:shd w:val="clear" w:color="auto" w:fill="FFFFFF"/>
    </w:rPr>
  </w:style>
  <w:style w:type="paragraph" w:customStyle="1" w:styleId="50">
    <w:name w:val="Основной текст (5)"/>
    <w:basedOn w:val="a0"/>
    <w:link w:val="5"/>
    <w:rsid w:val="005B2706"/>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5B2706"/>
    <w:rPr>
      <w:spacing w:val="3"/>
      <w:sz w:val="18"/>
      <w:szCs w:val="18"/>
      <w:shd w:val="clear" w:color="auto" w:fill="FFFFFF"/>
    </w:rPr>
  </w:style>
  <w:style w:type="paragraph" w:customStyle="1" w:styleId="32">
    <w:name w:val="Основной текст (3)"/>
    <w:basedOn w:val="a0"/>
    <w:link w:val="31"/>
    <w:rsid w:val="005B2706"/>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5B2706"/>
    <w:rPr>
      <w:spacing w:val="3"/>
      <w:sz w:val="18"/>
      <w:szCs w:val="18"/>
      <w:shd w:val="clear" w:color="auto" w:fill="FFFFFF"/>
    </w:rPr>
  </w:style>
  <w:style w:type="paragraph" w:customStyle="1" w:styleId="80">
    <w:name w:val="Основной текст (8)"/>
    <w:basedOn w:val="a0"/>
    <w:link w:val="8"/>
    <w:rsid w:val="005B2706"/>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basedOn w:val="a1"/>
    <w:link w:val="20"/>
    <w:rsid w:val="005B2706"/>
    <w:rPr>
      <w:spacing w:val="3"/>
      <w:sz w:val="18"/>
      <w:szCs w:val="18"/>
      <w:shd w:val="clear" w:color="auto" w:fill="FFFFFF"/>
    </w:rPr>
  </w:style>
  <w:style w:type="paragraph" w:customStyle="1" w:styleId="20">
    <w:name w:val="Основной текст (2)"/>
    <w:basedOn w:val="a0"/>
    <w:link w:val="2"/>
    <w:rsid w:val="005B2706"/>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5B2706"/>
    <w:rPr>
      <w:sz w:val="19"/>
      <w:szCs w:val="19"/>
      <w:shd w:val="clear" w:color="auto" w:fill="FFFFFF"/>
    </w:rPr>
  </w:style>
  <w:style w:type="paragraph" w:customStyle="1" w:styleId="40">
    <w:name w:val="Основной текст (4)"/>
    <w:basedOn w:val="a0"/>
    <w:link w:val="4"/>
    <w:rsid w:val="005B2706"/>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5B2706"/>
    <w:rPr>
      <w:sz w:val="28"/>
      <w:szCs w:val="28"/>
      <w:shd w:val="clear" w:color="auto" w:fill="FFFFFF"/>
    </w:rPr>
  </w:style>
  <w:style w:type="paragraph" w:customStyle="1" w:styleId="33">
    <w:name w:val="Основной текст3"/>
    <w:basedOn w:val="a0"/>
    <w:link w:val="ac"/>
    <w:rsid w:val="005B2706"/>
    <w:pPr>
      <w:shd w:val="clear" w:color="auto" w:fill="FFFFFF"/>
      <w:spacing w:after="0" w:line="322" w:lineRule="exact"/>
      <w:ind w:hanging="360"/>
    </w:pPr>
    <w:rPr>
      <w:sz w:val="28"/>
      <w:szCs w:val="28"/>
    </w:rPr>
  </w:style>
  <w:style w:type="character" w:styleId="ad">
    <w:name w:val="Hyperlink"/>
    <w:basedOn w:val="a1"/>
    <w:uiPriority w:val="99"/>
    <w:unhideWhenUsed/>
    <w:rsid w:val="005B2706"/>
    <w:rPr>
      <w:color w:val="0000FF" w:themeColor="hyperlink"/>
      <w:u w:val="single"/>
    </w:rPr>
  </w:style>
  <w:style w:type="paragraph" w:customStyle="1" w:styleId="12">
    <w:name w:val="Абзац списка1"/>
    <w:basedOn w:val="a0"/>
    <w:rsid w:val="005B2706"/>
    <w:pPr>
      <w:spacing w:line="276" w:lineRule="auto"/>
      <w:ind w:left="720" w:firstLine="0"/>
    </w:pPr>
    <w:rPr>
      <w:rFonts w:ascii="Calibri" w:eastAsia="Times New Roman" w:hAnsi="Calibri" w:cs="Times New Roman"/>
    </w:rPr>
  </w:style>
  <w:style w:type="character" w:styleId="ae">
    <w:name w:val="annotation reference"/>
    <w:basedOn w:val="a1"/>
    <w:uiPriority w:val="99"/>
    <w:semiHidden/>
    <w:unhideWhenUsed/>
    <w:rsid w:val="005B2706"/>
    <w:rPr>
      <w:sz w:val="16"/>
      <w:szCs w:val="16"/>
    </w:rPr>
  </w:style>
  <w:style w:type="paragraph" w:styleId="af">
    <w:name w:val="annotation text"/>
    <w:basedOn w:val="a0"/>
    <w:link w:val="af0"/>
    <w:uiPriority w:val="99"/>
    <w:semiHidden/>
    <w:unhideWhenUsed/>
    <w:rsid w:val="005B2706"/>
    <w:pPr>
      <w:widowControl w:val="0"/>
      <w:autoSpaceDE w:val="0"/>
      <w:autoSpaceDN w:val="0"/>
      <w:adjustRightInd w:val="0"/>
      <w:spacing w:after="0"/>
      <w:ind w:firstLine="0"/>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5B2706"/>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5B2706"/>
    <w:rPr>
      <w:b/>
      <w:bCs/>
    </w:rPr>
  </w:style>
  <w:style w:type="character" w:customStyle="1" w:styleId="af2">
    <w:name w:val="Тема примечания Знак"/>
    <w:basedOn w:val="af0"/>
    <w:link w:val="af1"/>
    <w:uiPriority w:val="99"/>
    <w:semiHidden/>
    <w:rsid w:val="005B2706"/>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5B2706"/>
    <w:pPr>
      <w:widowControl w:val="0"/>
      <w:autoSpaceDE w:val="0"/>
      <w:autoSpaceDN w:val="0"/>
      <w:adjustRightInd w:val="0"/>
      <w:spacing w:after="0"/>
      <w:ind w:firstLine="0"/>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5B2706"/>
    <w:rPr>
      <w:rFonts w:ascii="Segoe UI" w:eastAsia="Times New Roman" w:hAnsi="Segoe UI" w:cs="Segoe UI"/>
      <w:sz w:val="18"/>
      <w:szCs w:val="18"/>
      <w:lang w:eastAsia="ru-RU"/>
    </w:rPr>
  </w:style>
  <w:style w:type="character" w:customStyle="1" w:styleId="apple-converted-space">
    <w:name w:val="apple-converted-space"/>
    <w:basedOn w:val="a1"/>
    <w:rsid w:val="005B2706"/>
  </w:style>
  <w:style w:type="paragraph" w:styleId="af5">
    <w:name w:val="Normal (Web)"/>
    <w:aliases w:val="Обычный (Web)"/>
    <w:basedOn w:val="a0"/>
    <w:uiPriority w:val="99"/>
    <w:rsid w:val="005B2706"/>
    <w:pPr>
      <w:spacing w:after="50"/>
      <w:ind w:firstLine="0"/>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5B2706"/>
    <w:pPr>
      <w:widowControl w:val="0"/>
      <w:spacing w:after="0"/>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5B2706"/>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5B2706"/>
    <w:pPr>
      <w:widowControl w:val="0"/>
      <w:spacing w:after="0"/>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5B2706"/>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5B2706"/>
    <w:pPr>
      <w:widowControl w:val="0"/>
      <w:numPr>
        <w:numId w:val="9"/>
      </w:numPr>
      <w:spacing w:after="0"/>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5B2706"/>
    <w:pPr>
      <w:spacing w:before="240" w:after="120"/>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5B2706"/>
    <w:pPr>
      <w:spacing w:after="0"/>
      <w:ind w:firstLine="0"/>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5B2706"/>
    <w:rPr>
      <w:rFonts w:ascii="Times New Roman" w:hAnsi="Times New Roman" w:cs="Times New Roman"/>
      <w:color w:val="000000"/>
      <w:sz w:val="22"/>
      <w:szCs w:val="22"/>
    </w:rPr>
  </w:style>
  <w:style w:type="paragraph" w:styleId="afb">
    <w:name w:val="caption"/>
    <w:basedOn w:val="a0"/>
    <w:next w:val="a0"/>
    <w:uiPriority w:val="35"/>
    <w:unhideWhenUsed/>
    <w:qFormat/>
    <w:rsid w:val="005B2706"/>
    <w:rPr>
      <w:b/>
      <w:bCs/>
      <w:color w:val="4F81BD" w:themeColor="accent1"/>
      <w:sz w:val="18"/>
      <w:szCs w:val="18"/>
    </w:rPr>
  </w:style>
  <w:style w:type="paragraph" w:styleId="afc">
    <w:name w:val="No Spacing"/>
    <w:uiPriority w:val="1"/>
    <w:qFormat/>
    <w:rsid w:val="005B2706"/>
    <w:pPr>
      <w:spacing w:after="0"/>
    </w:pPr>
  </w:style>
  <w:style w:type="paragraph" w:customStyle="1" w:styleId="western">
    <w:name w:val="western"/>
    <w:basedOn w:val="a0"/>
    <w:rsid w:val="005B2706"/>
    <w:pPr>
      <w:spacing w:before="100" w:beforeAutospacing="1" w:after="100" w:afterAutospacing="1"/>
      <w:ind w:firstLine="0"/>
    </w:pPr>
    <w:rPr>
      <w:rFonts w:ascii="Times New Roman" w:eastAsia="Times New Roman" w:hAnsi="Times New Roman" w:cs="Times New Roman"/>
      <w:sz w:val="24"/>
      <w:szCs w:val="24"/>
      <w:lang w:eastAsia="ru-RU"/>
    </w:rPr>
  </w:style>
  <w:style w:type="table" w:customStyle="1" w:styleId="13">
    <w:name w:val="Сетка таблицы1"/>
    <w:basedOn w:val="a2"/>
    <w:next w:val="a8"/>
    <w:uiPriority w:val="59"/>
    <w:rsid w:val="005B2706"/>
    <w:pPr>
      <w:spacing w:after="0"/>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Emphasis"/>
    <w:basedOn w:val="a1"/>
    <w:uiPriority w:val="20"/>
    <w:qFormat/>
    <w:rsid w:val="005B2706"/>
    <w:rPr>
      <w:i/>
      <w:iCs/>
    </w:rPr>
  </w:style>
  <w:style w:type="paragraph" w:customStyle="1" w:styleId="Style5">
    <w:name w:val="Style5"/>
    <w:basedOn w:val="a0"/>
    <w:rsid w:val="00B53437"/>
    <w:pPr>
      <w:widowControl w:val="0"/>
      <w:autoSpaceDE w:val="0"/>
      <w:autoSpaceDN w:val="0"/>
      <w:adjustRightInd w:val="0"/>
      <w:spacing w:after="0" w:line="645" w:lineRule="exact"/>
      <w:ind w:firstLine="0"/>
      <w:jc w:val="center"/>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FF2C0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51027">
      <w:bodyDiv w:val="1"/>
      <w:marLeft w:val="0"/>
      <w:marRight w:val="0"/>
      <w:marTop w:val="0"/>
      <w:marBottom w:val="0"/>
      <w:divBdr>
        <w:top w:val="none" w:sz="0" w:space="0" w:color="auto"/>
        <w:left w:val="none" w:sz="0" w:space="0" w:color="auto"/>
        <w:bottom w:val="none" w:sz="0" w:space="0" w:color="auto"/>
        <w:right w:val="none" w:sz="0" w:space="0" w:color="auto"/>
      </w:divBdr>
    </w:div>
    <w:div w:id="1146556143">
      <w:bodyDiv w:val="1"/>
      <w:marLeft w:val="0"/>
      <w:marRight w:val="0"/>
      <w:marTop w:val="0"/>
      <w:marBottom w:val="0"/>
      <w:divBdr>
        <w:top w:val="none" w:sz="0" w:space="0" w:color="auto"/>
        <w:left w:val="none" w:sz="0" w:space="0" w:color="auto"/>
        <w:bottom w:val="none" w:sz="0" w:space="0" w:color="auto"/>
        <w:right w:val="none" w:sz="0" w:space="0" w:color="auto"/>
      </w:divBdr>
    </w:div>
    <w:div w:id="1312714984">
      <w:bodyDiv w:val="1"/>
      <w:marLeft w:val="0"/>
      <w:marRight w:val="0"/>
      <w:marTop w:val="0"/>
      <w:marBottom w:val="0"/>
      <w:divBdr>
        <w:top w:val="none" w:sz="0" w:space="0" w:color="auto"/>
        <w:left w:val="none" w:sz="0" w:space="0" w:color="auto"/>
        <w:bottom w:val="none" w:sz="0" w:space="0" w:color="auto"/>
        <w:right w:val="none" w:sz="0" w:space="0" w:color="auto"/>
      </w:divBdr>
    </w:div>
    <w:div w:id="1463184689">
      <w:bodyDiv w:val="1"/>
      <w:marLeft w:val="0"/>
      <w:marRight w:val="0"/>
      <w:marTop w:val="0"/>
      <w:marBottom w:val="0"/>
      <w:divBdr>
        <w:top w:val="none" w:sz="0" w:space="0" w:color="auto"/>
        <w:left w:val="none" w:sz="0" w:space="0" w:color="auto"/>
        <w:bottom w:val="none" w:sz="0" w:space="0" w:color="auto"/>
        <w:right w:val="none" w:sz="0" w:space="0" w:color="auto"/>
      </w:divBdr>
    </w:div>
    <w:div w:id="1612978378">
      <w:bodyDiv w:val="1"/>
      <w:marLeft w:val="0"/>
      <w:marRight w:val="0"/>
      <w:marTop w:val="0"/>
      <w:marBottom w:val="0"/>
      <w:divBdr>
        <w:top w:val="none" w:sz="0" w:space="0" w:color="auto"/>
        <w:left w:val="none" w:sz="0" w:space="0" w:color="auto"/>
        <w:bottom w:val="none" w:sz="0" w:space="0" w:color="auto"/>
        <w:right w:val="none" w:sz="0" w:space="0" w:color="auto"/>
      </w:divBdr>
    </w:div>
    <w:div w:id="1706363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nowledge.allbest.ru/psychology/2c0a65635a2bc78a5d43b88521216c27_0.html" TargetMode="External"/><Relationship Id="rId13" Type="http://schemas.openxmlformats.org/officeDocument/2006/relationships/hyperlink" Target="http://psyera.ru/4606/socialnaya-napravlennost-lichnosti" TargetMode="External"/><Relationship Id="rId18" Type="http://schemas.openxmlformats.org/officeDocument/2006/relationships/hyperlink" Target="http://psyera.ru/process-vospitaniya-lichnosti_7592.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knowledge.allbest.ru/psychology/3c0a65635a2ac68a5c53b89521206c27_0.html" TargetMode="External"/><Relationship Id="rId12" Type="http://schemas.openxmlformats.org/officeDocument/2006/relationships/hyperlink" Target="http://psyera.ru/5316/obshchenie-i-socialnye-otnosheniya-lichnosti" TargetMode="External"/><Relationship Id="rId17" Type="http://schemas.openxmlformats.org/officeDocument/2006/relationships/hyperlink" Target="http://psyera.ru/ekzistencialnoe-napravlenie-v-psihologii_7594.htm" TargetMode="External"/><Relationship Id="rId2" Type="http://schemas.openxmlformats.org/officeDocument/2006/relationships/numbering" Target="numbering.xml"/><Relationship Id="rId16" Type="http://schemas.openxmlformats.org/officeDocument/2006/relationships/hyperlink" Target="http://psyera.ru/kategoriya-lichnost-v-psihologii_7628.htm"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syera.ru/sociologicheskoe-ponyatie-lichnosti_8471.htm" TargetMode="External"/><Relationship Id="rId5" Type="http://schemas.openxmlformats.org/officeDocument/2006/relationships/settings" Target="settings.xml"/><Relationship Id="rId15" Type="http://schemas.openxmlformats.org/officeDocument/2006/relationships/hyperlink" Target="http://psyera.ru/6972/gosudarstvo-i-pravovoy-status-lichnosti" TargetMode="External"/><Relationship Id="rId10" Type="http://schemas.openxmlformats.org/officeDocument/2006/relationships/image" Target="media/image1.emf"/><Relationship Id="rId19" Type="http://schemas.openxmlformats.org/officeDocument/2006/relationships/hyperlink" Target="http://psyera.ru/zrelost-lichnosti_7591.htm" TargetMode="External"/><Relationship Id="rId4" Type="http://schemas.microsoft.com/office/2007/relationships/stylesWithEffects" Target="stylesWithEffects.xml"/><Relationship Id="rId9" Type="http://schemas.openxmlformats.org/officeDocument/2006/relationships/hyperlink" Target="http://knowledge.allbest.ru/psychology/3c0a65635a3bd68a4c43b88421316d27_0.html" TargetMode="External"/><Relationship Id="rId14" Type="http://schemas.openxmlformats.org/officeDocument/2006/relationships/hyperlink" Target="http://psyera.ru/4729/psihosocialnye-stadii-razvitiya-lichnost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35B36A5-F15C-49B8-B027-AD073B9C5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30</Pages>
  <Words>11706</Words>
  <Characters>66725</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SOLNCE</dc:creator>
  <cp:lastModifiedBy>ТатьянаНиколаевна</cp:lastModifiedBy>
  <cp:revision>25</cp:revision>
  <cp:lastPrinted>2017-12-01T06:54:00Z</cp:lastPrinted>
  <dcterms:created xsi:type="dcterms:W3CDTF">2016-12-03T10:12:00Z</dcterms:created>
  <dcterms:modified xsi:type="dcterms:W3CDTF">2022-09-07T07:38:00Z</dcterms:modified>
</cp:coreProperties>
</file>